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11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15909C76">
      <w:pPr>
        <w:ind w:firstLine="2341" w:firstLineChars="450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ogy</w:t>
      </w:r>
    </w:p>
    <w:p w14:paraId="04F7A75C">
      <w:pP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677B7E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Circuit(</w:t>
      </w:r>
      <w:r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  <w:t>To find load current)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7BA39F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114300" distR="114300">
            <wp:extent cx="5273040" cy="2621280"/>
            <wp:effectExtent l="0" t="0" r="10160" b="7620"/>
            <wp:docPr id="1" name="Picture 1" descr="lab 11 circui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 11 circuit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AE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Explanation:</w:t>
      </w:r>
    </w:p>
    <w:p w14:paraId="65CB7C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The circuit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constructed by connecting a 12V DC voltage source to a T-shaped resistor network, where a 330Ω horizontal resistor connects from the positive terminal to a central junction, a second 330Ω resistor drops vertically to the ground line, and a third 330Ω resistor connects from the junction in series with a DC ammeter (set to mA range) and a 1kΩ vertical load resistor, with the entire loop closed back to the common ground terminal.</w:t>
      </w:r>
    </w:p>
    <w:p w14:paraId="49710D7E">
      <w:pPr>
        <w:jc w:val="left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05CE53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Circuit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standardContextual"/>
        </w:rPr>
        <w:t>To find In )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6CAF8E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114300" distR="114300">
            <wp:extent cx="5272405" cy="2621280"/>
            <wp:effectExtent l="0" t="0" r="10795" b="7620"/>
            <wp:docPr id="2" name="Picture 2" descr="lab 11 circuit 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 11 circuit 2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88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9C32D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B13E6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5EA9A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Explanation:</w:t>
      </w:r>
    </w:p>
    <w:p w14:paraId="2FEAC9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8"/>
          <w:szCs w:val="28"/>
        </w:rPr>
        <w:t>is created by removing the 1kΩ load resistor from the first setup and connecting the DC ammeter's negative terminal directly to the bottom ground wire, creating a direct short across the load terminals that bypasses the vertical 330Ω resistor so the ammeter can read the maximum Norton current.</w:t>
      </w:r>
    </w:p>
    <w:p w14:paraId="72BE0B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387075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 xml:space="preserve">Circuit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(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Norton’s equivalent circuit):</w:t>
      </w:r>
    </w:p>
    <w:p w14:paraId="1A8EB1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14:ligatures w14:val="standardContextual"/>
        </w:rPr>
        <w:drawing>
          <wp:inline distT="0" distB="0" distL="114300" distR="114300">
            <wp:extent cx="5269230" cy="2240280"/>
            <wp:effectExtent l="0" t="0" r="1270" b="7620"/>
            <wp:docPr id="3" name="Picture 3" descr="lab 11 circui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 11 circuit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1D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</w:p>
    <w:p w14:paraId="02A95A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  <w:t>Explanation:</w:t>
      </w:r>
    </w:p>
    <w:p w14:paraId="07D161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The final Norton equivalent circuit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built by placing a constant DC current source (set to 36.36 mA with the arrow pointing upward) in parallel with a 495Ω resistor representing the Norton internal resistance, and then connecting the original 1kΩ load resistor in series with a mA ammeter across this parallel combination to ground, allowing the current to divide and verify the theorem.</w:t>
      </w:r>
    </w:p>
    <w:p w14:paraId="454061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663EF2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Table:</w:t>
      </w:r>
    </w:p>
    <w:p w14:paraId="13CF06D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37150" cy="1263650"/>
            <wp:effectExtent l="0" t="0" r="635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46D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040AA7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</w:p>
    <w:p w14:paraId="27DF9A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E5371"/>
    <w:rsid w:val="037E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2026-05-16T20:28:00Z</dcterms:created>
  <dc:creator>Wardah Shahid</dc:creator>
  <cp:lastModifiedBy>Wardah Shahid</cp:lastModifiedBy>
  <dcterms:modified xsi:type="dcterms:W3CDTF">2026-05-16T20:46:32Z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74C0C2719900489EB15F76A15A0BDA8A_11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