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F0880" w14:textId="36776C1C" w:rsidR="005C287A" w:rsidRDefault="00D63050" w:rsidP="0022168C">
      <w:pPr>
        <w:ind w:firstLine="720"/>
        <w:rPr>
          <w:b/>
          <w:sz w:val="28"/>
          <w:szCs w:val="28"/>
          <w:u w:val="single"/>
        </w:rPr>
      </w:pPr>
      <w:r w:rsidRPr="00D63050">
        <w:rPr>
          <w:b/>
          <w:sz w:val="28"/>
          <w:szCs w:val="28"/>
          <w:u w:val="single"/>
        </w:rPr>
        <w:t xml:space="preserve">Sprint </w:t>
      </w:r>
      <w:r w:rsidR="00AE7AA6">
        <w:rPr>
          <w:b/>
          <w:sz w:val="28"/>
          <w:szCs w:val="28"/>
          <w:u w:val="single"/>
        </w:rPr>
        <w:t>7</w:t>
      </w:r>
    </w:p>
    <w:p w14:paraId="6A4C8FC2" w14:textId="1633F8F2" w:rsidR="00D63050" w:rsidRDefault="00D63050" w:rsidP="00D63050">
      <w:pPr>
        <w:rPr>
          <w:b/>
          <w:sz w:val="28"/>
          <w:szCs w:val="28"/>
          <w:u w:val="single"/>
        </w:rPr>
      </w:pPr>
    </w:p>
    <w:p w14:paraId="62E20BDE" w14:textId="2AEA91CA" w:rsidR="00D63050" w:rsidRDefault="0022168C" w:rsidP="00D63050">
      <w:pPr>
        <w:rPr>
          <w:b/>
        </w:rPr>
      </w:pPr>
      <w:r>
        <w:tab/>
      </w:r>
      <w:r w:rsidRPr="0022168C">
        <w:rPr>
          <w:b/>
        </w:rPr>
        <w:t>User Stories:</w:t>
      </w:r>
    </w:p>
    <w:tbl>
      <w:tblPr>
        <w:tblStyle w:val="TableGrid"/>
        <w:tblW w:w="0" w:type="auto"/>
        <w:tblLook w:val="04A0" w:firstRow="1" w:lastRow="0" w:firstColumn="1" w:lastColumn="0" w:noHBand="0" w:noVBand="1"/>
      </w:tblPr>
      <w:tblGrid>
        <w:gridCol w:w="701"/>
        <w:gridCol w:w="5401"/>
        <w:gridCol w:w="5762"/>
        <w:gridCol w:w="1291"/>
        <w:gridCol w:w="1544"/>
        <w:gridCol w:w="1592"/>
      </w:tblGrid>
      <w:tr w:rsidR="00BD2665" w:rsidRPr="00BD2665" w14:paraId="69CCF5FC" w14:textId="77777777" w:rsidTr="00BD2665">
        <w:trPr>
          <w:trHeight w:val="318"/>
        </w:trPr>
        <w:tc>
          <w:tcPr>
            <w:tcW w:w="1020" w:type="dxa"/>
            <w:noWrap/>
            <w:hideMark/>
          </w:tcPr>
          <w:p w14:paraId="72E4B85D" w14:textId="77777777" w:rsidR="00BD2665" w:rsidRPr="00BD2665" w:rsidRDefault="00BD2665" w:rsidP="00BD2665">
            <w:pPr>
              <w:rPr>
                <w:b/>
                <w:bCs/>
              </w:rPr>
            </w:pPr>
            <w:r w:rsidRPr="00BD2665">
              <w:rPr>
                <w:b/>
                <w:bCs/>
              </w:rPr>
              <w:t>ref</w:t>
            </w:r>
          </w:p>
        </w:tc>
        <w:tc>
          <w:tcPr>
            <w:tcW w:w="8820" w:type="dxa"/>
            <w:noWrap/>
            <w:hideMark/>
          </w:tcPr>
          <w:p w14:paraId="4B81AB24" w14:textId="77777777" w:rsidR="00BD2665" w:rsidRPr="00BD2665" w:rsidRDefault="00BD2665" w:rsidP="00BD2665">
            <w:pPr>
              <w:rPr>
                <w:b/>
                <w:bCs/>
              </w:rPr>
            </w:pPr>
            <w:r w:rsidRPr="00BD2665">
              <w:rPr>
                <w:b/>
                <w:bCs/>
              </w:rPr>
              <w:t>subject</w:t>
            </w:r>
          </w:p>
        </w:tc>
        <w:tc>
          <w:tcPr>
            <w:tcW w:w="9420" w:type="dxa"/>
            <w:noWrap/>
            <w:hideMark/>
          </w:tcPr>
          <w:p w14:paraId="488F5886" w14:textId="77777777" w:rsidR="00BD2665" w:rsidRPr="00BD2665" w:rsidRDefault="00BD2665" w:rsidP="00BD2665">
            <w:pPr>
              <w:rPr>
                <w:b/>
                <w:bCs/>
              </w:rPr>
            </w:pPr>
            <w:r w:rsidRPr="00BD2665">
              <w:rPr>
                <w:b/>
                <w:bCs/>
              </w:rPr>
              <w:t>description</w:t>
            </w:r>
          </w:p>
        </w:tc>
        <w:tc>
          <w:tcPr>
            <w:tcW w:w="2000" w:type="dxa"/>
            <w:noWrap/>
            <w:hideMark/>
          </w:tcPr>
          <w:p w14:paraId="3E43DB5B" w14:textId="77777777" w:rsidR="00BD2665" w:rsidRPr="00BD2665" w:rsidRDefault="00BD2665" w:rsidP="00BD2665">
            <w:pPr>
              <w:rPr>
                <w:b/>
                <w:bCs/>
              </w:rPr>
            </w:pPr>
            <w:r w:rsidRPr="00BD2665">
              <w:rPr>
                <w:b/>
                <w:bCs/>
              </w:rPr>
              <w:t>sprint</w:t>
            </w:r>
          </w:p>
        </w:tc>
        <w:tc>
          <w:tcPr>
            <w:tcW w:w="2420" w:type="dxa"/>
            <w:noWrap/>
            <w:hideMark/>
          </w:tcPr>
          <w:p w14:paraId="4C430142" w14:textId="77777777" w:rsidR="00BD2665" w:rsidRPr="00BD2665" w:rsidRDefault="00BD2665" w:rsidP="00BD2665">
            <w:pPr>
              <w:rPr>
                <w:b/>
                <w:bCs/>
              </w:rPr>
            </w:pPr>
            <w:r w:rsidRPr="00BD2665">
              <w:rPr>
                <w:b/>
                <w:bCs/>
              </w:rPr>
              <w:t>sprint_estimated_start</w:t>
            </w:r>
          </w:p>
        </w:tc>
        <w:tc>
          <w:tcPr>
            <w:tcW w:w="2500" w:type="dxa"/>
            <w:noWrap/>
            <w:hideMark/>
          </w:tcPr>
          <w:p w14:paraId="41941A97" w14:textId="77777777" w:rsidR="00BD2665" w:rsidRPr="00BD2665" w:rsidRDefault="00BD2665" w:rsidP="00BD2665">
            <w:pPr>
              <w:rPr>
                <w:b/>
                <w:bCs/>
              </w:rPr>
            </w:pPr>
            <w:r w:rsidRPr="00BD2665">
              <w:rPr>
                <w:b/>
                <w:bCs/>
              </w:rPr>
              <w:t>sprint_estimated_finish</w:t>
            </w:r>
          </w:p>
        </w:tc>
      </w:tr>
      <w:tr w:rsidR="00BD2665" w:rsidRPr="00BD2665" w14:paraId="02031FD8" w14:textId="77777777" w:rsidTr="00BD2665">
        <w:trPr>
          <w:trHeight w:val="1166"/>
        </w:trPr>
        <w:tc>
          <w:tcPr>
            <w:tcW w:w="1020" w:type="dxa"/>
            <w:noWrap/>
            <w:hideMark/>
          </w:tcPr>
          <w:p w14:paraId="7705AA4C" w14:textId="77777777" w:rsidR="00BD2665" w:rsidRPr="00BD2665" w:rsidRDefault="00BD2665" w:rsidP="00BD2665">
            <w:r w:rsidRPr="00BD2665">
              <w:t>188</w:t>
            </w:r>
          </w:p>
        </w:tc>
        <w:tc>
          <w:tcPr>
            <w:tcW w:w="8820" w:type="dxa"/>
            <w:noWrap/>
            <w:hideMark/>
          </w:tcPr>
          <w:p w14:paraId="2F631913" w14:textId="77777777" w:rsidR="00BD2665" w:rsidRPr="00BD2665" w:rsidRDefault="00BD2665">
            <w:r w:rsidRPr="00BD2665">
              <w:t>Team Goal: Produce website personas documentation</w:t>
            </w:r>
          </w:p>
        </w:tc>
        <w:tc>
          <w:tcPr>
            <w:tcW w:w="9420" w:type="dxa"/>
            <w:hideMark/>
          </w:tcPr>
          <w:p w14:paraId="07C5C44C" w14:textId="77777777" w:rsidR="00BD2665" w:rsidRPr="00BD2665" w:rsidRDefault="00BD2665">
            <w:r w:rsidRPr="00BD2665">
              <w:t>Acceptance criteria:</w:t>
            </w:r>
            <w:r w:rsidRPr="00BD2665">
              <w:br/>
            </w:r>
            <w:r w:rsidRPr="00BD2665">
              <w:br/>
              <w:t>1.  The final document is well researched, accurate, well-written and, once presented to the team, is agreed upon as accurate and good.</w:t>
            </w:r>
          </w:p>
        </w:tc>
        <w:tc>
          <w:tcPr>
            <w:tcW w:w="2000" w:type="dxa"/>
            <w:noWrap/>
            <w:hideMark/>
          </w:tcPr>
          <w:p w14:paraId="49085BA5" w14:textId="77777777" w:rsidR="00BD2665" w:rsidRPr="00BD2665" w:rsidRDefault="00BD2665">
            <w:r w:rsidRPr="00BD2665">
              <w:t>Sprint 7 aka Wilhelm</w:t>
            </w:r>
          </w:p>
        </w:tc>
        <w:tc>
          <w:tcPr>
            <w:tcW w:w="2420" w:type="dxa"/>
            <w:noWrap/>
            <w:hideMark/>
          </w:tcPr>
          <w:p w14:paraId="60B0A015" w14:textId="77777777" w:rsidR="00BD2665" w:rsidRPr="00BD2665" w:rsidRDefault="00BD2665" w:rsidP="00BD2665">
            <w:r w:rsidRPr="00BD2665">
              <w:t>05/04/2018</w:t>
            </w:r>
          </w:p>
        </w:tc>
        <w:tc>
          <w:tcPr>
            <w:tcW w:w="2500" w:type="dxa"/>
            <w:noWrap/>
            <w:hideMark/>
          </w:tcPr>
          <w:p w14:paraId="72FA28FB" w14:textId="77777777" w:rsidR="00BD2665" w:rsidRPr="00BD2665" w:rsidRDefault="00BD2665" w:rsidP="00BD2665">
            <w:r w:rsidRPr="00BD2665">
              <w:t>12/04/2018</w:t>
            </w:r>
          </w:p>
        </w:tc>
      </w:tr>
      <w:tr w:rsidR="00BD2665" w:rsidRPr="00BD2665" w14:paraId="44AAD5BA" w14:textId="77777777" w:rsidTr="00BD2665">
        <w:trPr>
          <w:trHeight w:val="875"/>
        </w:trPr>
        <w:tc>
          <w:tcPr>
            <w:tcW w:w="1020" w:type="dxa"/>
            <w:noWrap/>
            <w:hideMark/>
          </w:tcPr>
          <w:p w14:paraId="4CE96248" w14:textId="77777777" w:rsidR="00BD2665" w:rsidRPr="00BD2665" w:rsidRDefault="00BD2665" w:rsidP="00BD2665">
            <w:r w:rsidRPr="00BD2665">
              <w:t>192</w:t>
            </w:r>
          </w:p>
        </w:tc>
        <w:tc>
          <w:tcPr>
            <w:tcW w:w="8820" w:type="dxa"/>
            <w:noWrap/>
            <w:hideMark/>
          </w:tcPr>
          <w:p w14:paraId="306C4292" w14:textId="77777777" w:rsidR="00BD2665" w:rsidRPr="00BD2665" w:rsidRDefault="00BD2665">
            <w:r w:rsidRPr="00BD2665">
              <w:t>Team Goal: Fix admin amendment form display issue</w:t>
            </w:r>
          </w:p>
        </w:tc>
        <w:tc>
          <w:tcPr>
            <w:tcW w:w="9420" w:type="dxa"/>
            <w:hideMark/>
          </w:tcPr>
          <w:p w14:paraId="4442A06C" w14:textId="77777777" w:rsidR="00BD2665" w:rsidRPr="00BD2665" w:rsidRDefault="00BD2665">
            <w:r w:rsidRPr="00BD2665">
              <w:t>Acceptance criteria</w:t>
            </w:r>
            <w:r w:rsidRPr="00BD2665">
              <w:br/>
            </w:r>
            <w:r w:rsidRPr="00BD2665">
              <w:br/>
              <w:t>1.  the amendment form page loads within the homepage frame</w:t>
            </w:r>
          </w:p>
        </w:tc>
        <w:tc>
          <w:tcPr>
            <w:tcW w:w="2000" w:type="dxa"/>
            <w:noWrap/>
            <w:hideMark/>
          </w:tcPr>
          <w:p w14:paraId="4B1130B7" w14:textId="77777777" w:rsidR="00BD2665" w:rsidRPr="00BD2665" w:rsidRDefault="00BD2665">
            <w:r w:rsidRPr="00BD2665">
              <w:t>Sprint 7 aka Wilhelm</w:t>
            </w:r>
          </w:p>
        </w:tc>
        <w:tc>
          <w:tcPr>
            <w:tcW w:w="2420" w:type="dxa"/>
            <w:noWrap/>
            <w:hideMark/>
          </w:tcPr>
          <w:p w14:paraId="6D86C261" w14:textId="77777777" w:rsidR="00BD2665" w:rsidRPr="00BD2665" w:rsidRDefault="00BD2665" w:rsidP="00BD2665">
            <w:r w:rsidRPr="00BD2665">
              <w:t>05/04/2018</w:t>
            </w:r>
          </w:p>
        </w:tc>
        <w:tc>
          <w:tcPr>
            <w:tcW w:w="2500" w:type="dxa"/>
            <w:noWrap/>
            <w:hideMark/>
          </w:tcPr>
          <w:p w14:paraId="65DC04A3" w14:textId="77777777" w:rsidR="00BD2665" w:rsidRPr="00BD2665" w:rsidRDefault="00BD2665" w:rsidP="00BD2665">
            <w:r w:rsidRPr="00BD2665">
              <w:t>12/04/2018</w:t>
            </w:r>
          </w:p>
        </w:tc>
      </w:tr>
      <w:tr w:rsidR="00BD2665" w:rsidRPr="00BD2665" w14:paraId="40BDBA12" w14:textId="77777777" w:rsidTr="00BD2665">
        <w:trPr>
          <w:trHeight w:val="1749"/>
        </w:trPr>
        <w:tc>
          <w:tcPr>
            <w:tcW w:w="1020" w:type="dxa"/>
            <w:noWrap/>
            <w:hideMark/>
          </w:tcPr>
          <w:p w14:paraId="68D62BB7" w14:textId="77777777" w:rsidR="00BD2665" w:rsidRPr="00BD2665" w:rsidRDefault="00BD2665" w:rsidP="00BD2665">
            <w:r w:rsidRPr="00BD2665">
              <w:t>194</w:t>
            </w:r>
          </w:p>
        </w:tc>
        <w:tc>
          <w:tcPr>
            <w:tcW w:w="8820" w:type="dxa"/>
            <w:noWrap/>
            <w:hideMark/>
          </w:tcPr>
          <w:p w14:paraId="7B5801F0" w14:textId="77777777" w:rsidR="00BD2665" w:rsidRPr="00BD2665" w:rsidRDefault="00BD2665">
            <w:r w:rsidRPr="00BD2665">
              <w:t>As a user I cannot access functionality not presently available to me</w:t>
            </w:r>
          </w:p>
        </w:tc>
        <w:tc>
          <w:tcPr>
            <w:tcW w:w="9420" w:type="dxa"/>
            <w:hideMark/>
          </w:tcPr>
          <w:p w14:paraId="7A4F5B0E" w14:textId="77777777" w:rsidR="00BD2665" w:rsidRPr="00BD2665" w:rsidRDefault="00BD2665">
            <w:r w:rsidRPr="00BD2665">
              <w:t>Acceptance Criteria:</w:t>
            </w:r>
            <w:r w:rsidRPr="00BD2665">
              <w:br/>
            </w:r>
            <w:r w:rsidRPr="00BD2665">
              <w:br/>
              <w:t>1.  user not logged in can't access the basket functionality (and therefore not affect quantity amounts etc)</w:t>
            </w:r>
            <w:r w:rsidRPr="00BD2665">
              <w:br/>
              <w:t>2.  user not logged in is redirected to login</w:t>
            </w:r>
            <w:r w:rsidRPr="00BD2665">
              <w:br/>
              <w:t>3.  Seller/admin can use customer functionality</w:t>
            </w:r>
          </w:p>
        </w:tc>
        <w:tc>
          <w:tcPr>
            <w:tcW w:w="2000" w:type="dxa"/>
            <w:noWrap/>
            <w:hideMark/>
          </w:tcPr>
          <w:p w14:paraId="5165267D" w14:textId="77777777" w:rsidR="00BD2665" w:rsidRPr="00BD2665" w:rsidRDefault="00BD2665">
            <w:r w:rsidRPr="00BD2665">
              <w:t>Sprint 7 aka Wilhelm</w:t>
            </w:r>
          </w:p>
        </w:tc>
        <w:tc>
          <w:tcPr>
            <w:tcW w:w="2420" w:type="dxa"/>
            <w:noWrap/>
            <w:hideMark/>
          </w:tcPr>
          <w:p w14:paraId="308273BC" w14:textId="77777777" w:rsidR="00BD2665" w:rsidRPr="00BD2665" w:rsidRDefault="00BD2665" w:rsidP="00BD2665">
            <w:r w:rsidRPr="00BD2665">
              <w:t>05/04/2018</w:t>
            </w:r>
          </w:p>
        </w:tc>
        <w:tc>
          <w:tcPr>
            <w:tcW w:w="2500" w:type="dxa"/>
            <w:noWrap/>
            <w:hideMark/>
          </w:tcPr>
          <w:p w14:paraId="179EC379" w14:textId="77777777" w:rsidR="00BD2665" w:rsidRPr="00BD2665" w:rsidRDefault="00BD2665" w:rsidP="00BD2665">
            <w:r w:rsidRPr="00BD2665">
              <w:t>12/04/2018</w:t>
            </w:r>
          </w:p>
        </w:tc>
      </w:tr>
      <w:tr w:rsidR="00BD2665" w:rsidRPr="00BD2665" w14:paraId="02398DF7" w14:textId="77777777" w:rsidTr="00BD2665">
        <w:trPr>
          <w:trHeight w:val="875"/>
        </w:trPr>
        <w:tc>
          <w:tcPr>
            <w:tcW w:w="1020" w:type="dxa"/>
            <w:noWrap/>
            <w:hideMark/>
          </w:tcPr>
          <w:p w14:paraId="49981875" w14:textId="77777777" w:rsidR="00BD2665" w:rsidRPr="00BD2665" w:rsidRDefault="00BD2665" w:rsidP="00BD2665">
            <w:r w:rsidRPr="00BD2665">
              <w:t>196</w:t>
            </w:r>
          </w:p>
        </w:tc>
        <w:tc>
          <w:tcPr>
            <w:tcW w:w="8820" w:type="dxa"/>
            <w:noWrap/>
            <w:hideMark/>
          </w:tcPr>
          <w:p w14:paraId="6AEF2B20" w14:textId="77777777" w:rsidR="00BD2665" w:rsidRPr="00BD2665" w:rsidRDefault="00BD2665">
            <w:r w:rsidRPr="00BD2665">
              <w:t>Team Goal: update ERD</w:t>
            </w:r>
          </w:p>
        </w:tc>
        <w:tc>
          <w:tcPr>
            <w:tcW w:w="9420" w:type="dxa"/>
            <w:hideMark/>
          </w:tcPr>
          <w:p w14:paraId="745656AB" w14:textId="77777777" w:rsidR="00BD2665" w:rsidRPr="00BD2665" w:rsidRDefault="00BD2665">
            <w:r w:rsidRPr="00BD2665">
              <w:t>Acceptance Criteria:</w:t>
            </w:r>
            <w:r w:rsidRPr="00BD2665">
              <w:br/>
            </w:r>
            <w:r w:rsidRPr="00BD2665">
              <w:br/>
              <w:t>1.  New ERD reflects current data system</w:t>
            </w:r>
          </w:p>
        </w:tc>
        <w:tc>
          <w:tcPr>
            <w:tcW w:w="2000" w:type="dxa"/>
            <w:noWrap/>
            <w:hideMark/>
          </w:tcPr>
          <w:p w14:paraId="2F47DBA1" w14:textId="77777777" w:rsidR="00BD2665" w:rsidRPr="00BD2665" w:rsidRDefault="00BD2665">
            <w:r w:rsidRPr="00BD2665">
              <w:t>Sprint 7 aka Wilhelm</w:t>
            </w:r>
          </w:p>
        </w:tc>
        <w:tc>
          <w:tcPr>
            <w:tcW w:w="2420" w:type="dxa"/>
            <w:noWrap/>
            <w:hideMark/>
          </w:tcPr>
          <w:p w14:paraId="72C16C8D" w14:textId="77777777" w:rsidR="00BD2665" w:rsidRPr="00BD2665" w:rsidRDefault="00BD2665" w:rsidP="00BD2665">
            <w:r w:rsidRPr="00BD2665">
              <w:t>05/04/2018</w:t>
            </w:r>
          </w:p>
        </w:tc>
        <w:tc>
          <w:tcPr>
            <w:tcW w:w="2500" w:type="dxa"/>
            <w:noWrap/>
            <w:hideMark/>
          </w:tcPr>
          <w:p w14:paraId="016E5EDA" w14:textId="77777777" w:rsidR="00BD2665" w:rsidRPr="00BD2665" w:rsidRDefault="00BD2665" w:rsidP="00BD2665">
            <w:r w:rsidRPr="00BD2665">
              <w:t>12/04/2018</w:t>
            </w:r>
          </w:p>
        </w:tc>
      </w:tr>
      <w:tr w:rsidR="00BD2665" w:rsidRPr="00BD2665" w14:paraId="7FF30963" w14:textId="77777777" w:rsidTr="00BD2665">
        <w:trPr>
          <w:trHeight w:val="1166"/>
        </w:trPr>
        <w:tc>
          <w:tcPr>
            <w:tcW w:w="1020" w:type="dxa"/>
            <w:noWrap/>
            <w:hideMark/>
          </w:tcPr>
          <w:p w14:paraId="7507FC1E" w14:textId="77777777" w:rsidR="00BD2665" w:rsidRPr="00BD2665" w:rsidRDefault="00BD2665" w:rsidP="00BD2665">
            <w:r w:rsidRPr="00BD2665">
              <w:t>198</w:t>
            </w:r>
          </w:p>
        </w:tc>
        <w:tc>
          <w:tcPr>
            <w:tcW w:w="8820" w:type="dxa"/>
            <w:noWrap/>
            <w:hideMark/>
          </w:tcPr>
          <w:p w14:paraId="4E6009DD" w14:textId="77777777" w:rsidR="00BD2665" w:rsidRPr="00BD2665" w:rsidRDefault="00BD2665">
            <w:r w:rsidRPr="00BD2665">
              <w:t>As a user I feel welcomed to the site as part of a personalised experience.</w:t>
            </w:r>
          </w:p>
        </w:tc>
        <w:tc>
          <w:tcPr>
            <w:tcW w:w="9420" w:type="dxa"/>
            <w:hideMark/>
          </w:tcPr>
          <w:p w14:paraId="55673149" w14:textId="77777777" w:rsidR="00BD2665" w:rsidRPr="00BD2665" w:rsidRDefault="00BD2665">
            <w:r w:rsidRPr="00BD2665">
              <w:t>Acceptance Criteria:</w:t>
            </w:r>
            <w:r w:rsidRPr="00BD2665">
              <w:br/>
            </w:r>
            <w:r w:rsidRPr="00BD2665">
              <w:br/>
              <w:t>1.  Nav bar displays name for logged in user, relevant to current user</w:t>
            </w:r>
            <w:r w:rsidRPr="00BD2665">
              <w:br/>
              <w:t>2.  Seller can access their personal home page from the nav bar.</w:t>
            </w:r>
          </w:p>
        </w:tc>
        <w:tc>
          <w:tcPr>
            <w:tcW w:w="2000" w:type="dxa"/>
            <w:noWrap/>
            <w:hideMark/>
          </w:tcPr>
          <w:p w14:paraId="72DA9ABA" w14:textId="77777777" w:rsidR="00BD2665" w:rsidRPr="00BD2665" w:rsidRDefault="00BD2665">
            <w:r w:rsidRPr="00BD2665">
              <w:t>Sprint 7 aka Wilhelm</w:t>
            </w:r>
          </w:p>
        </w:tc>
        <w:tc>
          <w:tcPr>
            <w:tcW w:w="2420" w:type="dxa"/>
            <w:noWrap/>
            <w:hideMark/>
          </w:tcPr>
          <w:p w14:paraId="476ED046" w14:textId="77777777" w:rsidR="00BD2665" w:rsidRPr="00BD2665" w:rsidRDefault="00BD2665" w:rsidP="00BD2665">
            <w:r w:rsidRPr="00BD2665">
              <w:t>05/04/2018</w:t>
            </w:r>
          </w:p>
        </w:tc>
        <w:tc>
          <w:tcPr>
            <w:tcW w:w="2500" w:type="dxa"/>
            <w:noWrap/>
            <w:hideMark/>
          </w:tcPr>
          <w:p w14:paraId="0138ED44" w14:textId="77777777" w:rsidR="00BD2665" w:rsidRPr="00BD2665" w:rsidRDefault="00BD2665" w:rsidP="00BD2665">
            <w:r w:rsidRPr="00BD2665">
              <w:t>12/04/2018</w:t>
            </w:r>
          </w:p>
        </w:tc>
      </w:tr>
      <w:tr w:rsidR="00BD2665" w:rsidRPr="00BD2665" w14:paraId="6AE5C124" w14:textId="77777777" w:rsidTr="00BD2665">
        <w:trPr>
          <w:trHeight w:val="875"/>
        </w:trPr>
        <w:tc>
          <w:tcPr>
            <w:tcW w:w="1020" w:type="dxa"/>
            <w:noWrap/>
            <w:hideMark/>
          </w:tcPr>
          <w:p w14:paraId="29BC2A4E" w14:textId="77777777" w:rsidR="00BD2665" w:rsidRPr="00BD2665" w:rsidRDefault="00BD2665" w:rsidP="00BD2665">
            <w:r w:rsidRPr="00BD2665">
              <w:t>201</w:t>
            </w:r>
          </w:p>
        </w:tc>
        <w:tc>
          <w:tcPr>
            <w:tcW w:w="8820" w:type="dxa"/>
            <w:noWrap/>
            <w:hideMark/>
          </w:tcPr>
          <w:p w14:paraId="32AFC3C9" w14:textId="77777777" w:rsidR="00BD2665" w:rsidRPr="00BD2665" w:rsidRDefault="00BD2665">
            <w:r w:rsidRPr="00BD2665">
              <w:t>Team Goal: Research Apex Reports page for site</w:t>
            </w:r>
          </w:p>
        </w:tc>
        <w:tc>
          <w:tcPr>
            <w:tcW w:w="9420" w:type="dxa"/>
            <w:hideMark/>
          </w:tcPr>
          <w:p w14:paraId="1BF6BA82" w14:textId="77777777" w:rsidR="00BD2665" w:rsidRPr="00BD2665" w:rsidRDefault="00BD2665">
            <w:r w:rsidRPr="00BD2665">
              <w:t>Acceptance Criteria:</w:t>
            </w:r>
            <w:r w:rsidRPr="00BD2665">
              <w:br/>
            </w:r>
            <w:r w:rsidRPr="00BD2665">
              <w:br/>
              <w:t>1.  Report back to team on possibilities of Apex Reports on site.</w:t>
            </w:r>
          </w:p>
        </w:tc>
        <w:tc>
          <w:tcPr>
            <w:tcW w:w="2000" w:type="dxa"/>
            <w:noWrap/>
            <w:hideMark/>
          </w:tcPr>
          <w:p w14:paraId="635DC173" w14:textId="77777777" w:rsidR="00BD2665" w:rsidRPr="00BD2665" w:rsidRDefault="00BD2665">
            <w:r w:rsidRPr="00BD2665">
              <w:t>Sprint 7 aka Wilhelm</w:t>
            </w:r>
          </w:p>
        </w:tc>
        <w:tc>
          <w:tcPr>
            <w:tcW w:w="2420" w:type="dxa"/>
            <w:noWrap/>
            <w:hideMark/>
          </w:tcPr>
          <w:p w14:paraId="1ED349C6" w14:textId="77777777" w:rsidR="00BD2665" w:rsidRPr="00BD2665" w:rsidRDefault="00BD2665" w:rsidP="00BD2665">
            <w:r w:rsidRPr="00BD2665">
              <w:t>05/04/2018</w:t>
            </w:r>
          </w:p>
        </w:tc>
        <w:tc>
          <w:tcPr>
            <w:tcW w:w="2500" w:type="dxa"/>
            <w:noWrap/>
            <w:hideMark/>
          </w:tcPr>
          <w:p w14:paraId="2AC1E11C" w14:textId="77777777" w:rsidR="00BD2665" w:rsidRPr="00BD2665" w:rsidRDefault="00BD2665" w:rsidP="00BD2665">
            <w:r w:rsidRPr="00BD2665">
              <w:t>12/04/2018</w:t>
            </w:r>
          </w:p>
        </w:tc>
      </w:tr>
    </w:tbl>
    <w:p w14:paraId="03E7CB07" w14:textId="6E647A72" w:rsidR="0022168C" w:rsidRPr="008D3B01" w:rsidRDefault="0022168C" w:rsidP="00D63050"/>
    <w:p w14:paraId="1FBA5C61" w14:textId="5C046783" w:rsidR="0022168C" w:rsidRDefault="0022168C" w:rsidP="00D63050">
      <w:pPr>
        <w:rPr>
          <w:b/>
        </w:rPr>
      </w:pPr>
    </w:p>
    <w:p w14:paraId="3003E3A8" w14:textId="4B7CADFF" w:rsidR="008D3B01" w:rsidRDefault="008D3B01" w:rsidP="00D63050">
      <w:r>
        <w:rPr>
          <w:b/>
        </w:rPr>
        <w:lastRenderedPageBreak/>
        <w:tab/>
        <w:t>Associated Tasks:</w:t>
      </w:r>
    </w:p>
    <w:p w14:paraId="092BE7C2" w14:textId="7466A1F7" w:rsidR="008D3B01" w:rsidRDefault="008D3B01" w:rsidP="00D63050"/>
    <w:tbl>
      <w:tblPr>
        <w:tblStyle w:val="TableGrid"/>
        <w:tblW w:w="0" w:type="auto"/>
        <w:tblLook w:val="04A0" w:firstRow="1" w:lastRow="0" w:firstColumn="1" w:lastColumn="0" w:noHBand="0" w:noVBand="1"/>
      </w:tblPr>
      <w:tblGrid>
        <w:gridCol w:w="617"/>
        <w:gridCol w:w="689"/>
        <w:gridCol w:w="9975"/>
        <w:gridCol w:w="1244"/>
        <w:gridCol w:w="1239"/>
        <w:gridCol w:w="1274"/>
        <w:gridCol w:w="1253"/>
      </w:tblGrid>
      <w:tr w:rsidR="00BD2665" w:rsidRPr="00BD2665" w14:paraId="5C7A6767" w14:textId="77777777" w:rsidTr="00BD2665">
        <w:trPr>
          <w:trHeight w:val="292"/>
        </w:trPr>
        <w:tc>
          <w:tcPr>
            <w:tcW w:w="1020" w:type="dxa"/>
            <w:noWrap/>
            <w:hideMark/>
          </w:tcPr>
          <w:p w14:paraId="348E545F" w14:textId="77777777" w:rsidR="00BD2665" w:rsidRPr="00BD2665" w:rsidRDefault="00BD2665">
            <w:r w:rsidRPr="00BD2665">
              <w:t>ref</w:t>
            </w:r>
          </w:p>
        </w:tc>
        <w:tc>
          <w:tcPr>
            <w:tcW w:w="1060" w:type="dxa"/>
            <w:noWrap/>
            <w:hideMark/>
          </w:tcPr>
          <w:p w14:paraId="534788F7" w14:textId="77777777" w:rsidR="00BD2665" w:rsidRPr="00BD2665" w:rsidRDefault="00BD2665">
            <w:r w:rsidRPr="00BD2665">
              <w:t>user_story</w:t>
            </w:r>
          </w:p>
        </w:tc>
        <w:tc>
          <w:tcPr>
            <w:tcW w:w="19800" w:type="dxa"/>
            <w:noWrap/>
            <w:hideMark/>
          </w:tcPr>
          <w:p w14:paraId="7A5E5E5E" w14:textId="77777777" w:rsidR="00BD2665" w:rsidRPr="00BD2665" w:rsidRDefault="00BD2665">
            <w:r w:rsidRPr="00BD2665">
              <w:t>subject</w:t>
            </w:r>
          </w:p>
        </w:tc>
        <w:tc>
          <w:tcPr>
            <w:tcW w:w="2280" w:type="dxa"/>
            <w:noWrap/>
            <w:hideMark/>
          </w:tcPr>
          <w:p w14:paraId="115738E8" w14:textId="77777777" w:rsidR="00BD2665" w:rsidRPr="00BD2665" w:rsidRDefault="00BD2665">
            <w:r w:rsidRPr="00BD2665">
              <w:t>sprint</w:t>
            </w:r>
          </w:p>
        </w:tc>
        <w:tc>
          <w:tcPr>
            <w:tcW w:w="2200" w:type="dxa"/>
            <w:noWrap/>
            <w:hideMark/>
          </w:tcPr>
          <w:p w14:paraId="5A2EE064" w14:textId="77777777" w:rsidR="00BD2665" w:rsidRPr="00BD2665" w:rsidRDefault="00BD2665">
            <w:r w:rsidRPr="00BD2665">
              <w:t>sprint_estimated_start</w:t>
            </w:r>
          </w:p>
        </w:tc>
        <w:tc>
          <w:tcPr>
            <w:tcW w:w="2280" w:type="dxa"/>
            <w:noWrap/>
            <w:hideMark/>
          </w:tcPr>
          <w:p w14:paraId="53633A70" w14:textId="77777777" w:rsidR="00BD2665" w:rsidRPr="00BD2665" w:rsidRDefault="00BD2665">
            <w:r w:rsidRPr="00BD2665">
              <w:t>sprint_estimated_finish</w:t>
            </w:r>
          </w:p>
        </w:tc>
        <w:tc>
          <w:tcPr>
            <w:tcW w:w="2220" w:type="dxa"/>
            <w:noWrap/>
            <w:hideMark/>
          </w:tcPr>
          <w:p w14:paraId="20C5B9EC" w14:textId="77777777" w:rsidR="00BD2665" w:rsidRPr="00BD2665" w:rsidRDefault="00BD2665">
            <w:r w:rsidRPr="00BD2665">
              <w:t>assigned_to_full_name</w:t>
            </w:r>
          </w:p>
        </w:tc>
      </w:tr>
      <w:tr w:rsidR="00BD2665" w:rsidRPr="00BD2665" w14:paraId="6459DC23" w14:textId="77777777" w:rsidTr="00BD2665">
        <w:trPr>
          <w:trHeight w:val="292"/>
        </w:trPr>
        <w:tc>
          <w:tcPr>
            <w:tcW w:w="1020" w:type="dxa"/>
            <w:noWrap/>
            <w:hideMark/>
          </w:tcPr>
          <w:p w14:paraId="5EDDBDFF" w14:textId="77777777" w:rsidR="00BD2665" w:rsidRPr="00BD2665" w:rsidRDefault="00BD2665" w:rsidP="00BD2665">
            <w:r w:rsidRPr="00BD2665">
              <w:t>189</w:t>
            </w:r>
          </w:p>
        </w:tc>
        <w:tc>
          <w:tcPr>
            <w:tcW w:w="1060" w:type="dxa"/>
            <w:noWrap/>
            <w:hideMark/>
          </w:tcPr>
          <w:p w14:paraId="7BCEC8D5" w14:textId="77777777" w:rsidR="00BD2665" w:rsidRPr="00BD2665" w:rsidRDefault="00BD2665" w:rsidP="00BD2665">
            <w:r w:rsidRPr="00BD2665">
              <w:t>188</w:t>
            </w:r>
          </w:p>
        </w:tc>
        <w:tc>
          <w:tcPr>
            <w:tcW w:w="19800" w:type="dxa"/>
            <w:noWrap/>
            <w:hideMark/>
          </w:tcPr>
          <w:p w14:paraId="46FB947B" w14:textId="77777777" w:rsidR="00BD2665" w:rsidRPr="00BD2665" w:rsidRDefault="00BD2665">
            <w:r w:rsidRPr="00BD2665">
              <w:t>Research what personas are in the context of an e-commerce website to gain full understanding</w:t>
            </w:r>
          </w:p>
        </w:tc>
        <w:tc>
          <w:tcPr>
            <w:tcW w:w="2280" w:type="dxa"/>
            <w:noWrap/>
            <w:hideMark/>
          </w:tcPr>
          <w:p w14:paraId="3C7C0B53" w14:textId="77777777" w:rsidR="00BD2665" w:rsidRPr="00BD2665" w:rsidRDefault="00BD2665">
            <w:r w:rsidRPr="00BD2665">
              <w:t>Sprint 7 aka Wilhelm</w:t>
            </w:r>
          </w:p>
        </w:tc>
        <w:tc>
          <w:tcPr>
            <w:tcW w:w="2200" w:type="dxa"/>
            <w:noWrap/>
            <w:hideMark/>
          </w:tcPr>
          <w:p w14:paraId="7DCB446B" w14:textId="77777777" w:rsidR="00BD2665" w:rsidRPr="00BD2665" w:rsidRDefault="00BD2665" w:rsidP="00BD2665">
            <w:r w:rsidRPr="00BD2665">
              <w:t>05/04/2018</w:t>
            </w:r>
          </w:p>
        </w:tc>
        <w:tc>
          <w:tcPr>
            <w:tcW w:w="2280" w:type="dxa"/>
            <w:noWrap/>
            <w:hideMark/>
          </w:tcPr>
          <w:p w14:paraId="7A0CB1D5" w14:textId="77777777" w:rsidR="00BD2665" w:rsidRPr="00BD2665" w:rsidRDefault="00BD2665" w:rsidP="00BD2665">
            <w:r w:rsidRPr="00BD2665">
              <w:t>12/04/2018</w:t>
            </w:r>
          </w:p>
        </w:tc>
        <w:tc>
          <w:tcPr>
            <w:tcW w:w="2220" w:type="dxa"/>
            <w:noWrap/>
            <w:hideMark/>
          </w:tcPr>
          <w:p w14:paraId="540F270C" w14:textId="77777777" w:rsidR="00BD2665" w:rsidRPr="00BD2665" w:rsidRDefault="00BD2665">
            <w:r w:rsidRPr="00BD2665">
              <w:t>Habib Khan</w:t>
            </w:r>
          </w:p>
        </w:tc>
      </w:tr>
      <w:tr w:rsidR="00BD2665" w:rsidRPr="00BD2665" w14:paraId="2179A82B" w14:textId="77777777" w:rsidTr="00BD2665">
        <w:trPr>
          <w:trHeight w:val="292"/>
        </w:trPr>
        <w:tc>
          <w:tcPr>
            <w:tcW w:w="1020" w:type="dxa"/>
            <w:noWrap/>
            <w:hideMark/>
          </w:tcPr>
          <w:p w14:paraId="665F1051" w14:textId="77777777" w:rsidR="00BD2665" w:rsidRPr="00BD2665" w:rsidRDefault="00BD2665" w:rsidP="00BD2665">
            <w:r w:rsidRPr="00BD2665">
              <w:t>193</w:t>
            </w:r>
          </w:p>
        </w:tc>
        <w:tc>
          <w:tcPr>
            <w:tcW w:w="1060" w:type="dxa"/>
            <w:noWrap/>
            <w:hideMark/>
          </w:tcPr>
          <w:p w14:paraId="6801D8F4" w14:textId="77777777" w:rsidR="00BD2665" w:rsidRPr="00BD2665" w:rsidRDefault="00BD2665" w:rsidP="00BD2665">
            <w:r w:rsidRPr="00BD2665">
              <w:t>192</w:t>
            </w:r>
          </w:p>
        </w:tc>
        <w:tc>
          <w:tcPr>
            <w:tcW w:w="19800" w:type="dxa"/>
            <w:noWrap/>
            <w:hideMark/>
          </w:tcPr>
          <w:p w14:paraId="29ECE734" w14:textId="77777777" w:rsidR="00BD2665" w:rsidRPr="00BD2665" w:rsidRDefault="00BD2665">
            <w:r w:rsidRPr="00BD2665">
              <w:t>Fix the links so that the amendment form loads in the homepage frame</w:t>
            </w:r>
          </w:p>
        </w:tc>
        <w:tc>
          <w:tcPr>
            <w:tcW w:w="2280" w:type="dxa"/>
            <w:noWrap/>
            <w:hideMark/>
          </w:tcPr>
          <w:p w14:paraId="006E7236" w14:textId="77777777" w:rsidR="00BD2665" w:rsidRPr="00BD2665" w:rsidRDefault="00BD2665">
            <w:r w:rsidRPr="00BD2665">
              <w:t>Sprint 7 aka Wilhelm</w:t>
            </w:r>
          </w:p>
        </w:tc>
        <w:tc>
          <w:tcPr>
            <w:tcW w:w="2200" w:type="dxa"/>
            <w:noWrap/>
            <w:hideMark/>
          </w:tcPr>
          <w:p w14:paraId="28203D90" w14:textId="77777777" w:rsidR="00BD2665" w:rsidRPr="00BD2665" w:rsidRDefault="00BD2665" w:rsidP="00BD2665">
            <w:r w:rsidRPr="00BD2665">
              <w:t>05/04/2018</w:t>
            </w:r>
          </w:p>
        </w:tc>
        <w:tc>
          <w:tcPr>
            <w:tcW w:w="2280" w:type="dxa"/>
            <w:noWrap/>
            <w:hideMark/>
          </w:tcPr>
          <w:p w14:paraId="77E67CC6" w14:textId="77777777" w:rsidR="00BD2665" w:rsidRPr="00BD2665" w:rsidRDefault="00BD2665" w:rsidP="00BD2665">
            <w:r w:rsidRPr="00BD2665">
              <w:t>12/04/2018</w:t>
            </w:r>
          </w:p>
        </w:tc>
        <w:tc>
          <w:tcPr>
            <w:tcW w:w="2220" w:type="dxa"/>
            <w:noWrap/>
            <w:hideMark/>
          </w:tcPr>
          <w:p w14:paraId="604DBDDD" w14:textId="77777777" w:rsidR="00BD2665" w:rsidRPr="00BD2665" w:rsidRDefault="00BD2665">
            <w:r w:rsidRPr="00BD2665">
              <w:t>Andrew Heath</w:t>
            </w:r>
          </w:p>
        </w:tc>
      </w:tr>
      <w:tr w:rsidR="00BD2665" w:rsidRPr="00BD2665" w14:paraId="71B87A8B" w14:textId="77777777" w:rsidTr="00BD2665">
        <w:trPr>
          <w:trHeight w:val="292"/>
        </w:trPr>
        <w:tc>
          <w:tcPr>
            <w:tcW w:w="1020" w:type="dxa"/>
            <w:noWrap/>
            <w:hideMark/>
          </w:tcPr>
          <w:p w14:paraId="53354E24" w14:textId="77777777" w:rsidR="00BD2665" w:rsidRPr="00BD2665" w:rsidRDefault="00BD2665" w:rsidP="00BD2665">
            <w:r w:rsidRPr="00BD2665">
              <w:t>195</w:t>
            </w:r>
          </w:p>
        </w:tc>
        <w:tc>
          <w:tcPr>
            <w:tcW w:w="1060" w:type="dxa"/>
            <w:noWrap/>
            <w:hideMark/>
          </w:tcPr>
          <w:p w14:paraId="3F0390B9" w14:textId="77777777" w:rsidR="00BD2665" w:rsidRPr="00BD2665" w:rsidRDefault="00BD2665" w:rsidP="00BD2665">
            <w:r w:rsidRPr="00BD2665">
              <w:t>194</w:t>
            </w:r>
          </w:p>
        </w:tc>
        <w:tc>
          <w:tcPr>
            <w:tcW w:w="19800" w:type="dxa"/>
            <w:noWrap/>
            <w:hideMark/>
          </w:tcPr>
          <w:p w14:paraId="06D3D44A" w14:textId="77777777" w:rsidR="00BD2665" w:rsidRPr="00BD2665" w:rsidRDefault="00BD2665">
            <w:r w:rsidRPr="00BD2665">
              <w:t>Alter "add to basket" button code so that if no one is logged in it redirects to login, display the correct text in the button. If seller or admin logs in, add to basket button is displayed but is greyed out and unusable.</w:t>
            </w:r>
          </w:p>
        </w:tc>
        <w:tc>
          <w:tcPr>
            <w:tcW w:w="2280" w:type="dxa"/>
            <w:noWrap/>
            <w:hideMark/>
          </w:tcPr>
          <w:p w14:paraId="0783CE83" w14:textId="77777777" w:rsidR="00BD2665" w:rsidRPr="00BD2665" w:rsidRDefault="00BD2665">
            <w:r w:rsidRPr="00BD2665">
              <w:t>Sprint 7 aka Wilhelm</w:t>
            </w:r>
          </w:p>
        </w:tc>
        <w:tc>
          <w:tcPr>
            <w:tcW w:w="2200" w:type="dxa"/>
            <w:noWrap/>
            <w:hideMark/>
          </w:tcPr>
          <w:p w14:paraId="669630D5" w14:textId="77777777" w:rsidR="00BD2665" w:rsidRPr="00BD2665" w:rsidRDefault="00BD2665" w:rsidP="00BD2665">
            <w:r w:rsidRPr="00BD2665">
              <w:t>05/04/2018</w:t>
            </w:r>
          </w:p>
        </w:tc>
        <w:tc>
          <w:tcPr>
            <w:tcW w:w="2280" w:type="dxa"/>
            <w:noWrap/>
            <w:hideMark/>
          </w:tcPr>
          <w:p w14:paraId="2ADC52E4" w14:textId="77777777" w:rsidR="00BD2665" w:rsidRPr="00BD2665" w:rsidRDefault="00BD2665" w:rsidP="00BD2665">
            <w:r w:rsidRPr="00BD2665">
              <w:t>12/04/2018</w:t>
            </w:r>
          </w:p>
        </w:tc>
        <w:tc>
          <w:tcPr>
            <w:tcW w:w="2220" w:type="dxa"/>
            <w:noWrap/>
            <w:hideMark/>
          </w:tcPr>
          <w:p w14:paraId="6164C3CD" w14:textId="77777777" w:rsidR="00BD2665" w:rsidRPr="00BD2665" w:rsidRDefault="00BD2665">
            <w:r w:rsidRPr="00BD2665">
              <w:t>Andrew Heath</w:t>
            </w:r>
          </w:p>
        </w:tc>
      </w:tr>
      <w:tr w:rsidR="00BD2665" w:rsidRPr="00BD2665" w14:paraId="25F58EC1" w14:textId="77777777" w:rsidTr="00BD2665">
        <w:trPr>
          <w:trHeight w:val="292"/>
        </w:trPr>
        <w:tc>
          <w:tcPr>
            <w:tcW w:w="1020" w:type="dxa"/>
            <w:noWrap/>
            <w:hideMark/>
          </w:tcPr>
          <w:p w14:paraId="4D4215FD" w14:textId="77777777" w:rsidR="00BD2665" w:rsidRPr="00BD2665" w:rsidRDefault="00BD2665" w:rsidP="00BD2665">
            <w:r w:rsidRPr="00BD2665">
              <w:t>197</w:t>
            </w:r>
          </w:p>
        </w:tc>
        <w:tc>
          <w:tcPr>
            <w:tcW w:w="1060" w:type="dxa"/>
            <w:noWrap/>
            <w:hideMark/>
          </w:tcPr>
          <w:p w14:paraId="7B526F89" w14:textId="77777777" w:rsidR="00BD2665" w:rsidRPr="00BD2665" w:rsidRDefault="00BD2665" w:rsidP="00BD2665">
            <w:r w:rsidRPr="00BD2665">
              <w:t>196</w:t>
            </w:r>
          </w:p>
        </w:tc>
        <w:tc>
          <w:tcPr>
            <w:tcW w:w="19800" w:type="dxa"/>
            <w:noWrap/>
            <w:hideMark/>
          </w:tcPr>
          <w:p w14:paraId="248DD8CD" w14:textId="77777777" w:rsidR="00BD2665" w:rsidRPr="00BD2665" w:rsidRDefault="00BD2665">
            <w:r w:rsidRPr="00BD2665">
              <w:t>Produce updated ERD that has correct tables, rows and data types and limits.</w:t>
            </w:r>
          </w:p>
        </w:tc>
        <w:tc>
          <w:tcPr>
            <w:tcW w:w="2280" w:type="dxa"/>
            <w:noWrap/>
            <w:hideMark/>
          </w:tcPr>
          <w:p w14:paraId="70C2F807" w14:textId="77777777" w:rsidR="00BD2665" w:rsidRPr="00BD2665" w:rsidRDefault="00BD2665">
            <w:r w:rsidRPr="00BD2665">
              <w:t>Sprint 7 aka Wilhelm</w:t>
            </w:r>
          </w:p>
        </w:tc>
        <w:tc>
          <w:tcPr>
            <w:tcW w:w="2200" w:type="dxa"/>
            <w:noWrap/>
            <w:hideMark/>
          </w:tcPr>
          <w:p w14:paraId="02B2104B" w14:textId="77777777" w:rsidR="00BD2665" w:rsidRPr="00BD2665" w:rsidRDefault="00BD2665" w:rsidP="00BD2665">
            <w:r w:rsidRPr="00BD2665">
              <w:t>05/04/2018</w:t>
            </w:r>
          </w:p>
        </w:tc>
        <w:tc>
          <w:tcPr>
            <w:tcW w:w="2280" w:type="dxa"/>
            <w:noWrap/>
            <w:hideMark/>
          </w:tcPr>
          <w:p w14:paraId="0427C885" w14:textId="77777777" w:rsidR="00BD2665" w:rsidRPr="00BD2665" w:rsidRDefault="00BD2665" w:rsidP="00BD2665">
            <w:r w:rsidRPr="00BD2665">
              <w:t>12/04/2018</w:t>
            </w:r>
          </w:p>
        </w:tc>
        <w:tc>
          <w:tcPr>
            <w:tcW w:w="2220" w:type="dxa"/>
            <w:noWrap/>
            <w:hideMark/>
          </w:tcPr>
          <w:p w14:paraId="05443D6F" w14:textId="77777777" w:rsidR="00BD2665" w:rsidRPr="00BD2665" w:rsidRDefault="00BD2665">
            <w:r w:rsidRPr="00BD2665">
              <w:t>Thomas Makey</w:t>
            </w:r>
          </w:p>
        </w:tc>
      </w:tr>
      <w:tr w:rsidR="00BD2665" w:rsidRPr="00BD2665" w14:paraId="4DA5B987" w14:textId="77777777" w:rsidTr="00BD2665">
        <w:trPr>
          <w:trHeight w:val="292"/>
        </w:trPr>
        <w:tc>
          <w:tcPr>
            <w:tcW w:w="1020" w:type="dxa"/>
            <w:noWrap/>
            <w:hideMark/>
          </w:tcPr>
          <w:p w14:paraId="5872389D" w14:textId="77777777" w:rsidR="00BD2665" w:rsidRPr="00BD2665" w:rsidRDefault="00BD2665" w:rsidP="00BD2665">
            <w:r w:rsidRPr="00BD2665">
              <w:t>199</w:t>
            </w:r>
          </w:p>
        </w:tc>
        <w:tc>
          <w:tcPr>
            <w:tcW w:w="1060" w:type="dxa"/>
            <w:noWrap/>
            <w:hideMark/>
          </w:tcPr>
          <w:p w14:paraId="30F2C251" w14:textId="77777777" w:rsidR="00BD2665" w:rsidRPr="00BD2665" w:rsidRDefault="00BD2665" w:rsidP="00BD2665">
            <w:r w:rsidRPr="00BD2665">
              <w:t>198</w:t>
            </w:r>
          </w:p>
        </w:tc>
        <w:tc>
          <w:tcPr>
            <w:tcW w:w="19800" w:type="dxa"/>
            <w:noWrap/>
            <w:hideMark/>
          </w:tcPr>
          <w:p w14:paraId="6C156AC0" w14:textId="77777777" w:rsidR="00BD2665" w:rsidRPr="00BD2665" w:rsidRDefault="00BD2665">
            <w:r w:rsidRPr="00BD2665">
              <w:t>Add customer first name, seller's company name or "admin" to the navbar welcome to be displayed when the relevant user-type logs in.</w:t>
            </w:r>
          </w:p>
        </w:tc>
        <w:tc>
          <w:tcPr>
            <w:tcW w:w="2280" w:type="dxa"/>
            <w:noWrap/>
            <w:hideMark/>
          </w:tcPr>
          <w:p w14:paraId="0CAD32FA" w14:textId="77777777" w:rsidR="00BD2665" w:rsidRPr="00BD2665" w:rsidRDefault="00BD2665">
            <w:r w:rsidRPr="00BD2665">
              <w:t>Sprint 7 aka Wilhelm</w:t>
            </w:r>
          </w:p>
        </w:tc>
        <w:tc>
          <w:tcPr>
            <w:tcW w:w="2200" w:type="dxa"/>
            <w:noWrap/>
            <w:hideMark/>
          </w:tcPr>
          <w:p w14:paraId="6B895199" w14:textId="77777777" w:rsidR="00BD2665" w:rsidRPr="00BD2665" w:rsidRDefault="00BD2665" w:rsidP="00BD2665">
            <w:r w:rsidRPr="00BD2665">
              <w:t>05/04/2018</w:t>
            </w:r>
          </w:p>
        </w:tc>
        <w:tc>
          <w:tcPr>
            <w:tcW w:w="2280" w:type="dxa"/>
            <w:noWrap/>
            <w:hideMark/>
          </w:tcPr>
          <w:p w14:paraId="0E0C3DF1" w14:textId="77777777" w:rsidR="00BD2665" w:rsidRPr="00BD2665" w:rsidRDefault="00BD2665" w:rsidP="00BD2665">
            <w:r w:rsidRPr="00BD2665">
              <w:t>12/04/2018</w:t>
            </w:r>
          </w:p>
        </w:tc>
        <w:tc>
          <w:tcPr>
            <w:tcW w:w="2220" w:type="dxa"/>
            <w:noWrap/>
            <w:hideMark/>
          </w:tcPr>
          <w:p w14:paraId="06B0F4A3" w14:textId="77777777" w:rsidR="00BD2665" w:rsidRPr="00BD2665" w:rsidRDefault="00BD2665">
            <w:r w:rsidRPr="00BD2665">
              <w:t>Dylan Ellis</w:t>
            </w:r>
          </w:p>
        </w:tc>
      </w:tr>
      <w:tr w:rsidR="00BD2665" w:rsidRPr="00BD2665" w14:paraId="43B80FDD" w14:textId="77777777" w:rsidTr="00BD2665">
        <w:trPr>
          <w:trHeight w:val="292"/>
        </w:trPr>
        <w:tc>
          <w:tcPr>
            <w:tcW w:w="1020" w:type="dxa"/>
            <w:noWrap/>
            <w:hideMark/>
          </w:tcPr>
          <w:p w14:paraId="69CB3F3D" w14:textId="77777777" w:rsidR="00BD2665" w:rsidRPr="00BD2665" w:rsidRDefault="00BD2665" w:rsidP="00BD2665">
            <w:r w:rsidRPr="00BD2665">
              <w:t>200</w:t>
            </w:r>
          </w:p>
        </w:tc>
        <w:tc>
          <w:tcPr>
            <w:tcW w:w="1060" w:type="dxa"/>
            <w:noWrap/>
            <w:hideMark/>
          </w:tcPr>
          <w:p w14:paraId="35460723" w14:textId="77777777" w:rsidR="00BD2665" w:rsidRPr="00BD2665" w:rsidRDefault="00BD2665" w:rsidP="00BD2665">
            <w:r w:rsidRPr="00BD2665">
              <w:t>198</w:t>
            </w:r>
          </w:p>
        </w:tc>
        <w:tc>
          <w:tcPr>
            <w:tcW w:w="19800" w:type="dxa"/>
            <w:noWrap/>
            <w:hideMark/>
          </w:tcPr>
          <w:p w14:paraId="5A8CACD8" w14:textId="77777777" w:rsidR="00BD2665" w:rsidRPr="00BD2665" w:rsidRDefault="00BD2665">
            <w:r w:rsidRPr="00BD2665">
              <w:t>Add "my page" link to navbar for seller accounts, linking to relevant seller's home page.</w:t>
            </w:r>
          </w:p>
        </w:tc>
        <w:tc>
          <w:tcPr>
            <w:tcW w:w="2280" w:type="dxa"/>
            <w:noWrap/>
            <w:hideMark/>
          </w:tcPr>
          <w:p w14:paraId="61CFC038" w14:textId="77777777" w:rsidR="00BD2665" w:rsidRPr="00BD2665" w:rsidRDefault="00BD2665">
            <w:r w:rsidRPr="00BD2665">
              <w:t>Sprint 7 aka Wilhelm</w:t>
            </w:r>
          </w:p>
        </w:tc>
        <w:tc>
          <w:tcPr>
            <w:tcW w:w="2200" w:type="dxa"/>
            <w:noWrap/>
            <w:hideMark/>
          </w:tcPr>
          <w:p w14:paraId="7A0E17CE" w14:textId="77777777" w:rsidR="00BD2665" w:rsidRPr="00BD2665" w:rsidRDefault="00BD2665" w:rsidP="00BD2665">
            <w:r w:rsidRPr="00BD2665">
              <w:t>05/04/2018</w:t>
            </w:r>
          </w:p>
        </w:tc>
        <w:tc>
          <w:tcPr>
            <w:tcW w:w="2280" w:type="dxa"/>
            <w:noWrap/>
            <w:hideMark/>
          </w:tcPr>
          <w:p w14:paraId="09B43685" w14:textId="77777777" w:rsidR="00BD2665" w:rsidRPr="00BD2665" w:rsidRDefault="00BD2665" w:rsidP="00BD2665">
            <w:r w:rsidRPr="00BD2665">
              <w:t>12/04/2018</w:t>
            </w:r>
          </w:p>
        </w:tc>
        <w:tc>
          <w:tcPr>
            <w:tcW w:w="2220" w:type="dxa"/>
            <w:noWrap/>
            <w:hideMark/>
          </w:tcPr>
          <w:p w14:paraId="619C4962" w14:textId="77777777" w:rsidR="00BD2665" w:rsidRPr="00BD2665" w:rsidRDefault="00BD2665">
            <w:r w:rsidRPr="00BD2665">
              <w:t>Dylan Ellis</w:t>
            </w:r>
          </w:p>
        </w:tc>
      </w:tr>
      <w:tr w:rsidR="00BD2665" w:rsidRPr="00BD2665" w14:paraId="54293FA6" w14:textId="77777777" w:rsidTr="00BD2665">
        <w:trPr>
          <w:trHeight w:val="292"/>
        </w:trPr>
        <w:tc>
          <w:tcPr>
            <w:tcW w:w="1020" w:type="dxa"/>
            <w:noWrap/>
            <w:hideMark/>
          </w:tcPr>
          <w:p w14:paraId="07457445" w14:textId="77777777" w:rsidR="00BD2665" w:rsidRPr="00BD2665" w:rsidRDefault="00BD2665" w:rsidP="00BD2665">
            <w:r w:rsidRPr="00BD2665">
              <w:t>190</w:t>
            </w:r>
          </w:p>
        </w:tc>
        <w:tc>
          <w:tcPr>
            <w:tcW w:w="1060" w:type="dxa"/>
            <w:noWrap/>
            <w:hideMark/>
          </w:tcPr>
          <w:p w14:paraId="0E8A2C86" w14:textId="77777777" w:rsidR="00BD2665" w:rsidRPr="00BD2665" w:rsidRDefault="00BD2665" w:rsidP="00BD2665">
            <w:r w:rsidRPr="00BD2665">
              <w:t>201</w:t>
            </w:r>
          </w:p>
        </w:tc>
        <w:tc>
          <w:tcPr>
            <w:tcW w:w="19800" w:type="dxa"/>
            <w:noWrap/>
            <w:hideMark/>
          </w:tcPr>
          <w:p w14:paraId="65DABFA8" w14:textId="77777777" w:rsidR="00BD2665" w:rsidRPr="00BD2665" w:rsidRDefault="00BD2665">
            <w:r w:rsidRPr="00BD2665">
              <w:t>Decide the brand specific personas that io.io is marketing to</w:t>
            </w:r>
          </w:p>
        </w:tc>
        <w:tc>
          <w:tcPr>
            <w:tcW w:w="2280" w:type="dxa"/>
            <w:noWrap/>
            <w:hideMark/>
          </w:tcPr>
          <w:p w14:paraId="13F78BF7" w14:textId="77777777" w:rsidR="00BD2665" w:rsidRPr="00BD2665" w:rsidRDefault="00BD2665">
            <w:r w:rsidRPr="00BD2665">
              <w:t>Sprint 7 aka Wilhelm</w:t>
            </w:r>
          </w:p>
        </w:tc>
        <w:tc>
          <w:tcPr>
            <w:tcW w:w="2200" w:type="dxa"/>
            <w:noWrap/>
            <w:hideMark/>
          </w:tcPr>
          <w:p w14:paraId="1AC146D8" w14:textId="77777777" w:rsidR="00BD2665" w:rsidRPr="00BD2665" w:rsidRDefault="00BD2665" w:rsidP="00BD2665">
            <w:r w:rsidRPr="00BD2665">
              <w:t>05/04/2018</w:t>
            </w:r>
          </w:p>
        </w:tc>
        <w:tc>
          <w:tcPr>
            <w:tcW w:w="2280" w:type="dxa"/>
            <w:noWrap/>
            <w:hideMark/>
          </w:tcPr>
          <w:p w14:paraId="03C78438" w14:textId="77777777" w:rsidR="00BD2665" w:rsidRPr="00BD2665" w:rsidRDefault="00BD2665" w:rsidP="00BD2665">
            <w:r w:rsidRPr="00BD2665">
              <w:t>12/04/2018</w:t>
            </w:r>
          </w:p>
        </w:tc>
        <w:tc>
          <w:tcPr>
            <w:tcW w:w="2220" w:type="dxa"/>
            <w:noWrap/>
            <w:hideMark/>
          </w:tcPr>
          <w:p w14:paraId="18281138" w14:textId="77777777" w:rsidR="00BD2665" w:rsidRPr="00BD2665" w:rsidRDefault="00BD2665">
            <w:r w:rsidRPr="00BD2665">
              <w:t>Habib Khan</w:t>
            </w:r>
          </w:p>
        </w:tc>
      </w:tr>
      <w:tr w:rsidR="00BD2665" w:rsidRPr="00BD2665" w14:paraId="78084C71" w14:textId="77777777" w:rsidTr="00BD2665">
        <w:trPr>
          <w:trHeight w:val="292"/>
        </w:trPr>
        <w:tc>
          <w:tcPr>
            <w:tcW w:w="1020" w:type="dxa"/>
            <w:noWrap/>
            <w:hideMark/>
          </w:tcPr>
          <w:p w14:paraId="4D7BA6E2" w14:textId="77777777" w:rsidR="00BD2665" w:rsidRPr="00BD2665" w:rsidRDefault="00BD2665" w:rsidP="00BD2665">
            <w:r w:rsidRPr="00BD2665">
              <w:t>191</w:t>
            </w:r>
          </w:p>
        </w:tc>
        <w:tc>
          <w:tcPr>
            <w:tcW w:w="1060" w:type="dxa"/>
            <w:noWrap/>
            <w:hideMark/>
          </w:tcPr>
          <w:p w14:paraId="1BBE154E" w14:textId="77777777" w:rsidR="00BD2665" w:rsidRPr="00BD2665" w:rsidRDefault="00BD2665" w:rsidP="00BD2665">
            <w:r w:rsidRPr="00BD2665">
              <w:t>201</w:t>
            </w:r>
          </w:p>
        </w:tc>
        <w:tc>
          <w:tcPr>
            <w:tcW w:w="19800" w:type="dxa"/>
            <w:noWrap/>
            <w:hideMark/>
          </w:tcPr>
          <w:p w14:paraId="664405B5" w14:textId="77777777" w:rsidR="00BD2665" w:rsidRPr="00BD2665" w:rsidRDefault="00BD2665">
            <w:r w:rsidRPr="00BD2665">
              <w:t>Produce a document to be presented to assessors listing the personas and a description of how io.io attracts and satisfies them</w:t>
            </w:r>
          </w:p>
        </w:tc>
        <w:tc>
          <w:tcPr>
            <w:tcW w:w="2280" w:type="dxa"/>
            <w:noWrap/>
            <w:hideMark/>
          </w:tcPr>
          <w:p w14:paraId="5A9BEFAE" w14:textId="77777777" w:rsidR="00BD2665" w:rsidRPr="00BD2665" w:rsidRDefault="00BD2665">
            <w:r w:rsidRPr="00BD2665">
              <w:t>Sprint 7 aka Wilhelm</w:t>
            </w:r>
          </w:p>
        </w:tc>
        <w:tc>
          <w:tcPr>
            <w:tcW w:w="2200" w:type="dxa"/>
            <w:noWrap/>
            <w:hideMark/>
          </w:tcPr>
          <w:p w14:paraId="2B46DAE0" w14:textId="77777777" w:rsidR="00BD2665" w:rsidRPr="00BD2665" w:rsidRDefault="00BD2665" w:rsidP="00BD2665">
            <w:r w:rsidRPr="00BD2665">
              <w:t>05/04/2018</w:t>
            </w:r>
          </w:p>
        </w:tc>
        <w:tc>
          <w:tcPr>
            <w:tcW w:w="2280" w:type="dxa"/>
            <w:noWrap/>
            <w:hideMark/>
          </w:tcPr>
          <w:p w14:paraId="58479618" w14:textId="77777777" w:rsidR="00BD2665" w:rsidRPr="00BD2665" w:rsidRDefault="00BD2665" w:rsidP="00BD2665">
            <w:r w:rsidRPr="00BD2665">
              <w:t>12/04/2018</w:t>
            </w:r>
          </w:p>
        </w:tc>
        <w:tc>
          <w:tcPr>
            <w:tcW w:w="2220" w:type="dxa"/>
            <w:noWrap/>
            <w:hideMark/>
          </w:tcPr>
          <w:p w14:paraId="4D5604F0" w14:textId="77777777" w:rsidR="00BD2665" w:rsidRPr="00BD2665" w:rsidRDefault="00BD2665">
            <w:r w:rsidRPr="00BD2665">
              <w:t>Habib Khan</w:t>
            </w:r>
          </w:p>
        </w:tc>
      </w:tr>
      <w:tr w:rsidR="00BD2665" w:rsidRPr="00BD2665" w14:paraId="73F3CE3D" w14:textId="77777777" w:rsidTr="00BD2665">
        <w:trPr>
          <w:trHeight w:val="292"/>
        </w:trPr>
        <w:tc>
          <w:tcPr>
            <w:tcW w:w="1020" w:type="dxa"/>
            <w:noWrap/>
            <w:hideMark/>
          </w:tcPr>
          <w:p w14:paraId="71698269" w14:textId="77777777" w:rsidR="00BD2665" w:rsidRPr="00BD2665" w:rsidRDefault="00BD2665" w:rsidP="00BD2665">
            <w:r w:rsidRPr="00BD2665">
              <w:t>202</w:t>
            </w:r>
          </w:p>
        </w:tc>
        <w:tc>
          <w:tcPr>
            <w:tcW w:w="1060" w:type="dxa"/>
            <w:noWrap/>
            <w:hideMark/>
          </w:tcPr>
          <w:p w14:paraId="77BCDD9E" w14:textId="77777777" w:rsidR="00BD2665" w:rsidRPr="00BD2665" w:rsidRDefault="00BD2665" w:rsidP="00BD2665">
            <w:r w:rsidRPr="00BD2665">
              <w:t>201</w:t>
            </w:r>
          </w:p>
        </w:tc>
        <w:tc>
          <w:tcPr>
            <w:tcW w:w="19800" w:type="dxa"/>
            <w:noWrap/>
            <w:hideMark/>
          </w:tcPr>
          <w:p w14:paraId="238EF0C2" w14:textId="77777777" w:rsidR="00BD2665" w:rsidRPr="00BD2665" w:rsidRDefault="00BD2665">
            <w:r w:rsidRPr="00BD2665">
              <w:t>Think of useful way reports could be generated (admin: traffic? Seller: sales?)</w:t>
            </w:r>
          </w:p>
        </w:tc>
        <w:tc>
          <w:tcPr>
            <w:tcW w:w="2280" w:type="dxa"/>
            <w:noWrap/>
            <w:hideMark/>
          </w:tcPr>
          <w:p w14:paraId="3DB70DC8" w14:textId="77777777" w:rsidR="00BD2665" w:rsidRPr="00BD2665" w:rsidRDefault="00BD2665">
            <w:r w:rsidRPr="00BD2665">
              <w:t>Sprint 7 aka Wilhelm</w:t>
            </w:r>
          </w:p>
        </w:tc>
        <w:tc>
          <w:tcPr>
            <w:tcW w:w="2200" w:type="dxa"/>
            <w:noWrap/>
            <w:hideMark/>
          </w:tcPr>
          <w:p w14:paraId="32987A30" w14:textId="77777777" w:rsidR="00BD2665" w:rsidRPr="00BD2665" w:rsidRDefault="00BD2665" w:rsidP="00BD2665">
            <w:r w:rsidRPr="00BD2665">
              <w:t>05/04/2018</w:t>
            </w:r>
          </w:p>
        </w:tc>
        <w:tc>
          <w:tcPr>
            <w:tcW w:w="2280" w:type="dxa"/>
            <w:noWrap/>
            <w:hideMark/>
          </w:tcPr>
          <w:p w14:paraId="1E9456AF" w14:textId="77777777" w:rsidR="00BD2665" w:rsidRPr="00BD2665" w:rsidRDefault="00BD2665" w:rsidP="00BD2665">
            <w:r w:rsidRPr="00BD2665">
              <w:t>12/04/2018</w:t>
            </w:r>
          </w:p>
        </w:tc>
        <w:tc>
          <w:tcPr>
            <w:tcW w:w="2220" w:type="dxa"/>
            <w:noWrap/>
            <w:hideMark/>
          </w:tcPr>
          <w:p w14:paraId="3BCE49D9" w14:textId="77777777" w:rsidR="00BD2665" w:rsidRPr="00BD2665" w:rsidRDefault="00BD2665">
            <w:r w:rsidRPr="00BD2665">
              <w:t>Benjamin Eversfield</w:t>
            </w:r>
          </w:p>
        </w:tc>
      </w:tr>
      <w:tr w:rsidR="00BD2665" w:rsidRPr="00BD2665" w14:paraId="111D47A1" w14:textId="77777777" w:rsidTr="00BD2665">
        <w:trPr>
          <w:trHeight w:val="292"/>
        </w:trPr>
        <w:tc>
          <w:tcPr>
            <w:tcW w:w="1020" w:type="dxa"/>
            <w:noWrap/>
            <w:hideMark/>
          </w:tcPr>
          <w:p w14:paraId="6B3BF424" w14:textId="77777777" w:rsidR="00BD2665" w:rsidRPr="00BD2665" w:rsidRDefault="00BD2665" w:rsidP="00BD2665">
            <w:r w:rsidRPr="00BD2665">
              <w:t>203</w:t>
            </w:r>
          </w:p>
        </w:tc>
        <w:tc>
          <w:tcPr>
            <w:tcW w:w="1060" w:type="dxa"/>
            <w:noWrap/>
            <w:hideMark/>
          </w:tcPr>
          <w:p w14:paraId="7611FE30" w14:textId="77777777" w:rsidR="00BD2665" w:rsidRPr="00BD2665" w:rsidRDefault="00BD2665" w:rsidP="00BD2665">
            <w:r w:rsidRPr="00BD2665">
              <w:t>201</w:t>
            </w:r>
          </w:p>
        </w:tc>
        <w:tc>
          <w:tcPr>
            <w:tcW w:w="19800" w:type="dxa"/>
            <w:noWrap/>
            <w:hideMark/>
          </w:tcPr>
          <w:p w14:paraId="2B51740B" w14:textId="77777777" w:rsidR="00BD2665" w:rsidRPr="00BD2665" w:rsidRDefault="00BD2665">
            <w:r w:rsidRPr="00BD2665">
              <w:t>Research embedding report in webpage.</w:t>
            </w:r>
          </w:p>
        </w:tc>
        <w:tc>
          <w:tcPr>
            <w:tcW w:w="2280" w:type="dxa"/>
            <w:noWrap/>
            <w:hideMark/>
          </w:tcPr>
          <w:p w14:paraId="6EDDA688" w14:textId="77777777" w:rsidR="00BD2665" w:rsidRPr="00BD2665" w:rsidRDefault="00BD2665">
            <w:r w:rsidRPr="00BD2665">
              <w:t>Sprint 7 aka Wilhelm</w:t>
            </w:r>
          </w:p>
        </w:tc>
        <w:tc>
          <w:tcPr>
            <w:tcW w:w="2200" w:type="dxa"/>
            <w:noWrap/>
            <w:hideMark/>
          </w:tcPr>
          <w:p w14:paraId="484A95C2" w14:textId="77777777" w:rsidR="00BD2665" w:rsidRPr="00BD2665" w:rsidRDefault="00BD2665" w:rsidP="00BD2665">
            <w:r w:rsidRPr="00BD2665">
              <w:t>05/04/2018</w:t>
            </w:r>
          </w:p>
        </w:tc>
        <w:tc>
          <w:tcPr>
            <w:tcW w:w="2280" w:type="dxa"/>
            <w:noWrap/>
            <w:hideMark/>
          </w:tcPr>
          <w:p w14:paraId="7060121C" w14:textId="77777777" w:rsidR="00BD2665" w:rsidRPr="00BD2665" w:rsidRDefault="00BD2665" w:rsidP="00BD2665">
            <w:r w:rsidRPr="00BD2665">
              <w:t>12/04/2018</w:t>
            </w:r>
          </w:p>
        </w:tc>
        <w:tc>
          <w:tcPr>
            <w:tcW w:w="2220" w:type="dxa"/>
            <w:noWrap/>
            <w:hideMark/>
          </w:tcPr>
          <w:p w14:paraId="30A3A5D2" w14:textId="77777777" w:rsidR="00BD2665" w:rsidRPr="00BD2665" w:rsidRDefault="00BD2665">
            <w:r w:rsidRPr="00BD2665">
              <w:t>Benjamin Eversfield</w:t>
            </w:r>
          </w:p>
        </w:tc>
        <w:bookmarkStart w:id="0" w:name="_GoBack"/>
        <w:bookmarkEnd w:id="0"/>
      </w:tr>
    </w:tbl>
    <w:p w14:paraId="20606C2E" w14:textId="77777777" w:rsidR="008D3B01" w:rsidRPr="008D3B01" w:rsidRDefault="008D3B01" w:rsidP="00D63050"/>
    <w:sectPr w:rsidR="008D3B01" w:rsidRPr="008D3B01" w:rsidSect="00D63050">
      <w:pgSz w:w="16838" w:h="11906" w:orient="landscape"/>
      <w:pgMar w:top="568" w:right="253" w:bottom="567"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050"/>
    <w:rsid w:val="001D5377"/>
    <w:rsid w:val="0022168C"/>
    <w:rsid w:val="002D297F"/>
    <w:rsid w:val="003B572C"/>
    <w:rsid w:val="00424EC4"/>
    <w:rsid w:val="00591229"/>
    <w:rsid w:val="006B5A3A"/>
    <w:rsid w:val="007940C6"/>
    <w:rsid w:val="008515E8"/>
    <w:rsid w:val="00883D82"/>
    <w:rsid w:val="008D3B01"/>
    <w:rsid w:val="00A66E03"/>
    <w:rsid w:val="00AE7AA6"/>
    <w:rsid w:val="00BB1D14"/>
    <w:rsid w:val="00BD2665"/>
    <w:rsid w:val="00BF0433"/>
    <w:rsid w:val="00C659D4"/>
    <w:rsid w:val="00D63050"/>
    <w:rsid w:val="00DA4124"/>
    <w:rsid w:val="00DB0003"/>
    <w:rsid w:val="00DD1363"/>
    <w:rsid w:val="00E93803"/>
    <w:rsid w:val="00FF46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3A7AC"/>
  <w15:chartTrackingRefBased/>
  <w15:docId w15:val="{459D9F6D-E4C7-4145-874D-17EE2ABEF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3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44554">
      <w:bodyDiv w:val="1"/>
      <w:marLeft w:val="0"/>
      <w:marRight w:val="0"/>
      <w:marTop w:val="0"/>
      <w:marBottom w:val="0"/>
      <w:divBdr>
        <w:top w:val="none" w:sz="0" w:space="0" w:color="auto"/>
        <w:left w:val="none" w:sz="0" w:space="0" w:color="auto"/>
        <w:bottom w:val="none" w:sz="0" w:space="0" w:color="auto"/>
        <w:right w:val="none" w:sz="0" w:space="0" w:color="auto"/>
      </w:divBdr>
    </w:div>
    <w:div w:id="385422923">
      <w:bodyDiv w:val="1"/>
      <w:marLeft w:val="0"/>
      <w:marRight w:val="0"/>
      <w:marTop w:val="0"/>
      <w:marBottom w:val="0"/>
      <w:divBdr>
        <w:top w:val="none" w:sz="0" w:space="0" w:color="auto"/>
        <w:left w:val="none" w:sz="0" w:space="0" w:color="auto"/>
        <w:bottom w:val="none" w:sz="0" w:space="0" w:color="auto"/>
        <w:right w:val="none" w:sz="0" w:space="0" w:color="auto"/>
      </w:divBdr>
    </w:div>
    <w:div w:id="424813286">
      <w:bodyDiv w:val="1"/>
      <w:marLeft w:val="0"/>
      <w:marRight w:val="0"/>
      <w:marTop w:val="0"/>
      <w:marBottom w:val="0"/>
      <w:divBdr>
        <w:top w:val="none" w:sz="0" w:space="0" w:color="auto"/>
        <w:left w:val="none" w:sz="0" w:space="0" w:color="auto"/>
        <w:bottom w:val="none" w:sz="0" w:space="0" w:color="auto"/>
        <w:right w:val="none" w:sz="0" w:space="0" w:color="auto"/>
      </w:divBdr>
    </w:div>
    <w:div w:id="577984173">
      <w:bodyDiv w:val="1"/>
      <w:marLeft w:val="0"/>
      <w:marRight w:val="0"/>
      <w:marTop w:val="0"/>
      <w:marBottom w:val="0"/>
      <w:divBdr>
        <w:top w:val="none" w:sz="0" w:space="0" w:color="auto"/>
        <w:left w:val="none" w:sz="0" w:space="0" w:color="auto"/>
        <w:bottom w:val="none" w:sz="0" w:space="0" w:color="auto"/>
        <w:right w:val="none" w:sz="0" w:space="0" w:color="auto"/>
      </w:divBdr>
    </w:div>
    <w:div w:id="781339952">
      <w:bodyDiv w:val="1"/>
      <w:marLeft w:val="0"/>
      <w:marRight w:val="0"/>
      <w:marTop w:val="0"/>
      <w:marBottom w:val="0"/>
      <w:divBdr>
        <w:top w:val="none" w:sz="0" w:space="0" w:color="auto"/>
        <w:left w:val="none" w:sz="0" w:space="0" w:color="auto"/>
        <w:bottom w:val="none" w:sz="0" w:space="0" w:color="auto"/>
        <w:right w:val="none" w:sz="0" w:space="0" w:color="auto"/>
      </w:divBdr>
    </w:div>
    <w:div w:id="928125751">
      <w:bodyDiv w:val="1"/>
      <w:marLeft w:val="0"/>
      <w:marRight w:val="0"/>
      <w:marTop w:val="0"/>
      <w:marBottom w:val="0"/>
      <w:divBdr>
        <w:top w:val="none" w:sz="0" w:space="0" w:color="auto"/>
        <w:left w:val="none" w:sz="0" w:space="0" w:color="auto"/>
        <w:bottom w:val="none" w:sz="0" w:space="0" w:color="auto"/>
        <w:right w:val="none" w:sz="0" w:space="0" w:color="auto"/>
      </w:divBdr>
    </w:div>
    <w:div w:id="968513875">
      <w:bodyDiv w:val="1"/>
      <w:marLeft w:val="0"/>
      <w:marRight w:val="0"/>
      <w:marTop w:val="0"/>
      <w:marBottom w:val="0"/>
      <w:divBdr>
        <w:top w:val="none" w:sz="0" w:space="0" w:color="auto"/>
        <w:left w:val="none" w:sz="0" w:space="0" w:color="auto"/>
        <w:bottom w:val="none" w:sz="0" w:space="0" w:color="auto"/>
        <w:right w:val="none" w:sz="0" w:space="0" w:color="auto"/>
      </w:divBdr>
    </w:div>
    <w:div w:id="145806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Eversfield, Benjamin (Student)</dc:creator>
  <cp:keywords/>
  <dc:description/>
  <cp:lastModifiedBy>Eversfield, Benjamin (Student)</cp:lastModifiedBy>
  <cp:revision>4</cp:revision>
  <dcterms:created xsi:type="dcterms:W3CDTF">2018-04-22T11:22:00Z</dcterms:created>
  <dcterms:modified xsi:type="dcterms:W3CDTF">2018-04-22T11:28:00Z</dcterms:modified>
</cp:coreProperties>
</file>