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0920-LEC-ULS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Ítem de Configuración: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presente reporte de los ítems de configuración del sistema de Control de Asistencia RFID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está basado en los siguientes atributos: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Porcentaje de errores en la instalación.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 Flores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Instalación de Impresaoras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Porcentaje de errores en la instalación.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