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05F0D" w14:textId="3489C8DD" w:rsidR="00702FF2" w:rsidRDefault="00A9659B">
      <w:r w:rsidRPr="00A9659B">
        <w:t>http://demo.harnishdesign.net/html/simone/index-dark.html</w:t>
      </w:r>
      <w:bookmarkStart w:id="0" w:name="_GoBack"/>
      <w:bookmarkEnd w:id="0"/>
    </w:p>
    <w:sectPr w:rsidR="00702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BF"/>
    <w:rsid w:val="001A1ABF"/>
    <w:rsid w:val="00702FF2"/>
    <w:rsid w:val="00A9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3A6E2-116A-40EC-88F6-8345E3E3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2022-05-24T14:08:00Z</dcterms:created>
  <dcterms:modified xsi:type="dcterms:W3CDTF">2022-05-24T14:08:00Z</dcterms:modified>
</cp:coreProperties>
</file>