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6405" w14:textId="61644909" w:rsidR="002A46AB" w:rsidRDefault="002A46AB">
      <w:r w:rsidRPr="00C00580">
        <w:rPr>
          <w:b/>
        </w:rPr>
        <w:t>DATA SCIENCE</w:t>
      </w:r>
      <w:r>
        <w:t xml:space="preserve"> – a field that combines math, statistics, programming and domain knowledge</w:t>
      </w:r>
    </w:p>
    <w:p w14:paraId="5F52B82F" w14:textId="507C419D" w:rsidR="002A46AB" w:rsidRPr="00C00580" w:rsidRDefault="002A46AB">
      <w:pPr>
        <w:rPr>
          <w:b/>
        </w:rPr>
      </w:pPr>
      <w:r w:rsidRPr="00C00580">
        <w:rPr>
          <w:b/>
        </w:rPr>
        <w:t>DATA SCIENCE LIFE CYCLE</w:t>
      </w:r>
    </w:p>
    <w:p w14:paraId="49EDFD93" w14:textId="4B34036E" w:rsidR="002A46AB" w:rsidRPr="00C00580" w:rsidRDefault="002A46AB" w:rsidP="002A46AB">
      <w:pPr>
        <w:pStyle w:val="ListParagraph"/>
        <w:numPr>
          <w:ilvl w:val="0"/>
          <w:numId w:val="2"/>
        </w:numPr>
        <w:rPr>
          <w:b/>
        </w:rPr>
      </w:pPr>
      <w:r w:rsidRPr="00C00580">
        <w:rPr>
          <w:b/>
        </w:rPr>
        <w:t>Collect Data</w:t>
      </w:r>
    </w:p>
    <w:p w14:paraId="257470D9" w14:textId="1E7F9D42" w:rsidR="002A46AB" w:rsidRPr="00C00580" w:rsidRDefault="002A46AB" w:rsidP="002A46AB">
      <w:pPr>
        <w:pStyle w:val="ListParagraph"/>
        <w:numPr>
          <w:ilvl w:val="0"/>
          <w:numId w:val="2"/>
        </w:numPr>
        <w:rPr>
          <w:b/>
        </w:rPr>
      </w:pPr>
      <w:r w:rsidRPr="00C00580">
        <w:rPr>
          <w:b/>
        </w:rPr>
        <w:t>Clean Data</w:t>
      </w:r>
    </w:p>
    <w:p w14:paraId="20C0A879" w14:textId="6C34869A" w:rsidR="002A46AB" w:rsidRPr="00C00580" w:rsidRDefault="002A46AB" w:rsidP="002A46AB">
      <w:pPr>
        <w:pStyle w:val="ListParagraph"/>
        <w:numPr>
          <w:ilvl w:val="0"/>
          <w:numId w:val="2"/>
        </w:numPr>
        <w:rPr>
          <w:b/>
        </w:rPr>
      </w:pPr>
      <w:r w:rsidRPr="00C00580">
        <w:rPr>
          <w:b/>
        </w:rPr>
        <w:t>Analyze Data</w:t>
      </w:r>
    </w:p>
    <w:p w14:paraId="361CB350" w14:textId="1D6DF3AF" w:rsidR="002A46AB" w:rsidRPr="00C00580" w:rsidRDefault="002A46AB" w:rsidP="002A46AB">
      <w:pPr>
        <w:pStyle w:val="ListParagraph"/>
        <w:numPr>
          <w:ilvl w:val="0"/>
          <w:numId w:val="2"/>
        </w:numPr>
        <w:rPr>
          <w:b/>
        </w:rPr>
      </w:pPr>
      <w:r w:rsidRPr="00C00580">
        <w:rPr>
          <w:b/>
        </w:rPr>
        <w:t>Visualize</w:t>
      </w:r>
    </w:p>
    <w:p w14:paraId="1E2A4908" w14:textId="1E62E04B" w:rsidR="002A46AB" w:rsidRPr="00C00580" w:rsidRDefault="002A46AB" w:rsidP="002A46AB">
      <w:pPr>
        <w:pStyle w:val="ListParagraph"/>
        <w:numPr>
          <w:ilvl w:val="0"/>
          <w:numId w:val="2"/>
        </w:numPr>
        <w:rPr>
          <w:b/>
        </w:rPr>
      </w:pPr>
      <w:r w:rsidRPr="00C00580">
        <w:rPr>
          <w:b/>
        </w:rPr>
        <w:t>Apply Insights</w:t>
      </w:r>
    </w:p>
    <w:p w14:paraId="6E7CF1AA" w14:textId="732014BC" w:rsidR="002A46AB" w:rsidRDefault="002A46AB" w:rsidP="002A46AB">
      <w:r w:rsidRPr="00C00580">
        <w:rPr>
          <w:b/>
        </w:rPr>
        <w:t>DATA MINING</w:t>
      </w:r>
      <w:r>
        <w:t xml:space="preserve"> – focuses on discovering patterns in a large dataset.</w:t>
      </w:r>
    </w:p>
    <w:p w14:paraId="30C87718" w14:textId="6BB2930F" w:rsidR="002A46AB" w:rsidRDefault="002A46AB" w:rsidP="002A46AB">
      <w:r w:rsidRPr="00C00580">
        <w:rPr>
          <w:b/>
        </w:rPr>
        <w:t>DATA ANALYTICS</w:t>
      </w:r>
      <w:r>
        <w:t xml:space="preserve"> – focuses on applying statistical technique to interpret data</w:t>
      </w:r>
    </w:p>
    <w:p w14:paraId="3CC0871B" w14:textId="642B1B9D" w:rsidR="002A46AB" w:rsidRDefault="002A46AB" w:rsidP="002A46AB">
      <w:pPr>
        <w:pStyle w:val="ListParagraph"/>
        <w:numPr>
          <w:ilvl w:val="0"/>
          <w:numId w:val="3"/>
        </w:numPr>
      </w:pPr>
      <w:r>
        <w:t>TYPES:</w:t>
      </w:r>
    </w:p>
    <w:p w14:paraId="64CF4680" w14:textId="2C4C123F" w:rsidR="002A46AB" w:rsidRPr="00C00580" w:rsidRDefault="002A46AB" w:rsidP="002A46AB">
      <w:pPr>
        <w:pStyle w:val="ListParagraph"/>
        <w:numPr>
          <w:ilvl w:val="1"/>
          <w:numId w:val="3"/>
        </w:numPr>
        <w:rPr>
          <w:b/>
        </w:rPr>
      </w:pPr>
      <w:r w:rsidRPr="00C00580">
        <w:rPr>
          <w:b/>
        </w:rPr>
        <w:t>Descriptive</w:t>
      </w:r>
    </w:p>
    <w:p w14:paraId="7D64C06B" w14:textId="282EB7BB" w:rsidR="002A46AB" w:rsidRPr="00C00580" w:rsidRDefault="002A46AB" w:rsidP="002A46AB">
      <w:pPr>
        <w:pStyle w:val="ListParagraph"/>
        <w:numPr>
          <w:ilvl w:val="1"/>
          <w:numId w:val="3"/>
        </w:numPr>
        <w:rPr>
          <w:b/>
        </w:rPr>
      </w:pPr>
      <w:r w:rsidRPr="00C00580">
        <w:rPr>
          <w:b/>
        </w:rPr>
        <w:t>Diagnostic</w:t>
      </w:r>
    </w:p>
    <w:p w14:paraId="234B4E09" w14:textId="7C8A71B0" w:rsidR="002A46AB" w:rsidRPr="00C00580" w:rsidRDefault="002A46AB" w:rsidP="002A46AB">
      <w:pPr>
        <w:pStyle w:val="ListParagraph"/>
        <w:numPr>
          <w:ilvl w:val="1"/>
          <w:numId w:val="3"/>
        </w:numPr>
        <w:rPr>
          <w:b/>
        </w:rPr>
      </w:pPr>
      <w:r w:rsidRPr="00C00580">
        <w:rPr>
          <w:b/>
        </w:rPr>
        <w:t>Predictive</w:t>
      </w:r>
    </w:p>
    <w:p w14:paraId="66386199" w14:textId="075E6F07" w:rsidR="002A46AB" w:rsidRPr="00C00580" w:rsidRDefault="002A46AB" w:rsidP="002A46AB">
      <w:pPr>
        <w:pStyle w:val="ListParagraph"/>
        <w:numPr>
          <w:ilvl w:val="1"/>
          <w:numId w:val="3"/>
        </w:numPr>
        <w:rPr>
          <w:b/>
        </w:rPr>
      </w:pPr>
      <w:r w:rsidRPr="00C00580">
        <w:rPr>
          <w:b/>
        </w:rPr>
        <w:t>Prescriptive</w:t>
      </w:r>
    </w:p>
    <w:p w14:paraId="758EB0F0" w14:textId="4245876D" w:rsidR="002A46AB" w:rsidRPr="00C00580" w:rsidRDefault="002A46AB" w:rsidP="002A46AB">
      <w:pPr>
        <w:rPr>
          <w:b/>
        </w:rPr>
      </w:pPr>
      <w:r w:rsidRPr="00C00580">
        <w:rPr>
          <w:b/>
        </w:rPr>
        <w:t>TYPES OF DATA</w:t>
      </w:r>
    </w:p>
    <w:p w14:paraId="0069357F" w14:textId="0296558F" w:rsidR="002A46AB" w:rsidRPr="00C00580" w:rsidRDefault="002A46AB" w:rsidP="002A46AB">
      <w:pPr>
        <w:pStyle w:val="ListParagraph"/>
        <w:numPr>
          <w:ilvl w:val="0"/>
          <w:numId w:val="4"/>
        </w:numPr>
        <w:rPr>
          <w:b/>
        </w:rPr>
      </w:pPr>
      <w:r w:rsidRPr="00C00580">
        <w:rPr>
          <w:b/>
        </w:rPr>
        <w:t>NOMINAL DATA</w:t>
      </w:r>
      <w:r w:rsidR="00783290">
        <w:rPr>
          <w:b/>
        </w:rPr>
        <w:t xml:space="preserve"> – </w:t>
      </w:r>
      <w:r w:rsidR="00783290">
        <w:t xml:space="preserve">used to label variables without any order or </w:t>
      </w:r>
      <w:proofErr w:type="spellStart"/>
      <w:r w:rsidR="00783290">
        <w:t>quanti</w:t>
      </w:r>
      <w:proofErr w:type="spellEnd"/>
      <w:r w:rsidR="00783290">
        <w:t xml:space="preserve"> value</w:t>
      </w:r>
    </w:p>
    <w:p w14:paraId="6E390FCD" w14:textId="1114CF1B" w:rsidR="002A46AB" w:rsidRPr="00C00580" w:rsidRDefault="002A46AB" w:rsidP="002A46AB">
      <w:pPr>
        <w:pStyle w:val="ListParagraph"/>
        <w:numPr>
          <w:ilvl w:val="0"/>
          <w:numId w:val="4"/>
        </w:numPr>
        <w:rPr>
          <w:b/>
        </w:rPr>
      </w:pPr>
      <w:r w:rsidRPr="00C00580">
        <w:rPr>
          <w:b/>
        </w:rPr>
        <w:t>ORDINAL DATA</w:t>
      </w:r>
      <w:r w:rsidR="00783290">
        <w:rPr>
          <w:b/>
        </w:rPr>
        <w:t xml:space="preserve"> – </w:t>
      </w:r>
      <w:r w:rsidR="00783290">
        <w:t xml:space="preserve">have a natural ordering, the </w:t>
      </w:r>
      <w:r w:rsidR="007B53C0">
        <w:t>arrangement</w:t>
      </w:r>
      <w:r w:rsidR="00783290">
        <w:t xml:space="preserve"> is in order</w:t>
      </w:r>
    </w:p>
    <w:p w14:paraId="21DECEC6" w14:textId="734C15D8" w:rsidR="002A46AB" w:rsidRPr="00C00580" w:rsidRDefault="002A46AB" w:rsidP="002A46AB">
      <w:pPr>
        <w:pStyle w:val="ListParagraph"/>
        <w:numPr>
          <w:ilvl w:val="0"/>
          <w:numId w:val="4"/>
        </w:numPr>
        <w:rPr>
          <w:b/>
        </w:rPr>
      </w:pPr>
      <w:r w:rsidRPr="00C00580">
        <w:rPr>
          <w:b/>
        </w:rPr>
        <w:t>DISCRETE DATA</w:t>
      </w:r>
      <w:r w:rsidR="007B53C0">
        <w:rPr>
          <w:b/>
        </w:rPr>
        <w:t xml:space="preserve"> – </w:t>
      </w:r>
      <w:r w:rsidR="007B53C0">
        <w:t>integer or whole numbers</w:t>
      </w:r>
    </w:p>
    <w:p w14:paraId="67B4C640" w14:textId="6BBE4132" w:rsidR="002A46AB" w:rsidRPr="00C00580" w:rsidRDefault="002A46AB" w:rsidP="002A46AB">
      <w:pPr>
        <w:pStyle w:val="ListParagraph"/>
        <w:numPr>
          <w:ilvl w:val="0"/>
          <w:numId w:val="4"/>
        </w:numPr>
        <w:rPr>
          <w:b/>
        </w:rPr>
      </w:pPr>
      <w:r w:rsidRPr="00C00580">
        <w:rPr>
          <w:b/>
        </w:rPr>
        <w:t>CONTINUOUS DATA</w:t>
      </w:r>
      <w:r w:rsidR="007B53C0">
        <w:rPr>
          <w:b/>
        </w:rPr>
        <w:t xml:space="preserve"> – </w:t>
      </w:r>
      <w:r w:rsidR="007B53C0">
        <w:t>decimal/fraction</w:t>
      </w:r>
    </w:p>
    <w:p w14:paraId="35A40E5D" w14:textId="7DFDD4E1" w:rsidR="002A46AB" w:rsidRDefault="002A46AB" w:rsidP="002A46AB">
      <w:r w:rsidRPr="00C00580">
        <w:rPr>
          <w:b/>
        </w:rPr>
        <w:t>DATA SOURCE</w:t>
      </w:r>
      <w:r>
        <w:t xml:space="preserve"> – refers to the origin of a specific set of information</w:t>
      </w:r>
      <w:r>
        <w:tab/>
      </w:r>
    </w:p>
    <w:p w14:paraId="0DDCBF0C" w14:textId="6E01B086" w:rsidR="002A46AB" w:rsidRDefault="002A46AB" w:rsidP="002A46AB">
      <w:r w:rsidRPr="00C00580">
        <w:rPr>
          <w:b/>
        </w:rPr>
        <w:t>DATA SETS</w:t>
      </w:r>
      <w:r>
        <w:t xml:space="preserve"> – collection of raw data gathered during research process in the form of numerical data</w:t>
      </w:r>
    </w:p>
    <w:p w14:paraId="51DDECD4" w14:textId="00CE5047" w:rsidR="002A46AB" w:rsidRDefault="002A46AB" w:rsidP="002A46AB">
      <w:r w:rsidRPr="00C00580">
        <w:rPr>
          <w:b/>
        </w:rPr>
        <w:t>DATA FRAME</w:t>
      </w:r>
      <w:r>
        <w:t xml:space="preserve"> – a two-dimensional, tabular data structure commonly used in data analysis and manipulation</w:t>
      </w:r>
    </w:p>
    <w:p w14:paraId="4282BEB1" w14:textId="021DB481" w:rsidR="002A46AB" w:rsidRDefault="002A46AB" w:rsidP="002A46AB">
      <w:r w:rsidRPr="00C00580">
        <w:rPr>
          <w:b/>
        </w:rPr>
        <w:t>MATRIX</w:t>
      </w:r>
      <w:r>
        <w:t xml:space="preserve"> – a two-dimensional data structure with rows and columns</w:t>
      </w:r>
    </w:p>
    <w:p w14:paraId="48A2752E" w14:textId="1B764806" w:rsidR="002A46AB" w:rsidRDefault="002A46AB" w:rsidP="002A46AB"/>
    <w:p w14:paraId="51AB1642" w14:textId="1B0007DD" w:rsidR="002A46AB" w:rsidRDefault="002A46AB" w:rsidP="002A46AB">
      <w:r w:rsidRPr="00C00580">
        <w:rPr>
          <w:b/>
        </w:rPr>
        <w:t>DASBOARDS</w:t>
      </w:r>
      <w:r w:rsidR="00C00580">
        <w:t xml:space="preserve"> - a data visualization tool that can be customized for viewing the overall data at a glance.</w:t>
      </w:r>
    </w:p>
    <w:p w14:paraId="184C459D" w14:textId="0ACDCC21" w:rsidR="002A46AB" w:rsidRDefault="002A46AB" w:rsidP="002A46AB">
      <w:pPr>
        <w:pStyle w:val="ListParagraph"/>
        <w:numPr>
          <w:ilvl w:val="0"/>
          <w:numId w:val="5"/>
        </w:numPr>
      </w:pPr>
      <w:r w:rsidRPr="00C00580">
        <w:rPr>
          <w:b/>
        </w:rPr>
        <w:t>STRATEGIC</w:t>
      </w:r>
      <w:r>
        <w:t xml:space="preserve"> – focuses on long term goals and strategies at the highest level of metrics.</w:t>
      </w:r>
    </w:p>
    <w:p w14:paraId="141CB900" w14:textId="49FEFBA0" w:rsidR="002A46AB" w:rsidRDefault="002A46AB" w:rsidP="002A46AB">
      <w:pPr>
        <w:pStyle w:val="ListParagraph"/>
        <w:numPr>
          <w:ilvl w:val="0"/>
          <w:numId w:val="5"/>
        </w:numPr>
      </w:pPr>
      <w:r w:rsidRPr="00C00580">
        <w:rPr>
          <w:b/>
        </w:rPr>
        <w:t>OPERATIONAL</w:t>
      </w:r>
      <w:r>
        <w:t xml:space="preserve"> – short-term performance tracking and intermediate goals.</w:t>
      </w:r>
    </w:p>
    <w:p w14:paraId="56081240" w14:textId="2E71944D" w:rsidR="002A46AB" w:rsidRDefault="002A46AB" w:rsidP="002A46AB">
      <w:pPr>
        <w:pStyle w:val="ListParagraph"/>
        <w:numPr>
          <w:ilvl w:val="0"/>
          <w:numId w:val="5"/>
        </w:numPr>
      </w:pPr>
      <w:r w:rsidRPr="00C00580">
        <w:rPr>
          <w:b/>
        </w:rPr>
        <w:t>ANALYTICAL</w:t>
      </w:r>
      <w:r>
        <w:t xml:space="preserve"> – consists of the datasets and the mathematics used in these sets.</w:t>
      </w:r>
    </w:p>
    <w:p w14:paraId="13194125" w14:textId="77777777" w:rsidR="00C00580" w:rsidRPr="00C00580" w:rsidRDefault="002A46AB" w:rsidP="002A46AB">
      <w:pPr>
        <w:rPr>
          <w:b/>
        </w:rPr>
      </w:pPr>
      <w:r w:rsidRPr="00C00580">
        <w:rPr>
          <w:b/>
        </w:rPr>
        <w:t>EXPLORATORY DATA ANALY</w:t>
      </w:r>
      <w:r w:rsidR="009B02FB" w:rsidRPr="00C00580">
        <w:rPr>
          <w:b/>
        </w:rPr>
        <w:t xml:space="preserve">SIS(EDA) </w:t>
      </w:r>
    </w:p>
    <w:p w14:paraId="5653256A" w14:textId="0B91EED9" w:rsidR="002A46AB" w:rsidRDefault="00C00580" w:rsidP="00C00580">
      <w:pPr>
        <w:pStyle w:val="ListParagraph"/>
        <w:numPr>
          <w:ilvl w:val="0"/>
          <w:numId w:val="6"/>
        </w:numPr>
      </w:pPr>
      <w:r>
        <w:t>A crucial step in data analysis to summarize the main characteristics of a datasets</w:t>
      </w:r>
    </w:p>
    <w:p w14:paraId="7884A0D1" w14:textId="371A6CE5" w:rsidR="00C00580" w:rsidRDefault="00C00580" w:rsidP="00C00580">
      <w:pPr>
        <w:pStyle w:val="ListParagraph"/>
        <w:numPr>
          <w:ilvl w:val="0"/>
          <w:numId w:val="6"/>
        </w:numPr>
      </w:pPr>
      <w:r>
        <w:t>Helps uncover patterns, detect anomalies, and check assumptions using statistics and visualization</w:t>
      </w:r>
    </w:p>
    <w:p w14:paraId="0BD05F17" w14:textId="1D9883B2" w:rsidR="00C00580" w:rsidRDefault="00C00580" w:rsidP="00C00580">
      <w:pPr>
        <w:pStyle w:val="ListParagraph"/>
        <w:numPr>
          <w:ilvl w:val="0"/>
          <w:numId w:val="6"/>
        </w:numPr>
      </w:pPr>
      <w:r>
        <w:t>The initial investigation of data.</w:t>
      </w:r>
    </w:p>
    <w:p w14:paraId="27539E27" w14:textId="336FBCF1" w:rsidR="00C00580" w:rsidRDefault="00C00580" w:rsidP="00C00580">
      <w:r w:rsidRPr="00C00580">
        <w:rPr>
          <w:b/>
        </w:rPr>
        <w:lastRenderedPageBreak/>
        <w:t>DATA AGGREGATOIN</w:t>
      </w:r>
      <w:r>
        <w:t xml:space="preserve"> – the process of collecting, organizing, and summarizing data to create a simplified view</w:t>
      </w:r>
    </w:p>
    <w:p w14:paraId="60B036E0" w14:textId="63361A98" w:rsidR="00C00580" w:rsidRDefault="00C00580" w:rsidP="00C00580"/>
    <w:p w14:paraId="2DA736A6" w14:textId="7D36D886" w:rsidR="00C00580" w:rsidRDefault="00C00580" w:rsidP="00C00580">
      <w:r w:rsidRPr="00C00580">
        <w:rPr>
          <w:b/>
        </w:rPr>
        <w:t>CORRELATION</w:t>
      </w:r>
      <w:r>
        <w:t xml:space="preserve"> – a relationship between two variables (they move together)</w:t>
      </w:r>
    </w:p>
    <w:p w14:paraId="49C46AAB" w14:textId="26B85710" w:rsidR="00C00580" w:rsidRPr="00C00580" w:rsidRDefault="00C00580" w:rsidP="00C00580">
      <w:pPr>
        <w:pStyle w:val="ListParagraph"/>
        <w:numPr>
          <w:ilvl w:val="0"/>
          <w:numId w:val="7"/>
        </w:numPr>
        <w:rPr>
          <w:b/>
        </w:rPr>
      </w:pPr>
      <w:r w:rsidRPr="00C00580">
        <w:rPr>
          <w:b/>
        </w:rPr>
        <w:t>Types</w:t>
      </w:r>
    </w:p>
    <w:p w14:paraId="08F0CF31" w14:textId="434B84D9" w:rsidR="00C00580" w:rsidRDefault="00C00580" w:rsidP="00C00580">
      <w:pPr>
        <w:pStyle w:val="ListParagraph"/>
        <w:numPr>
          <w:ilvl w:val="1"/>
          <w:numId w:val="7"/>
        </w:numPr>
      </w:pPr>
      <w:r w:rsidRPr="00C00580">
        <w:rPr>
          <w:b/>
        </w:rPr>
        <w:t>Positive Correlation</w:t>
      </w:r>
      <w:r>
        <w:t xml:space="preserve"> – both value increases/decreases together</w:t>
      </w:r>
    </w:p>
    <w:p w14:paraId="2EBF6CAE" w14:textId="083DFFA7" w:rsidR="00C00580" w:rsidRDefault="00C00580" w:rsidP="00C00580">
      <w:pPr>
        <w:pStyle w:val="ListParagraph"/>
        <w:numPr>
          <w:ilvl w:val="1"/>
          <w:numId w:val="7"/>
        </w:numPr>
      </w:pPr>
      <w:r w:rsidRPr="00C00580">
        <w:rPr>
          <w:b/>
        </w:rPr>
        <w:t>Negative Correlation</w:t>
      </w:r>
      <w:r>
        <w:t xml:space="preserve"> – one increases while the other decreases</w:t>
      </w:r>
    </w:p>
    <w:p w14:paraId="7EF80AA4" w14:textId="080B06F5" w:rsidR="00C00580" w:rsidRDefault="00C00580" w:rsidP="00C00580">
      <w:pPr>
        <w:pStyle w:val="ListParagraph"/>
        <w:numPr>
          <w:ilvl w:val="1"/>
          <w:numId w:val="7"/>
        </w:numPr>
      </w:pPr>
      <w:r w:rsidRPr="00C00580">
        <w:rPr>
          <w:b/>
        </w:rPr>
        <w:t>No Correlation</w:t>
      </w:r>
      <w:r>
        <w:t xml:space="preserve"> – one changes but the other one </w:t>
      </w:r>
      <w:proofErr w:type="gramStart"/>
      <w:r>
        <w:t>remain</w:t>
      </w:r>
      <w:proofErr w:type="gramEnd"/>
      <w:r>
        <w:t xml:space="preserve"> unchanged</w:t>
      </w:r>
    </w:p>
    <w:p w14:paraId="55CDF9B0" w14:textId="2A16A046" w:rsidR="00C00580" w:rsidRDefault="00C00580" w:rsidP="00C00580">
      <w:r w:rsidRPr="00C00580">
        <w:rPr>
          <w:b/>
        </w:rPr>
        <w:t>CAUSATION</w:t>
      </w:r>
      <w:r>
        <w:t xml:space="preserve"> – one event directly causes another</w:t>
      </w:r>
    </w:p>
    <w:p w14:paraId="410F6AE8" w14:textId="07851915" w:rsidR="00C00580" w:rsidRDefault="00C00580" w:rsidP="00C00580"/>
    <w:p w14:paraId="181FE318" w14:textId="7D104409" w:rsidR="00C00580" w:rsidRDefault="00C00580" w:rsidP="00C00580">
      <w:r w:rsidRPr="00C00580">
        <w:rPr>
          <w:b/>
        </w:rPr>
        <w:t>DATA VISUALIZATION</w:t>
      </w:r>
      <w:r>
        <w:t xml:space="preserve"> – graphical representation of data</w:t>
      </w:r>
    </w:p>
    <w:p w14:paraId="740F1004" w14:textId="0912B3F1" w:rsidR="00C00580" w:rsidRDefault="00A55288" w:rsidP="00C00580">
      <w:r>
        <w:rPr>
          <w:noProof/>
        </w:rPr>
        <w:drawing>
          <wp:inline distT="0" distB="0" distL="0" distR="0" wp14:anchorId="466D35FB" wp14:editId="3E742B97">
            <wp:extent cx="5943600" cy="101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BE4" w14:textId="33D3AB2B" w:rsidR="00A55288" w:rsidRDefault="00A55288" w:rsidP="00C00580"/>
    <w:p w14:paraId="5A5A5315" w14:textId="5D204C77" w:rsidR="00A55288" w:rsidRDefault="00A55288" w:rsidP="00C00580">
      <w:proofErr w:type="gramStart"/>
      <w:r>
        <w:t>.describe</w:t>
      </w:r>
      <w:proofErr w:type="gramEnd"/>
      <w:r>
        <w:t>() – return the description of t</w:t>
      </w:r>
      <w:r w:rsidR="00B1041E">
        <w:t>he data (count, mean, std, min, max, 25%, 50%, 70%)</w:t>
      </w:r>
    </w:p>
    <w:p w14:paraId="3B225646" w14:textId="7E2C0832" w:rsidR="00B1041E" w:rsidRDefault="00B1041E" w:rsidP="00C00580">
      <w:r>
        <w:t>.</w:t>
      </w:r>
      <w:proofErr w:type="gramStart"/>
      <w:r>
        <w:t>info(</w:t>
      </w:r>
      <w:proofErr w:type="gramEnd"/>
      <w:r>
        <w:t>) – shows the index range and data type, shows the data’s size and structure</w:t>
      </w:r>
    </w:p>
    <w:p w14:paraId="7A43567A" w14:textId="03313D16" w:rsidR="00B1041E" w:rsidRDefault="00B1041E" w:rsidP="00C00580">
      <w:proofErr w:type="gramStart"/>
      <w:r>
        <w:t>.</w:t>
      </w:r>
      <w:proofErr w:type="spellStart"/>
      <w:r>
        <w:t>dtypes</w:t>
      </w:r>
      <w:proofErr w:type="spellEnd"/>
      <w:proofErr w:type="gramEnd"/>
      <w:r>
        <w:t xml:space="preserve"> – returns the data type</w:t>
      </w:r>
    </w:p>
    <w:p w14:paraId="20907303" w14:textId="64F27565" w:rsidR="00B1041E" w:rsidRDefault="00B1041E" w:rsidP="00C00580">
      <w:proofErr w:type="gramStart"/>
      <w:r>
        <w:t>.</w:t>
      </w:r>
      <w:proofErr w:type="spellStart"/>
      <w:r>
        <w:t>astype</w:t>
      </w:r>
      <w:proofErr w:type="spellEnd"/>
      <w:proofErr w:type="gramEnd"/>
      <w:r>
        <w:t xml:space="preserve">() – changes the </w:t>
      </w:r>
      <w:proofErr w:type="spellStart"/>
      <w:r>
        <w:t>dtype</w:t>
      </w:r>
      <w:proofErr w:type="spellEnd"/>
      <w:r>
        <w:t xml:space="preserve"> of a column</w:t>
      </w:r>
    </w:p>
    <w:p w14:paraId="448E9F8C" w14:textId="2CBFFF3D" w:rsidR="00B1041E" w:rsidRDefault="00B1041E" w:rsidP="00C00580">
      <w:proofErr w:type="gramStart"/>
      <w:r>
        <w:t>.</w:t>
      </w:r>
      <w:proofErr w:type="spellStart"/>
      <w:r>
        <w:t>isnull</w:t>
      </w:r>
      <w:proofErr w:type="spellEnd"/>
      <w:proofErr w:type="gramEnd"/>
      <w:r>
        <w:t>() – returns the number of cells containing null values</w:t>
      </w:r>
    </w:p>
    <w:p w14:paraId="5CAF9C81" w14:textId="7FB9A5DB" w:rsidR="00B1041E" w:rsidRDefault="00B1041E" w:rsidP="00C00580">
      <w:proofErr w:type="gramStart"/>
      <w:r>
        <w:t>.mode</w:t>
      </w:r>
      <w:proofErr w:type="gramEnd"/>
      <w:r>
        <w:t>() – returns the frequent values (</w:t>
      </w:r>
      <w:proofErr w:type="spellStart"/>
      <w:r>
        <w:t>qualilative</w:t>
      </w:r>
      <w:proofErr w:type="spellEnd"/>
      <w:r>
        <w:t>)</w:t>
      </w:r>
    </w:p>
    <w:p w14:paraId="101CC6A9" w14:textId="0C8EE9D2" w:rsidR="00B1041E" w:rsidRDefault="00B1041E" w:rsidP="00C00580">
      <w:proofErr w:type="gramStart"/>
      <w:r>
        <w:t>.mean</w:t>
      </w:r>
      <w:proofErr w:type="gramEnd"/>
      <w:r>
        <w:t>() returns the average</w:t>
      </w:r>
    </w:p>
    <w:p w14:paraId="61ACE0E0" w14:textId="733F803E" w:rsidR="00B1041E" w:rsidRDefault="00B1041E" w:rsidP="00C00580">
      <w:proofErr w:type="gramStart"/>
      <w:r>
        <w:t>.</w:t>
      </w:r>
      <w:proofErr w:type="spellStart"/>
      <w:r>
        <w:t>fillna</w:t>
      </w:r>
      <w:proofErr w:type="spellEnd"/>
      <w:proofErr w:type="gramEnd"/>
      <w:r>
        <w:t>() – fills the null values with the specified value</w:t>
      </w:r>
    </w:p>
    <w:p w14:paraId="6627CE2C" w14:textId="675CCF3E" w:rsidR="00B1041E" w:rsidRDefault="00B1041E" w:rsidP="00C00580">
      <w:proofErr w:type="spellStart"/>
      <w:proofErr w:type="gramStart"/>
      <w:r>
        <w:t>Pd.datetime</w:t>
      </w:r>
      <w:proofErr w:type="spellEnd"/>
      <w:proofErr w:type="gramEnd"/>
      <w:r>
        <w:t xml:space="preserve"> – appropriate </w:t>
      </w:r>
      <w:proofErr w:type="spellStart"/>
      <w:r>
        <w:t>dtype</w:t>
      </w:r>
      <w:proofErr w:type="spellEnd"/>
      <w:r>
        <w:t xml:space="preserve"> for dates</w:t>
      </w:r>
    </w:p>
    <w:p w14:paraId="6E877CF9" w14:textId="5696EAEB" w:rsidR="00B1041E" w:rsidRDefault="00B1041E" w:rsidP="00C00580">
      <w:r>
        <w:t>.</w:t>
      </w:r>
      <w:proofErr w:type="spellStart"/>
      <w:r>
        <w:t>value_counts</w:t>
      </w:r>
      <w:proofErr w:type="spellEnd"/>
      <w:r>
        <w:t xml:space="preserve"> – counts </w:t>
      </w:r>
      <w:proofErr w:type="spellStart"/>
      <w:r>
        <w:t>occurences</w:t>
      </w:r>
      <w:proofErr w:type="spellEnd"/>
      <w:r>
        <w:t xml:space="preserve"> of unique values</w:t>
      </w:r>
    </w:p>
    <w:p w14:paraId="76BF0A84" w14:textId="48C30F0B" w:rsidR="00B1041E" w:rsidRDefault="00B1041E" w:rsidP="00C00580">
      <w:proofErr w:type="gramStart"/>
      <w:r>
        <w:t>.count</w:t>
      </w:r>
      <w:proofErr w:type="gramEnd"/>
      <w:r>
        <w:t xml:space="preserve">() – returns the size </w:t>
      </w:r>
      <w:proofErr w:type="spellStart"/>
      <w:r>
        <w:t>excempting</w:t>
      </w:r>
      <w:proofErr w:type="spellEnd"/>
      <w:r>
        <w:t xml:space="preserve"> rows containing null values</w:t>
      </w:r>
    </w:p>
    <w:p w14:paraId="7E24E98A" w14:textId="6D8A9860" w:rsidR="00B1041E" w:rsidRDefault="00B1041E" w:rsidP="00C00580">
      <w:proofErr w:type="gramStart"/>
      <w:r>
        <w:t>.size</w:t>
      </w:r>
      <w:proofErr w:type="gramEnd"/>
      <w:r>
        <w:t xml:space="preserve">() – returns the size without </w:t>
      </w:r>
      <w:proofErr w:type="spellStart"/>
      <w:r>
        <w:t>excemption</w:t>
      </w:r>
      <w:proofErr w:type="spellEnd"/>
    </w:p>
    <w:p w14:paraId="79047D41" w14:textId="77777777" w:rsidR="00B1041E" w:rsidRDefault="00B1041E" w:rsidP="00C00580">
      <w:bookmarkStart w:id="0" w:name="_GoBack"/>
      <w:bookmarkEnd w:id="0"/>
    </w:p>
    <w:sectPr w:rsidR="00B1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3286"/>
    <w:multiLevelType w:val="hybridMultilevel"/>
    <w:tmpl w:val="0D1A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6AC5"/>
    <w:multiLevelType w:val="hybridMultilevel"/>
    <w:tmpl w:val="BA18C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4AFC"/>
    <w:multiLevelType w:val="hybridMultilevel"/>
    <w:tmpl w:val="F40AB0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2606320"/>
    <w:multiLevelType w:val="hybridMultilevel"/>
    <w:tmpl w:val="3BC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63"/>
    <w:multiLevelType w:val="hybridMultilevel"/>
    <w:tmpl w:val="FF1C7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8432E"/>
    <w:multiLevelType w:val="hybridMultilevel"/>
    <w:tmpl w:val="0CDA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D0E3B"/>
    <w:multiLevelType w:val="hybridMultilevel"/>
    <w:tmpl w:val="217E4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AB"/>
    <w:rsid w:val="002A46AB"/>
    <w:rsid w:val="00783290"/>
    <w:rsid w:val="007B53C0"/>
    <w:rsid w:val="009B02FB"/>
    <w:rsid w:val="00A55288"/>
    <w:rsid w:val="00B1041E"/>
    <w:rsid w:val="00C00580"/>
    <w:rsid w:val="00C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482D"/>
  <w15:chartTrackingRefBased/>
  <w15:docId w15:val="{DF68A5E4-0F02-4C78-AAD2-2C0C871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Arindig</dc:creator>
  <cp:keywords/>
  <dc:description/>
  <cp:lastModifiedBy>Barry Arindig</cp:lastModifiedBy>
  <cp:revision>2</cp:revision>
  <dcterms:created xsi:type="dcterms:W3CDTF">2025-03-13T01:12:00Z</dcterms:created>
  <dcterms:modified xsi:type="dcterms:W3CDTF">2025-03-13T02:26:00Z</dcterms:modified>
</cp:coreProperties>
</file>