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/>
      </w:pPr>
      <w:r>
        <w:rPr>
          <w:rFonts w:ascii="Arial" w:cs="Arial" w:eastAsia="Arial" w:hAnsi="Arial"/>
          <w:sz w:val="24"/>
          <w:szCs w:val="24"/>
        </w:rPr>
        <w:t xml:space="preserve">Kristian Wareing</w:t>
      </w:r>
    </w:p>
    <w:p>
      <w:pPr>
        <w:spacing w:after="0" w:line="480"/>
      </w:pPr>
      <w:r>
        <w:rPr>
          <w:rFonts w:ascii="Arial" w:cs="Arial" w:eastAsia="Arial" w:hAnsi="Arial"/>
          <w:sz w:val="24"/>
          <w:szCs w:val="24"/>
        </w:rPr>
        <w:t xml:space="preserve">June 7, 2026</w:t>
      </w:r>
    </w:p>
    <w:p>
      <w:pPr>
        <w:spacing w:after="0" w:line="480"/>
      </w:pPr>
      <w:r>
        <w:rPr>
          <w:rFonts w:ascii="Arial" w:cs="Arial" w:eastAsia="Arial" w:hAnsi="Arial"/>
          <w:sz w:val="24"/>
          <w:szCs w:val="24"/>
        </w:rPr>
        <w:t xml:space="preserve">Assignment 1_3: On the Wall — Flowchart</w:t>
      </w:r>
    </w:p>
    <w:p>
      <w:pPr>
        <w:spacing w:after="240" w:line="4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drawing>
          <wp:inline distT="0" distB="0" distL="0" distR="0">
            <wp:extent cx="4762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342ed805297171501767fb19df0d35bfdb2c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2026-06-07T22:57:53.343Z</dcterms:created>
  <dcterms:modified xsi:type="dcterms:W3CDTF">2026-06-07T22:57:53.355Z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