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2D92" w14:textId="77777777" w:rsidR="00E51F52" w:rsidRDefault="00000000">
      <w:pPr>
        <w:spacing w:after="120"/>
        <w:jc w:val="center"/>
      </w:pPr>
      <w:r>
        <w:rPr>
          <w:b/>
          <w:bCs/>
          <w:color w:val="1F4E79"/>
          <w:sz w:val="32"/>
          <w:szCs w:val="32"/>
        </w:rPr>
        <w:t>Kristian Wareing</w:t>
      </w:r>
    </w:p>
    <w:p w14:paraId="7ABB0989" w14:textId="77777777" w:rsidR="00E51F52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Assignment 3.2 – Brownfield + Flowchart</w:t>
      </w:r>
    </w:p>
    <w:p w14:paraId="7469C241" w14:textId="77777777" w:rsidR="00E51F52" w:rsidRDefault="00000000">
      <w:pPr>
        <w:spacing w:after="400"/>
        <w:jc w:val="center"/>
      </w:pPr>
      <w:r>
        <w:rPr>
          <w:color w:val="595959"/>
        </w:rPr>
        <w:t>CSD-325 | Advanced Python</w:t>
      </w:r>
    </w:p>
    <w:p w14:paraId="184E30A0" w14:textId="77777777" w:rsidR="00E51F52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AAC2B17" wp14:editId="10190955">
            <wp:extent cx="6619875" cy="698563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300" cy="707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F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E9A"/>
    <w:multiLevelType w:val="hybridMultilevel"/>
    <w:tmpl w:val="AEA2EF92"/>
    <w:lvl w:ilvl="0" w:tplc="64E0536A">
      <w:start w:val="1"/>
      <w:numFmt w:val="bullet"/>
      <w:lvlText w:val="●"/>
      <w:lvlJc w:val="left"/>
      <w:pPr>
        <w:ind w:left="720" w:hanging="360"/>
      </w:pPr>
    </w:lvl>
    <w:lvl w:ilvl="1" w:tplc="89E48AD6">
      <w:start w:val="1"/>
      <w:numFmt w:val="bullet"/>
      <w:lvlText w:val="○"/>
      <w:lvlJc w:val="left"/>
      <w:pPr>
        <w:ind w:left="1440" w:hanging="360"/>
      </w:pPr>
    </w:lvl>
    <w:lvl w:ilvl="2" w:tplc="9FE20C44">
      <w:start w:val="1"/>
      <w:numFmt w:val="bullet"/>
      <w:lvlText w:val="■"/>
      <w:lvlJc w:val="left"/>
      <w:pPr>
        <w:ind w:left="2160" w:hanging="360"/>
      </w:pPr>
    </w:lvl>
    <w:lvl w:ilvl="3" w:tplc="EFA41ACC">
      <w:start w:val="1"/>
      <w:numFmt w:val="bullet"/>
      <w:lvlText w:val="●"/>
      <w:lvlJc w:val="left"/>
      <w:pPr>
        <w:ind w:left="2880" w:hanging="360"/>
      </w:pPr>
    </w:lvl>
    <w:lvl w:ilvl="4" w:tplc="804C69CE">
      <w:start w:val="1"/>
      <w:numFmt w:val="bullet"/>
      <w:lvlText w:val="○"/>
      <w:lvlJc w:val="left"/>
      <w:pPr>
        <w:ind w:left="3600" w:hanging="360"/>
      </w:pPr>
    </w:lvl>
    <w:lvl w:ilvl="5" w:tplc="92B46686">
      <w:start w:val="1"/>
      <w:numFmt w:val="bullet"/>
      <w:lvlText w:val="■"/>
      <w:lvlJc w:val="left"/>
      <w:pPr>
        <w:ind w:left="4320" w:hanging="360"/>
      </w:pPr>
    </w:lvl>
    <w:lvl w:ilvl="6" w:tplc="994C86E4">
      <w:start w:val="1"/>
      <w:numFmt w:val="bullet"/>
      <w:lvlText w:val="●"/>
      <w:lvlJc w:val="left"/>
      <w:pPr>
        <w:ind w:left="5040" w:hanging="360"/>
      </w:pPr>
    </w:lvl>
    <w:lvl w:ilvl="7" w:tplc="64127734">
      <w:start w:val="1"/>
      <w:numFmt w:val="bullet"/>
      <w:lvlText w:val="●"/>
      <w:lvlJc w:val="left"/>
      <w:pPr>
        <w:ind w:left="5760" w:hanging="360"/>
      </w:pPr>
    </w:lvl>
    <w:lvl w:ilvl="8" w:tplc="80EA1D88">
      <w:start w:val="1"/>
      <w:numFmt w:val="bullet"/>
      <w:lvlText w:val="●"/>
      <w:lvlJc w:val="left"/>
      <w:pPr>
        <w:ind w:left="6480" w:hanging="360"/>
      </w:pPr>
    </w:lvl>
  </w:abstractNum>
  <w:num w:numId="1" w16cid:durableId="1069768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F52"/>
    <w:rsid w:val="001B2B77"/>
    <w:rsid w:val="00667DF0"/>
    <w:rsid w:val="00E5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7FCF"/>
  <w15:docId w15:val="{15EB2E6D-6FD6-4610-B9D5-C9E24528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kristian wareing</cp:lastModifiedBy>
  <cp:revision>2</cp:revision>
  <dcterms:created xsi:type="dcterms:W3CDTF">2026-06-21T18:31:00Z</dcterms:created>
  <dcterms:modified xsi:type="dcterms:W3CDTF">2026-06-21T18:40:00Z</dcterms:modified>
</cp:coreProperties>
</file>