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Assignment 1.3 – Building a Web Page Exercise, Part 1</w:t>
      </w:r>
    </w:p>
    <w:p>
      <w:r>
        <w:t xml:space="preserve">Kristian Wareing</w:t>
      </w:r>
    </w:p>
    <w:p>
      <w:r>
        <w:t xml:space="preserve">CSD 340 Web Development with HTML and CSS</w:t>
      </w:r>
    </w:p>
    <w:p>
      <w:pPr>
        <w:spacing w:after="400"/>
      </w:pPr>
      <w:r>
        <w:t xml:space="preserve">August 15, 2026</w:t>
      </w:r>
    </w:p>
    <w:p>
      <w:pPr>
        <w:pStyle w:val="Heading2"/>
      </w:pPr>
      <w:r>
        <w:t xml:space="preserve">GitHub Repository Link</w:t>
      </w:r>
    </w:p>
    <w:p>
      <w:pPr>
        <w:spacing w:after="400"/>
      </w:pPr>
      <w:hyperlink w:history="1" r:id="rIdpwz5jep54g0g_toea23zn">
        <w:r>
          <w:rPr>
            <w:rStyle w:val="Hyperlink"/>
          </w:rPr>
          <w:t xml:space="preserve">https://github.com/WareingK/csd-340</w:t>
        </w:r>
      </w:hyperlink>
    </w:p>
    <w:p>
      <w:pPr>
        <w:pStyle w:val="Heading2"/>
      </w:pPr>
      <w:r>
        <w:t xml:space="preserve">1. Initial Validation Results</w:t>
      </w:r>
    </w:p>
    <w:p>
      <w:pPr>
        <w:spacing w:after="200"/>
      </w:pPr>
      <w:r>
        <w:t xml:space="preserve">W3C Markup Validation Service results for the starter code, showing three errors: an empty title element, an end tag appearing after body had been closed, and a stray thml end tag.</w:t>
      </w:r>
    </w:p>
    <w:p>
      <w:pPr>
        <w:spacing w:after="400"/>
        <w:jc w:val="center"/>
      </w:pPr>
      <w:r>
        <w:drawing>
          <wp:inline distT="0" distB="0" distL="0" distR="0">
            <wp:extent cx="59436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Validation After Correcting the Errors</w:t>
      </w:r>
    </w:p>
    <w:p>
      <w:pPr>
        <w:spacing w:after="200"/>
      </w:pPr>
      <w:r>
        <w:t xml:space="preserve">The title element was given content and the misspelled closing thml tag was corrected to html. Re-validating the markup returned no errors or warnings.</w:t>
      </w:r>
    </w:p>
    <w:p>
      <w:pPr>
        <w:spacing w:after="400"/>
        <w:jc w:val="center"/>
      </w:pPr>
      <w:r>
        <w:drawing>
          <wp:inline distT="0" distB="0" distL="0" distR="0">
            <wp:extent cx="4572000" cy="2847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Validation After Adding Page Content</w:t>
      </w:r>
    </w:p>
    <w:p>
      <w:pPr>
        <w:spacing w:after="200"/>
      </w:pPr>
      <w:r>
        <w:t xml:space="preserve">The h1 heading and the location and weather sentence were added to the body, and the title was updated to "CSD 340 Web Development with HTML and CSS". Re-validating returned no errors or warnings.</w:t>
      </w:r>
    </w:p>
    <w:p>
      <w:pPr>
        <w:spacing w:after="400"/>
        <w:jc w:val="center"/>
      </w:pPr>
      <w:r>
        <w:drawing>
          <wp:inline distT="0" distB="0" distL="0" distR="0">
            <wp:extent cx="49530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Browser Output</w:t>
      </w:r>
    </w:p>
    <w:p>
      <w:pPr>
        <w:spacing w:after="200"/>
      </w:pPr>
      <w:r>
        <w:t xml:space="preserve">The finished page rendered in the browser, showing the h1 heading and the sentence with the degree symbol produced by the &amp;deg; character entity.</w:t>
      </w:r>
    </w:p>
    <w:p>
      <w:pPr>
        <w:spacing w:after="400"/>
        <w:jc w:val="center"/>
      </w:pPr>
      <w:r>
        <w:drawing>
          <wp:inline distT="0" distB="0" distL="0" distR="0">
            <wp:extent cx="5943600" cy="1962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wz5jep54g0g_toea23zn" Type="http://schemas.openxmlformats.org/officeDocument/2006/relationships/hyperlink" Target="https://github.com/WareingK/csd-340" TargetMode="External"/><Relationship Id="rId7" Type="http://schemas.openxmlformats.org/officeDocument/2006/relationships/image" Target="media/ba8db0b3e9d9a50a97bc3a5fac0f565fe98d6938.png"/><Relationship Id="rId8" Type="http://schemas.openxmlformats.org/officeDocument/2006/relationships/image" Target="media/9bd8013fb36f6a17e0d94936a34aeb200d0c9fab.png"/><Relationship Id="rId9" Type="http://schemas.openxmlformats.org/officeDocument/2006/relationships/image" Target="media/d9684441d20e523258233aa678a1990cf6864d58.png"/><Relationship Id="rId10" Type="http://schemas.openxmlformats.org/officeDocument/2006/relationships/image" Target="media/542adbd54bb1ecb097dbccade201d0d36e9a5300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2026-08-15T21:04:07.329Z</dcterms:created>
  <dcterms:modified xsi:type="dcterms:W3CDTF">2026-08-15T21:04:07.342Z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