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bookmarkStart w:id="0" w:name="_gjdgxs" w:colFirst="0" w:colLast="0"/>
      <w:bookmarkEnd w:id="0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СОДЕРЖАНИЕ:</w:t>
      </w:r>
    </w:p>
    <w:sdt>
      <w:sdtPr>
        <w:id w:val="-1729990087"/>
        <w:docPartObj>
          <w:docPartGallery w:val="Table of Contents"/>
          <w:docPartUnique/>
        </w:docPartObj>
      </w:sdtPr>
      <w:sdtEndPr/>
      <w:sdtContent>
        <w:p w:rsidR="00574028" w:rsidRDefault="00CD72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FF"/>
                <w:u w:val="single"/>
              </w:rPr>
              <w:t>1 СОДЕРЖАНИЕ:</w:t>
            </w:r>
          </w:hyperlink>
          <w:hyperlink w:anchor="_gjdgxs">
            <w:r>
              <w:rPr>
                <w:color w:val="000000"/>
              </w:rPr>
              <w:tab/>
              <w:t>2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fob9te">
            <w:r w:rsidR="00CD721D">
              <w:rPr>
                <w:color w:val="0000FF"/>
                <w:u w:val="single"/>
              </w:rPr>
              <w:t>2 ОБЩИЕ ПОЛОЖЕНИЯ</w:t>
            </w:r>
          </w:hyperlink>
          <w:hyperlink w:anchor="_1fob9te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znysh7">
            <w:r w:rsidR="00CD721D">
              <w:rPr>
                <w:color w:val="0000FF"/>
                <w:u w:val="single"/>
              </w:rPr>
              <w:t>2.1 Полное наименование системы и ее условное обозначение</w:t>
            </w:r>
          </w:hyperlink>
          <w:hyperlink w:anchor="_3znysh7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et92p0">
            <w:r w:rsidR="00CD721D">
              <w:rPr>
                <w:color w:val="0000FF"/>
                <w:u w:val="single"/>
              </w:rPr>
              <w:t>2.2 Номер договора (контракта)</w:t>
            </w:r>
          </w:hyperlink>
          <w:hyperlink w:anchor="_2et92p0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tyjcwt">
            <w:r w:rsidR="00CD721D">
              <w:rPr>
                <w:color w:val="0000FF"/>
                <w:u w:val="single"/>
              </w:rPr>
              <w:t>2.3 Наименования организации-заказчика и организаций-участников работ</w:t>
            </w:r>
          </w:hyperlink>
          <w:hyperlink w:anchor="_tyjcwt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dy6vkm">
            <w:r w:rsidR="00CD721D">
              <w:rPr>
                <w:color w:val="0000FF"/>
                <w:u w:val="single"/>
              </w:rPr>
              <w:t>2.4 Перечень документов, на основании которых создается система</w:t>
            </w:r>
          </w:hyperlink>
          <w:hyperlink w:anchor="_3dy6vkm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t3h5sf">
            <w:r w:rsidR="00CD721D">
              <w:rPr>
                <w:color w:val="0000FF"/>
                <w:u w:val="single"/>
              </w:rPr>
              <w:t>2.5 Плановые сроки начала и окончания работы по созданию системы</w:t>
            </w:r>
          </w:hyperlink>
          <w:hyperlink w:anchor="_1t3h5sf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4d34og8">
            <w:r w:rsidR="00CD721D">
              <w:rPr>
                <w:color w:val="0000FF"/>
                <w:u w:val="single"/>
              </w:rPr>
              <w:t>2.6 Источники и порядок финансирования работ</w:t>
            </w:r>
          </w:hyperlink>
          <w:hyperlink w:anchor="_4d34og8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s8eyo1">
            <w:r w:rsidR="00CD721D">
              <w:rPr>
                <w:color w:val="0000FF"/>
                <w:u w:val="single"/>
              </w:rPr>
              <w:t>2.7 Порядок оформления и предъявления заказчику результатов работ по созданию системы</w:t>
            </w:r>
          </w:hyperlink>
          <w:hyperlink w:anchor="_2s8eyo1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7dp8vu">
            <w:r w:rsidR="00CD721D">
              <w:rPr>
                <w:color w:val="0000FF"/>
                <w:u w:val="single"/>
              </w:rPr>
              <w:t>2.8 Перечень нормативно-технических документов, методических материалов, использованных при разработке ТЗ</w:t>
            </w:r>
          </w:hyperlink>
          <w:hyperlink w:anchor="_17dp8vu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rdcrjn">
            <w:r w:rsidR="00CD721D">
              <w:rPr>
                <w:color w:val="0000FF"/>
                <w:u w:val="single"/>
              </w:rPr>
              <w:t>2.9 Определения, обозначения и сокращения</w:t>
            </w:r>
          </w:hyperlink>
          <w:hyperlink w:anchor="_3rdcrjn">
            <w:r w:rsidR="00CD721D">
              <w:rPr>
                <w:color w:val="000000"/>
              </w:rPr>
              <w:tab/>
              <w:t>5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6in1rg">
            <w:r w:rsidR="00CD721D">
              <w:rPr>
                <w:color w:val="0000FF"/>
                <w:u w:val="single"/>
              </w:rPr>
              <w:t>3 НАЗНАЧЕНИЕ И ЦЕЛИ СОЗДАНИЯ СИСТЕМЫ</w:t>
            </w:r>
          </w:hyperlink>
          <w:hyperlink w:anchor="_26in1rg">
            <w:r w:rsidR="00CD721D">
              <w:rPr>
                <w:color w:val="000000"/>
              </w:rPr>
              <w:tab/>
              <w:t>6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lnxbz9">
            <w:r w:rsidR="00CD721D">
              <w:rPr>
                <w:color w:val="0000FF"/>
                <w:u w:val="single"/>
              </w:rPr>
              <w:t>3.1 Назначение системы</w:t>
            </w:r>
          </w:hyperlink>
          <w:hyperlink w:anchor="_lnxbz9">
            <w:r w:rsidR="00CD721D">
              <w:rPr>
                <w:color w:val="000000"/>
              </w:rPr>
              <w:tab/>
              <w:t>6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5nkun2">
            <w:r w:rsidR="00CD721D">
              <w:rPr>
                <w:color w:val="0000FF"/>
                <w:u w:val="single"/>
              </w:rPr>
              <w:t>3.2 Цели создания системы</w:t>
            </w:r>
          </w:hyperlink>
          <w:hyperlink w:anchor="_35nkun2">
            <w:r w:rsidR="00CD721D">
              <w:rPr>
                <w:color w:val="000000"/>
              </w:rPr>
              <w:tab/>
              <w:t>6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ksv4uv">
            <w:r w:rsidR="00CD721D">
              <w:rPr>
                <w:color w:val="0000FF"/>
                <w:u w:val="single"/>
              </w:rPr>
              <w:t>4 ХАРАКТЕРИСТИКА ОБЪЕКТА АВТОМАТИЗАЦИИ</w:t>
            </w:r>
          </w:hyperlink>
          <w:hyperlink w:anchor="_1ksv4uv">
            <w:r w:rsidR="00CD721D">
              <w:rPr>
                <w:color w:val="000000"/>
              </w:rPr>
              <w:tab/>
              <w:t>7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44sinio">
            <w:r w:rsidR="00CD721D">
              <w:rPr>
                <w:color w:val="0000FF"/>
                <w:u w:val="single"/>
              </w:rPr>
              <w:t>5 ТРЕБОВАНИЯ К СИСТЕМЕ</w:t>
            </w:r>
          </w:hyperlink>
          <w:hyperlink w:anchor="_44sinio">
            <w:r w:rsidR="00CD721D">
              <w:rPr>
                <w:color w:val="000000"/>
              </w:rPr>
              <w:tab/>
              <w:t>8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jxsxqh">
            <w:r w:rsidR="00CD721D">
              <w:rPr>
                <w:color w:val="0000FF"/>
                <w:u w:val="single"/>
              </w:rPr>
              <w:t>5.1 Требования к системе в целом</w:t>
            </w:r>
          </w:hyperlink>
          <w:hyperlink w:anchor="_2jxsxqh">
            <w:r w:rsidR="00CD721D">
              <w:rPr>
                <w:color w:val="000000"/>
              </w:rPr>
              <w:tab/>
              <w:t>8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z337ya">
            <w:r w:rsidR="00CD721D">
              <w:rPr>
                <w:color w:val="0000FF"/>
                <w:u w:val="single"/>
              </w:rPr>
              <w:t>5.1.1 Требования к структуре и функционированию системы</w:t>
            </w:r>
          </w:hyperlink>
          <w:hyperlink w:anchor="_z337ya">
            <w:r w:rsidR="00CD721D">
              <w:rPr>
                <w:color w:val="000000"/>
              </w:rPr>
              <w:tab/>
              <w:t>8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j2qqm3">
            <w:r w:rsidR="00CD721D">
              <w:rPr>
                <w:color w:val="0000FF"/>
                <w:u w:val="single"/>
              </w:rPr>
              <w:t>5.1.1.1 Перечень подсистем, их назначение и основные характеристики</w:t>
            </w:r>
          </w:hyperlink>
          <w:hyperlink w:anchor="_3j2qqm3">
            <w:r w:rsidR="00CD721D">
              <w:rPr>
                <w:color w:val="000000"/>
              </w:rPr>
              <w:tab/>
              <w:t>9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y810tw">
            <w:r w:rsidR="00CD721D">
              <w:rPr>
                <w:color w:val="0000FF"/>
                <w:u w:val="single"/>
              </w:rPr>
              <w:t>5.1.1.2 Требования к способам и средствам связи для информационного обмена между компонентами системы</w:t>
            </w:r>
          </w:hyperlink>
          <w:hyperlink w:anchor="_1y810tw">
            <w:r w:rsidR="00CD721D">
              <w:rPr>
                <w:color w:val="000000"/>
              </w:rPr>
              <w:tab/>
              <w:t>9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4i7ojhp">
            <w:r w:rsidR="00CD721D">
              <w:rPr>
                <w:color w:val="0000FF"/>
                <w:u w:val="single"/>
              </w:rPr>
              <w:t>5.1.2 Требования к численности и квалификации персонала системы</w:t>
            </w:r>
          </w:hyperlink>
          <w:hyperlink w:anchor="_4i7ojhp">
            <w:r w:rsidR="00CD721D">
              <w:rPr>
                <w:color w:val="000000"/>
              </w:rPr>
              <w:tab/>
              <w:t>9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xcytpi">
            <w:r w:rsidR="00CD721D">
              <w:rPr>
                <w:color w:val="0000FF"/>
                <w:u w:val="single"/>
              </w:rPr>
              <w:t>5.1.3 Показатели назначения</w:t>
            </w:r>
          </w:hyperlink>
          <w:hyperlink w:anchor="_2xcytpi">
            <w:r w:rsidR="00CD721D">
              <w:rPr>
                <w:color w:val="000000"/>
              </w:rPr>
              <w:tab/>
              <w:t>9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ci93xb">
            <w:r w:rsidR="00CD721D">
              <w:rPr>
                <w:color w:val="0000FF"/>
                <w:u w:val="single"/>
              </w:rPr>
              <w:t>5.1.4 Требования к надежности</w:t>
            </w:r>
          </w:hyperlink>
          <w:hyperlink w:anchor="_1ci93xb">
            <w:r w:rsidR="00CD721D">
              <w:rPr>
                <w:color w:val="000000"/>
              </w:rPr>
              <w:tab/>
              <w:t>9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whwml4">
            <w:r w:rsidR="00CD721D">
              <w:rPr>
                <w:color w:val="0000FF"/>
                <w:u w:val="single"/>
              </w:rPr>
              <w:t>5.1.5 Требования к безопасности</w:t>
            </w:r>
          </w:hyperlink>
          <w:hyperlink w:anchor="_3whwml4">
            <w:r w:rsidR="00CD721D">
              <w:rPr>
                <w:color w:val="000000"/>
              </w:rPr>
              <w:tab/>
              <w:t>10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bn6wsx">
            <w:r w:rsidR="00CD721D">
              <w:rPr>
                <w:color w:val="0000FF"/>
                <w:u w:val="single"/>
              </w:rPr>
              <w:t>5.1.6 Требования к эргономике и технической эстетике</w:t>
            </w:r>
          </w:hyperlink>
          <w:hyperlink w:anchor="_2bn6wsx">
            <w:r w:rsidR="00CD721D">
              <w:rPr>
                <w:color w:val="000000"/>
              </w:rPr>
              <w:tab/>
              <w:t>10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qsh70q">
            <w:r w:rsidR="00CD721D">
              <w:rPr>
                <w:color w:val="0000FF"/>
                <w:u w:val="single"/>
              </w:rPr>
              <w:t>5.1.7 Требования к транспортабельности для подвижных АС</w:t>
            </w:r>
          </w:hyperlink>
          <w:hyperlink w:anchor="_qsh70q">
            <w:r w:rsidR="00CD721D">
              <w:rPr>
                <w:color w:val="000000"/>
              </w:rPr>
              <w:tab/>
              <w:t>10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as4poj">
            <w:r w:rsidR="00CD721D">
              <w:rPr>
                <w:color w:val="0000FF"/>
                <w:u w:val="single"/>
              </w:rPr>
              <w:t>5.1.8 Требования к эксплуатации, техническому обслуживанию, ремонту и хранению компонентов системы</w:t>
            </w:r>
          </w:hyperlink>
          <w:hyperlink w:anchor="_3as4poj">
            <w:r w:rsidR="00CD721D">
              <w:rPr>
                <w:color w:val="000000"/>
              </w:rPr>
              <w:tab/>
              <w:t>10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pxezwc">
            <w:r w:rsidR="00CD721D">
              <w:rPr>
                <w:color w:val="0000FF"/>
                <w:u w:val="single"/>
              </w:rPr>
              <w:t>5.1.9 Требования к защите информации от несанкционированного доступа</w:t>
            </w:r>
          </w:hyperlink>
          <w:hyperlink w:anchor="_1pxezwc">
            <w:r w:rsidR="00CD721D">
              <w:rPr>
                <w:color w:val="000000"/>
              </w:rPr>
              <w:tab/>
              <w:t>11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49x2ik5">
            <w:r w:rsidR="00CD721D">
              <w:rPr>
                <w:color w:val="0000FF"/>
                <w:u w:val="single"/>
              </w:rPr>
              <w:t>5.1.10 Требования по сохранности информации при авариях</w:t>
            </w:r>
          </w:hyperlink>
          <w:hyperlink w:anchor="_49x2ik5">
            <w:r w:rsidR="00CD721D">
              <w:rPr>
                <w:color w:val="000000"/>
              </w:rPr>
              <w:tab/>
              <w:t>11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p2csry">
            <w:r w:rsidR="00CD721D">
              <w:rPr>
                <w:color w:val="0000FF"/>
                <w:u w:val="single"/>
              </w:rPr>
              <w:t>5.1.11 Требования к защите от влияния внешних воздействий</w:t>
            </w:r>
          </w:hyperlink>
          <w:hyperlink w:anchor="_2p2csry">
            <w:r w:rsidR="00CD721D">
              <w:rPr>
                <w:color w:val="000000"/>
              </w:rPr>
              <w:tab/>
              <w:t>11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47n2zr">
            <w:r w:rsidR="00CD721D">
              <w:rPr>
                <w:color w:val="0000FF"/>
                <w:u w:val="single"/>
              </w:rPr>
              <w:t>5.1.12 Требования к патентной частоте</w:t>
            </w:r>
          </w:hyperlink>
          <w:hyperlink w:anchor="_147n2zr">
            <w:r w:rsidR="00CD721D">
              <w:rPr>
                <w:color w:val="000000"/>
              </w:rPr>
              <w:tab/>
              <w:t>11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o7alnk">
            <w:r w:rsidR="00CD721D">
              <w:rPr>
                <w:color w:val="0000FF"/>
                <w:u w:val="single"/>
              </w:rPr>
              <w:t>5.1.13 Требования по стандартизации и унификации</w:t>
            </w:r>
          </w:hyperlink>
          <w:hyperlink w:anchor="_3o7alnk">
            <w:r w:rsidR="00CD721D">
              <w:rPr>
                <w:color w:val="000000"/>
              </w:rPr>
              <w:tab/>
              <w:t>11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3ckvvd">
            <w:r w:rsidR="00CD721D">
              <w:rPr>
                <w:color w:val="0000FF"/>
                <w:u w:val="single"/>
              </w:rPr>
              <w:t>5.1.14 Дополнительные требования</w:t>
            </w:r>
          </w:hyperlink>
          <w:hyperlink w:anchor="_23ckvvd">
            <w:r w:rsidR="00CD721D">
              <w:rPr>
                <w:color w:val="000000"/>
              </w:rPr>
              <w:tab/>
              <w:t>11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ihv636">
            <w:r w:rsidR="00CD721D">
              <w:rPr>
                <w:color w:val="0000FF"/>
                <w:u w:val="single"/>
              </w:rPr>
              <w:t>5.2 Требования к функциям (задачам), выполняемым системой</w:t>
            </w:r>
          </w:hyperlink>
          <w:hyperlink w:anchor="_ihv636">
            <w:r w:rsidR="00CD721D">
              <w:rPr>
                <w:color w:val="000000"/>
              </w:rPr>
              <w:tab/>
              <w:t>12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2hioqz">
            <w:r w:rsidR="00CD721D">
              <w:rPr>
                <w:color w:val="0000FF"/>
                <w:u w:val="single"/>
              </w:rPr>
              <w:t>5.3 Требования к видам обеспечения</w:t>
            </w:r>
          </w:hyperlink>
          <w:hyperlink w:anchor="_32hioqz">
            <w:r w:rsidR="00CD721D">
              <w:rPr>
                <w:color w:val="000000"/>
              </w:rPr>
              <w:tab/>
              <w:t>12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hmsyys">
            <w:r w:rsidR="00CD721D">
              <w:rPr>
                <w:color w:val="0000FF"/>
                <w:u w:val="single"/>
              </w:rPr>
              <w:t>5.3.1 Требования к математическому обеспечению системы</w:t>
            </w:r>
          </w:hyperlink>
          <w:hyperlink w:anchor="_1hmsyys">
            <w:r w:rsidR="00CD721D">
              <w:rPr>
                <w:color w:val="000000"/>
              </w:rPr>
              <w:tab/>
              <w:t>12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41mghml">
            <w:r w:rsidR="00CD721D">
              <w:rPr>
                <w:color w:val="0000FF"/>
                <w:u w:val="single"/>
              </w:rPr>
              <w:t>5.3.2 Требования информационному обеспечению системы</w:t>
            </w:r>
          </w:hyperlink>
          <w:hyperlink w:anchor="_41mghml">
            <w:r w:rsidR="00CD721D">
              <w:rPr>
                <w:color w:val="000000"/>
              </w:rPr>
              <w:tab/>
              <w:t>13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grqrue">
            <w:r w:rsidR="00CD721D">
              <w:rPr>
                <w:color w:val="0000FF"/>
                <w:u w:val="single"/>
              </w:rPr>
              <w:t>5.3.3 Требования к лингвистическому обеспечению системы</w:t>
            </w:r>
          </w:hyperlink>
          <w:hyperlink w:anchor="_2grqrue">
            <w:r w:rsidR="00CD721D">
              <w:rPr>
                <w:color w:val="000000"/>
              </w:rPr>
              <w:tab/>
              <w:t>13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vx1227">
            <w:r w:rsidR="00CD721D">
              <w:rPr>
                <w:color w:val="0000FF"/>
                <w:u w:val="single"/>
              </w:rPr>
              <w:t>5.3.4 Требования к программному обеспечению системы</w:t>
            </w:r>
          </w:hyperlink>
          <w:hyperlink w:anchor="_vx1227">
            <w:r w:rsidR="00CD721D">
              <w:rPr>
                <w:color w:val="000000"/>
              </w:rPr>
              <w:tab/>
              <w:t>13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fwokq0">
            <w:r w:rsidR="00CD721D">
              <w:rPr>
                <w:color w:val="0000FF"/>
                <w:u w:val="single"/>
              </w:rPr>
              <w:t>5.3.5 Требования к техническому обеспечению</w:t>
            </w:r>
          </w:hyperlink>
          <w:hyperlink w:anchor="_3fwokq0">
            <w:r w:rsidR="00CD721D">
              <w:rPr>
                <w:color w:val="000000"/>
              </w:rPr>
              <w:tab/>
              <w:t>14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v1yuxt">
            <w:r w:rsidR="00CD721D">
              <w:rPr>
                <w:color w:val="0000FF"/>
                <w:u w:val="single"/>
              </w:rPr>
              <w:t>5.3.6 Требования к метрологическому обеспечению</w:t>
            </w:r>
          </w:hyperlink>
          <w:hyperlink w:anchor="_1v1yuxt">
            <w:r w:rsidR="00CD721D">
              <w:rPr>
                <w:color w:val="000000"/>
              </w:rPr>
              <w:tab/>
              <w:t>14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4f1mdlm">
            <w:r w:rsidR="00CD721D">
              <w:rPr>
                <w:color w:val="0000FF"/>
                <w:u w:val="single"/>
              </w:rPr>
              <w:t>5.3.7 Требования к организационному обеспечению</w:t>
            </w:r>
          </w:hyperlink>
          <w:hyperlink w:anchor="_4f1mdlm">
            <w:r w:rsidR="00CD721D">
              <w:rPr>
                <w:color w:val="000000"/>
              </w:rPr>
              <w:tab/>
              <w:t>14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u6wntf">
            <w:r w:rsidR="00CD721D">
              <w:rPr>
                <w:color w:val="0000FF"/>
                <w:u w:val="single"/>
              </w:rPr>
              <w:t>5.3.8 Требования к методическому обеспечению</w:t>
            </w:r>
          </w:hyperlink>
          <w:hyperlink w:anchor="_2u6wntf">
            <w:r w:rsidR="00CD721D">
              <w:rPr>
                <w:color w:val="000000"/>
              </w:rPr>
              <w:tab/>
              <w:t>14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9c6y18">
            <w:r w:rsidR="00CD721D">
              <w:rPr>
                <w:color w:val="0000FF"/>
                <w:u w:val="single"/>
              </w:rPr>
              <w:t>6 СОСТАВ И СОДЕРЖАНИЕ РАБОТ ПО СОЗДАНИЮ (РАЗВИТИЮ) СИСТЕМЫ</w:t>
            </w:r>
          </w:hyperlink>
          <w:hyperlink w:anchor="_19c6y18">
            <w:r w:rsidR="00CD721D">
              <w:rPr>
                <w:color w:val="000000"/>
              </w:rPr>
              <w:tab/>
              <w:t>16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tbugp1">
            <w:r w:rsidR="00CD721D">
              <w:rPr>
                <w:color w:val="0000FF"/>
                <w:u w:val="single"/>
              </w:rPr>
              <w:t>7 ПОРЯДОК КОНТРОЛЯ И ПРИЕМКИ СИСТЕМЫ</w:t>
            </w:r>
          </w:hyperlink>
          <w:hyperlink w:anchor="_3tbugp1">
            <w:r w:rsidR="00CD721D">
              <w:rPr>
                <w:color w:val="000000"/>
              </w:rPr>
              <w:tab/>
              <w:t>17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8h4qwu">
            <w:r w:rsidR="00CD721D">
              <w:rPr>
                <w:color w:val="0000FF"/>
                <w:u w:val="single"/>
              </w:rPr>
              <w:t>7.1 Виды, состав, объем и методы испытаний системы</w:t>
            </w:r>
          </w:hyperlink>
          <w:hyperlink w:anchor="_28h4qwu">
            <w:r w:rsidR="00CD721D">
              <w:rPr>
                <w:color w:val="000000"/>
              </w:rPr>
              <w:tab/>
              <w:t>17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nmf14n">
            <w:r w:rsidR="00CD721D">
              <w:rPr>
                <w:color w:val="0000FF"/>
                <w:u w:val="single"/>
              </w:rPr>
              <w:t>7.2 Общие требования к приемке работ по стадиям</w:t>
            </w:r>
          </w:hyperlink>
          <w:hyperlink w:anchor="_nmf14n">
            <w:r w:rsidR="00CD721D">
              <w:rPr>
                <w:color w:val="000000"/>
              </w:rPr>
              <w:tab/>
              <w:t>17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37m2jsg">
            <w:r w:rsidR="00CD721D">
              <w:rPr>
                <w:color w:val="0000FF"/>
                <w:u w:val="single"/>
              </w:rPr>
              <w:t>7.3 Статус приемочной комиссии</w:t>
            </w:r>
          </w:hyperlink>
          <w:hyperlink w:anchor="_37m2jsg">
            <w:r w:rsidR="00CD721D">
              <w:rPr>
                <w:color w:val="000000"/>
              </w:rPr>
              <w:tab/>
              <w:t>17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mrcu09">
            <w:r w:rsidR="00CD721D">
              <w:rPr>
                <w:color w:val="0000FF"/>
                <w:u w:val="single"/>
              </w:rPr>
              <w:t>8 ТРЕБОВАНИЯ К СОСТАВУ И СОДЕРЖАНИЮ РАБОТ ПО ПОДГОТОВКЕ ОБЪЕКТА АВТОМАТИЗАЦИИ К ВВОДУ СИСТЕМЫ В ДЕЙСТВИЕ</w:t>
            </w:r>
          </w:hyperlink>
          <w:hyperlink w:anchor="_1mrcu09">
            <w:r w:rsidR="00CD721D">
              <w:rPr>
                <w:color w:val="000000"/>
              </w:rPr>
              <w:tab/>
              <w:t>18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46r0co2">
            <w:r w:rsidR="00CD721D">
              <w:rPr>
                <w:color w:val="0000FF"/>
                <w:u w:val="single"/>
              </w:rPr>
              <w:t>9 ТРЕБОВАНИЯ К ДОКУМЕНТИРОВАНИЮ</w:t>
            </w:r>
          </w:hyperlink>
          <w:hyperlink w:anchor="_46r0co2">
            <w:r w:rsidR="00CD721D">
              <w:rPr>
                <w:color w:val="000000"/>
              </w:rPr>
              <w:tab/>
              <w:t>19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2lwamvv">
            <w:r w:rsidR="00CD721D">
              <w:rPr>
                <w:color w:val="0000FF"/>
                <w:u w:val="single"/>
              </w:rPr>
              <w:t>10 ИСТОЧНИКИ РАЗРАБОТКИ</w:t>
            </w:r>
          </w:hyperlink>
          <w:hyperlink w:anchor="_2lwamvv">
            <w:r w:rsidR="00CD721D">
              <w:rPr>
                <w:color w:val="000000"/>
              </w:rPr>
              <w:tab/>
              <w:t>20</w:t>
            </w:r>
          </w:hyperlink>
        </w:p>
        <w:p w:rsidR="00574028" w:rsidRDefault="0046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line="240" w:lineRule="auto"/>
            <w:ind w:left="0" w:hanging="2"/>
            <w:rPr>
              <w:color w:val="000000"/>
            </w:rPr>
          </w:pPr>
          <w:hyperlink w:anchor="_111kx3o">
            <w:r w:rsidR="00CD721D">
              <w:rPr>
                <w:color w:val="0000FF"/>
                <w:u w:val="single"/>
              </w:rPr>
              <w:t>ПРИЛОЖЕНИЕ А</w:t>
            </w:r>
          </w:hyperlink>
          <w:hyperlink w:anchor="_111kx3o">
            <w:r w:rsidR="00CD721D">
              <w:rPr>
                <w:color w:val="000000"/>
              </w:rPr>
              <w:tab/>
              <w:t>21</w:t>
            </w:r>
          </w:hyperlink>
          <w:r w:rsidR="00CD721D">
            <w:fldChar w:fldCharType="end"/>
          </w:r>
        </w:p>
      </w:sdtContent>
    </w:sdt>
    <w:p w:rsidR="00574028" w:rsidRDefault="00574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" w:name="_30j0zll" w:colFirst="0" w:colLast="0"/>
      <w:bookmarkEnd w:id="1"/>
    </w:p>
    <w:p w:rsidR="00574028" w:rsidRDefault="00CD72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  <w:sectPr w:rsidR="00574028">
          <w:headerReference w:type="default" r:id="rId7"/>
          <w:footerReference w:type="default" r:id="rId8"/>
          <w:footerReference w:type="first" r:id="rId9"/>
          <w:pgSz w:w="11906" w:h="16838"/>
          <w:pgMar w:top="1134" w:right="1134" w:bottom="1134" w:left="1701" w:header="709" w:footer="709" w:gutter="0"/>
          <w:pgNumType w:start="1"/>
          <w:cols w:space="720"/>
          <w:titlePg/>
        </w:sectPr>
      </w:pPr>
      <w:r>
        <w:br w:type="page"/>
      </w:r>
    </w:p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bookmarkStart w:id="2" w:name="_3l18frh" w:colFirst="0" w:colLast="0"/>
      <w:bookmarkEnd w:id="2"/>
      <w:r>
        <w:lastRenderedPageBreak/>
        <w:br w:type="page"/>
      </w:r>
      <w:r>
        <w:rPr>
          <w:b/>
          <w:smallCaps/>
          <w:color w:val="000000"/>
          <w:sz w:val="28"/>
          <w:szCs w:val="28"/>
        </w:rPr>
        <w:lastRenderedPageBreak/>
        <w:t xml:space="preserve">ОБЩИЕ ПОЛОЖЕНИЯ 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Полное наименование системы и ее условное обозначение</w:t>
      </w:r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Полное наименование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3" w:name="_206ipza" w:colFirst="0" w:colLast="0"/>
      <w:bookmarkEnd w:id="3"/>
      <w:r>
        <w:rPr>
          <w:color w:val="000000"/>
        </w:rPr>
        <w:t>Полное наимен</w:t>
      </w:r>
      <w:r w:rsidR="00537A82">
        <w:rPr>
          <w:color w:val="000000"/>
        </w:rPr>
        <w:t>ование: Компьютерная игра «Морской бой</w:t>
      </w:r>
      <w:r>
        <w:rPr>
          <w:color w:val="000000"/>
        </w:rPr>
        <w:t>».</w:t>
      </w:r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Краткое наименование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Краткое наименование: Система.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Номер договора (контракта)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4" w:name="_4k668n3" w:colFirst="0" w:colLast="0"/>
      <w:bookmarkEnd w:id="4"/>
      <w:r>
        <w:rPr>
          <w:color w:val="000000"/>
        </w:rPr>
        <w:t>Работа выполняется на основании Задания на выполнение курсовой работы.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5" w:name="_2zbgiuw" w:colFirst="0" w:colLast="0"/>
      <w:bookmarkEnd w:id="5"/>
      <w:r>
        <w:rPr>
          <w:b/>
          <w:color w:val="000000"/>
          <w:sz w:val="26"/>
          <w:szCs w:val="26"/>
        </w:rPr>
        <w:t>Наименования организации-заказчика и организаций-участников работ</w:t>
      </w:r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Заказчик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Заказчик: РТУ МИРЭА</w:t>
      </w:r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Исполнитель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Исполнитель: студент группы ИНБО</w:t>
      </w:r>
      <w:r w:rsidR="00537A82">
        <w:rPr>
          <w:color w:val="000000"/>
        </w:rPr>
        <w:t>-04-18 Дмитриев Алексей Романович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документов, на основании которых создается система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Документы, на основании которых создается система: </w:t>
      </w:r>
    </w:p>
    <w:p w:rsidR="00574028" w:rsidRDefault="00CD721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6" w:name="_1egqt2p" w:colFirst="0" w:colLast="0"/>
      <w:bookmarkEnd w:id="6"/>
      <w:r>
        <w:rPr>
          <w:color w:val="000000"/>
        </w:rPr>
        <w:t xml:space="preserve">Учебный план (№1382.9 09.03.03 ПИ </w:t>
      </w:r>
      <w:proofErr w:type="spellStart"/>
      <w:r>
        <w:rPr>
          <w:color w:val="000000"/>
        </w:rPr>
        <w:t>Очн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пс</w:t>
      </w:r>
      <w:proofErr w:type="spellEnd"/>
      <w:r>
        <w:rPr>
          <w:color w:val="000000"/>
        </w:rPr>
        <w:t>, 4 года (8 сессий) УМУ_09.03.03_ИО_ИИТ_2018).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Плановые сроки начала и окончания работы по созданию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Плановый срок начала работы по созданию Системы – 26 февраля 2019 года.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7" w:name="_3ygebqi" w:colFirst="0" w:colLast="0"/>
      <w:bookmarkEnd w:id="7"/>
      <w:r>
        <w:rPr>
          <w:color w:val="000000"/>
        </w:rPr>
        <w:t>Плановый срок окончания работы по созданию Системы – 20 мая 2019 года.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Источники и порядок финансирования работ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8" w:name="_2dlolyb" w:colFirst="0" w:colLast="0"/>
      <w:bookmarkEnd w:id="8"/>
      <w:r>
        <w:rPr>
          <w:color w:val="000000"/>
        </w:rPr>
        <w:t xml:space="preserve">Разработка Системы финансируется РТУ МИРЭА, а, в частности, </w:t>
      </w:r>
      <w:proofErr w:type="gramStart"/>
      <w:r>
        <w:rPr>
          <w:color w:val="000000"/>
        </w:rPr>
        <w:t>Федеральным  бюджетом</w:t>
      </w:r>
      <w:proofErr w:type="gramEnd"/>
      <w:r>
        <w:rPr>
          <w:color w:val="000000"/>
        </w:rPr>
        <w:t xml:space="preserve"> Российской Федерации.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Порядок оформления и предъявления заказчику результатов работ по созданию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9" w:name="_sqyw64" w:colFirst="0" w:colLast="0"/>
      <w:bookmarkEnd w:id="9"/>
      <w:r>
        <w:rPr>
          <w:color w:val="000000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нормативно-технических документов, методических материалов, использованных при разработке ТЗ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При разработке Системы Исполнитель должен руководствоваться требованиями следующих документов:</w:t>
      </w:r>
    </w:p>
    <w:p w:rsidR="00574028" w:rsidRDefault="00CD72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ГОСТ 34.601-90 Комплекс стандартов Автоматизированные системы. Стадии создания;</w:t>
      </w:r>
    </w:p>
    <w:p w:rsidR="00574028" w:rsidRDefault="00CD72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0" w:name="_3cqmetx" w:colFirst="0" w:colLast="0"/>
      <w:bookmarkEnd w:id="10"/>
      <w:r>
        <w:rPr>
          <w:color w:val="000000"/>
        </w:rPr>
        <w:t>Методические указания по выполнению курсовой работы для бакалавров.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Определения, обозначения и сокращения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1" w:name="_26in1rg" w:colFirst="0" w:colLast="0"/>
      <w:bookmarkEnd w:id="11"/>
      <w:r>
        <w:rPr>
          <w:color w:val="000000"/>
        </w:rPr>
        <w:t>Определения, обозначения и сокращения отсутствуют.</w:t>
      </w:r>
    </w:p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НАЗНАЧЕНИЕ И ЦЕЛИ СОЗДАНИЯ СИСТЕМЫ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12" w:name="_1rvwp1q" w:colFirst="0" w:colLast="0"/>
      <w:bookmarkEnd w:id="12"/>
      <w:r>
        <w:rPr>
          <w:b/>
          <w:color w:val="000000"/>
          <w:sz w:val="26"/>
          <w:szCs w:val="26"/>
        </w:rPr>
        <w:t xml:space="preserve">Назначение системы 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3" w:name="_4bvk7pj" w:colFirst="0" w:colLast="0"/>
      <w:bookmarkEnd w:id="13"/>
      <w:r>
        <w:rPr>
          <w:color w:val="000000"/>
        </w:rPr>
        <w:t xml:space="preserve">Система предназначена для </w:t>
      </w:r>
      <w:proofErr w:type="spellStart"/>
      <w:r w:rsidR="00537A82">
        <w:rPr>
          <w:color w:val="000000"/>
        </w:rPr>
        <w:t>развлеченя</w:t>
      </w:r>
      <w:proofErr w:type="spellEnd"/>
      <w:r w:rsidR="00537A82">
        <w:rPr>
          <w:color w:val="000000"/>
        </w:rPr>
        <w:t>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Цели создания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Цели создания Системы: </w:t>
      </w:r>
    </w:p>
    <w:p w:rsidR="00574028" w:rsidRDefault="00CD72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сдача курсовой работы;</w:t>
      </w:r>
    </w:p>
    <w:p w:rsidR="00574028" w:rsidRDefault="00CD72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приобретение опыта разработки приложений средней сложности;</w:t>
      </w:r>
    </w:p>
    <w:p w:rsidR="00574028" w:rsidRDefault="00CD72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изучение объектно-ориентированного программирования;</w:t>
      </w:r>
    </w:p>
    <w:p w:rsidR="00574028" w:rsidRDefault="00CD721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4" w:name="_1ksv4uv" w:colFirst="0" w:colLast="0"/>
      <w:bookmarkEnd w:id="14"/>
      <w:r>
        <w:rPr>
          <w:color w:val="000000"/>
        </w:rPr>
        <w:t>приобретение навыков написания технической документации.</w:t>
      </w:r>
    </w:p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ХАРАКТЕРИСТИКА ОБЪЕКТА АВТОМАТИЗАЦИИ</w:t>
      </w:r>
    </w:p>
    <w:p w:rsidR="00537A82" w:rsidRDefault="00537A82" w:rsidP="00537A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Объектом автоматизации для данной Системы является машина, которая играет с пользователем в игру «Морской бой» по ниже приведённым правилам:</w:t>
      </w:r>
    </w:p>
    <w:p w:rsidR="00537A82" w:rsidRPr="00C67A0F" w:rsidRDefault="00537A82" w:rsidP="00537A82">
      <w:pPr>
        <w:pStyle w:val="10"/>
        <w:numPr>
          <w:ilvl w:val="0"/>
          <w:numId w:val="15"/>
        </w:numPr>
        <w:ind w:leftChars="0" w:firstLineChars="0"/>
        <w:rPr>
          <w:position w:val="0"/>
        </w:rPr>
      </w:pPr>
      <w:r>
        <w:t>У каждого игрока есть 10 кораблей: 4 однопалубных, 3 двухпалубных, 2 трехпалубных, 1 четырехпалубный, а также свое поле 10х10 клеток (каждая палуба – 1 клетка), на котором он должен расставить свои корабли.</w:t>
      </w:r>
    </w:p>
    <w:p w:rsidR="00537A82" w:rsidRDefault="00537A82" w:rsidP="00537A82">
      <w:pPr>
        <w:pStyle w:val="10"/>
        <w:numPr>
          <w:ilvl w:val="0"/>
          <w:numId w:val="15"/>
        </w:numPr>
        <w:ind w:leftChars="0" w:firstLineChars="0"/>
      </w:pPr>
      <w:r>
        <w:t>Для того, чтобы начать игру, все корабли должны быть расставлены на полях так, чтобы никакие из них не соприкасались гранями или углами.</w:t>
      </w:r>
    </w:p>
    <w:p w:rsidR="00537A82" w:rsidRDefault="00537A82" w:rsidP="00537A82">
      <w:pPr>
        <w:pStyle w:val="10"/>
        <w:numPr>
          <w:ilvl w:val="0"/>
          <w:numId w:val="15"/>
        </w:numPr>
        <w:ind w:leftChars="0" w:firstLineChars="0"/>
      </w:pPr>
      <w:r>
        <w:t xml:space="preserve">После того, как все корабли расставлены, начинается игра. Цель игры – убить все корабли соперника. Ходы делаются поочередно, первый ход делает пользователь. </w:t>
      </w:r>
    </w:p>
    <w:p w:rsidR="00537A82" w:rsidRDefault="00537A82" w:rsidP="00537A82">
      <w:pPr>
        <w:pStyle w:val="10"/>
        <w:numPr>
          <w:ilvl w:val="0"/>
          <w:numId w:val="15"/>
        </w:numPr>
        <w:ind w:leftChars="0" w:firstLineChars="0"/>
      </w:pPr>
      <w:r>
        <w:t>Ход заключается в том, что игрок должен «выстрелить» в одну из 100 клеток на поле соперника. Если в клетке, в которую «выстрелил» игрок, нет палубы какого-либо корабля, то игроку выводится сообщение о том, что он «не попал», а право хода переходит к сопернику. Если же в клетке оказывается палуба какого-либо корабля, то игроку выводится сообщение о том, что он «попал» или «убил», и ход этого игрока продолжается. Корабль считается убитым, если игрок попал во все его палубы.</w:t>
      </w:r>
    </w:p>
    <w:p w:rsidR="00537A82" w:rsidRDefault="00537A82" w:rsidP="00537A82">
      <w:pPr>
        <w:pStyle w:val="10"/>
        <w:numPr>
          <w:ilvl w:val="0"/>
          <w:numId w:val="15"/>
        </w:numPr>
        <w:ind w:leftChars="0" w:firstLineChars="0"/>
      </w:pPr>
      <w:r>
        <w:t>Игра заканчивается, когда все корабли одного из игроков убиты.</w:t>
      </w:r>
    </w:p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ТРЕБОВАНИЯ К СИСТЕМЕ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15" w:name="_2r0uhxc" w:colFirst="0" w:colLast="0"/>
      <w:bookmarkEnd w:id="15"/>
      <w:r>
        <w:rPr>
          <w:b/>
          <w:color w:val="000000"/>
          <w:sz w:val="26"/>
          <w:szCs w:val="26"/>
        </w:rPr>
        <w:t>Требования к системе в целом</w:t>
      </w:r>
    </w:p>
    <w:p w:rsidR="00574028" w:rsidRDefault="00CD721D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6" w:name="_1664s55" w:colFirst="0" w:colLast="0"/>
      <w:bookmarkEnd w:id="16"/>
      <w:r>
        <w:rPr>
          <w:b/>
          <w:color w:val="000000"/>
        </w:rPr>
        <w:t>Требования к структуре и функционированию системы</w:t>
      </w:r>
    </w:p>
    <w:p w:rsidR="00574028" w:rsidRDefault="00CD721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bookmarkStart w:id="17" w:name="_3q5sasy" w:colFirst="0" w:colLast="0"/>
      <w:bookmarkEnd w:id="17"/>
      <w:r>
        <w:rPr>
          <w:b/>
          <w:color w:val="000000"/>
        </w:rPr>
        <w:t>Перечень подсистем, их назначение и основные характеристики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Разрабатываемая Система должна состоять из нескольких классов, а именно:</w:t>
      </w:r>
    </w:p>
    <w:p w:rsidR="00537A82" w:rsidRDefault="00537A82" w:rsidP="00537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Pos</w:t>
      </w:r>
      <w:proofErr w:type="spellEnd"/>
      <w:r>
        <w:rPr>
          <w:color w:val="000000"/>
        </w:rPr>
        <w:t xml:space="preserve"> - координата;</w:t>
      </w:r>
    </w:p>
    <w:p w:rsidR="00537A82" w:rsidRDefault="00537A82" w:rsidP="00537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Ship</w:t>
      </w:r>
      <w:proofErr w:type="spellEnd"/>
      <w:r>
        <w:rPr>
          <w:color w:val="000000"/>
        </w:rPr>
        <w:t xml:space="preserve"> - корабль;</w:t>
      </w:r>
    </w:p>
    <w:p w:rsidR="00537A82" w:rsidRDefault="00537A82" w:rsidP="00537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8" w:name="_25b2l0r" w:colFirst="0" w:colLast="0"/>
      <w:bookmarkEnd w:id="18"/>
      <w:proofErr w:type="spellStart"/>
      <w:r>
        <w:rPr>
          <w:color w:val="000000"/>
        </w:rPr>
        <w:t>Player</w:t>
      </w:r>
      <w:proofErr w:type="spellEnd"/>
      <w:r>
        <w:rPr>
          <w:color w:val="000000"/>
        </w:rPr>
        <w:t xml:space="preserve"> - игрок;</w:t>
      </w:r>
    </w:p>
    <w:p w:rsidR="00537A82" w:rsidRDefault="00537A82" w:rsidP="00537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TheGame</w:t>
      </w:r>
      <w:proofErr w:type="spellEnd"/>
      <w:r>
        <w:rPr>
          <w:color w:val="000000"/>
        </w:rPr>
        <w:t xml:space="preserve"> - основной класс, реализующий основные циклы и инициализирующий все окна Системы;</w:t>
      </w:r>
    </w:p>
    <w:p w:rsidR="00574028" w:rsidRDefault="00CD721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способам и средствам связи для информационного обмена между компонентами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19" w:name="_kgcv8k" w:colFirst="0" w:colLast="0"/>
      <w:bookmarkEnd w:id="19"/>
      <w:r>
        <w:rPr>
          <w:color w:val="000000"/>
        </w:rPr>
        <w:t>Связь между компонентами Системы обеспечивается функциями, определёнными в компонентах Системы.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численности и квалификации персонала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20" w:name="_34g0dwd" w:colFirst="0" w:colLast="0"/>
      <w:bookmarkEnd w:id="20"/>
      <w:r>
        <w:rPr>
          <w:color w:val="000000"/>
        </w:rPr>
        <w:t>Для работы разр</w:t>
      </w:r>
      <w:r w:rsidR="00537A82">
        <w:rPr>
          <w:color w:val="000000"/>
        </w:rPr>
        <w:t>абатываемой Системы необходимо и</w:t>
      </w:r>
      <w:r>
        <w:rPr>
          <w:color w:val="000000"/>
        </w:rPr>
        <w:t xml:space="preserve"> достаточно одного человека. Данная Система не требует какой-либо квалификации или подготовки пользователей для работы с ней.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Показатели назначения</w:t>
      </w:r>
    </w:p>
    <w:p w:rsidR="00574028" w:rsidRPr="00A95638" w:rsidRDefault="00D95D0D" w:rsidP="00CA5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 w:themeColor="text1"/>
        </w:rPr>
      </w:pPr>
      <w:bookmarkStart w:id="21" w:name="_1jlao46" w:colFirst="0" w:colLast="0"/>
      <w:bookmarkEnd w:id="21"/>
      <w:r>
        <w:rPr>
          <w:color w:val="000000" w:themeColor="text1"/>
        </w:rPr>
        <w:t>Показател</w:t>
      </w:r>
      <w:r w:rsidR="001F4D79">
        <w:rPr>
          <w:color w:val="000000" w:themeColor="text1"/>
        </w:rPr>
        <w:t>ями</w:t>
      </w:r>
      <w:r w:rsidR="003B7D1C">
        <w:rPr>
          <w:color w:val="000000" w:themeColor="text1"/>
        </w:rPr>
        <w:t xml:space="preserve"> назначения системы явля</w:t>
      </w:r>
      <w:r w:rsidR="001F4D79">
        <w:rPr>
          <w:color w:val="000000" w:themeColor="text1"/>
        </w:rPr>
        <w:t>ются</w:t>
      </w:r>
      <w:r w:rsidR="003B7D1C">
        <w:rPr>
          <w:color w:val="000000" w:themeColor="text1"/>
        </w:rPr>
        <w:t xml:space="preserve"> </w:t>
      </w:r>
      <w:r w:rsidR="00A541CF">
        <w:rPr>
          <w:color w:val="000000" w:themeColor="text1"/>
        </w:rPr>
        <w:t>результаты, совпадающие с</w:t>
      </w:r>
      <w:r w:rsidR="00E931F9">
        <w:rPr>
          <w:color w:val="000000" w:themeColor="text1"/>
        </w:rPr>
        <w:t xml:space="preserve"> ожидаемыми</w:t>
      </w:r>
      <w:r w:rsidR="00A541CF">
        <w:rPr>
          <w:color w:val="000000" w:themeColor="text1"/>
        </w:rPr>
        <w:t xml:space="preserve"> </w:t>
      </w:r>
      <w:r w:rsidR="00472A24">
        <w:rPr>
          <w:color w:val="000000" w:themeColor="text1"/>
        </w:rPr>
        <w:t>во время тестирования.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надежности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22" w:name="_43ky6rz" w:colFirst="0" w:colLast="0"/>
      <w:bookmarkEnd w:id="22"/>
      <w:r>
        <w:rPr>
          <w:color w:val="000000"/>
        </w:rPr>
        <w:t>Данная Система должна хранить все данные в динамической памяти Исключения составляют</w:t>
      </w:r>
      <w:r w:rsidR="00537A82">
        <w:rPr>
          <w:color w:val="000000"/>
        </w:rPr>
        <w:t xml:space="preserve"> каталог с элементами</w:t>
      </w:r>
      <w:r>
        <w:rPr>
          <w:color w:val="000000"/>
        </w:rPr>
        <w:t xml:space="preserve"> графического интерфейса</w:t>
      </w:r>
      <w:r w:rsidR="00537A82">
        <w:rPr>
          <w:color w:val="000000"/>
        </w:rPr>
        <w:t xml:space="preserve">, файлы расширения </w:t>
      </w:r>
      <w:r w:rsidR="00537A82" w:rsidRPr="00537A82">
        <w:rPr>
          <w:color w:val="000000"/>
        </w:rPr>
        <w:t>openal32.dll</w:t>
      </w:r>
      <w:r w:rsidR="00537A82">
        <w:rPr>
          <w:color w:val="000000"/>
        </w:rPr>
        <w:t xml:space="preserve">, </w:t>
      </w:r>
      <w:r w:rsidR="00537A82" w:rsidRPr="00537A82">
        <w:rPr>
          <w:color w:val="000000"/>
        </w:rPr>
        <w:t>sfml-graphics-2.dll</w:t>
      </w:r>
      <w:r w:rsidR="00537A82">
        <w:rPr>
          <w:color w:val="000000"/>
        </w:rPr>
        <w:t xml:space="preserve">, </w:t>
      </w:r>
      <w:r w:rsidR="00537A82" w:rsidRPr="00537A82">
        <w:rPr>
          <w:color w:val="000000"/>
        </w:rPr>
        <w:t>sfml-system-2.dll</w:t>
      </w:r>
      <w:r w:rsidR="00537A82">
        <w:rPr>
          <w:color w:val="000000"/>
        </w:rPr>
        <w:t xml:space="preserve">, </w:t>
      </w:r>
      <w:r w:rsidR="00537A82" w:rsidRPr="00537A82">
        <w:rPr>
          <w:color w:val="000000"/>
        </w:rPr>
        <w:t>sfml-window-2.dll</w:t>
      </w:r>
      <w:r w:rsidR="00537A82">
        <w:rPr>
          <w:color w:val="000000"/>
        </w:rPr>
        <w:t xml:space="preserve">, и файл шрифта </w:t>
      </w:r>
      <w:r w:rsidR="00537A82" w:rsidRPr="00537A82">
        <w:rPr>
          <w:color w:val="000000"/>
        </w:rPr>
        <w:t>14722</w:t>
      </w:r>
      <w:r w:rsidR="005B1749">
        <w:rPr>
          <w:color w:val="000000"/>
        </w:rPr>
        <w:t>.</w:t>
      </w:r>
      <w:proofErr w:type="spellStart"/>
      <w:r w:rsidR="005B1749">
        <w:rPr>
          <w:color w:val="000000"/>
          <w:lang w:val="en-US"/>
        </w:rPr>
        <w:t>ttf</w:t>
      </w:r>
      <w:proofErr w:type="spellEnd"/>
      <w:r w:rsidR="00537A82">
        <w:rPr>
          <w:color w:val="000000"/>
        </w:rPr>
        <w:t>, которые должны храниться</w:t>
      </w:r>
      <w:r>
        <w:rPr>
          <w:color w:val="000000"/>
        </w:rPr>
        <w:t xml:space="preserve"> в том же каталоге, что и Система.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безопасности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23" w:name="_2iq8gzs" w:colFirst="0" w:colLast="0"/>
      <w:bookmarkEnd w:id="23"/>
      <w:r>
        <w:t xml:space="preserve">Работу данной Системы следует завершать только по нажатии </w:t>
      </w:r>
      <w:r w:rsidR="00537A82">
        <w:t>кнопки «Закрыть» в правом верхнем углу окна.</w:t>
      </w:r>
    </w:p>
    <w:p w:rsidR="00E931F9" w:rsidRDefault="00E931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эргономике и технической эстетике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24" w:name="_xvir7l" w:colFirst="0" w:colLast="0"/>
      <w:bookmarkEnd w:id="24"/>
      <w:r>
        <w:t>Графический интерфе</w:t>
      </w:r>
      <w:r w:rsidR="00537A82">
        <w:t>йс Системы должен разрабатыватьс</w:t>
      </w:r>
      <w:r>
        <w:t>я на основе офтальмологических исследований, с использованием сочетаний цветов, комфортных для глаз человека.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транспортабельности для подвижных АС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25" w:name="_3hv69ve" w:colFirst="0" w:colLast="0"/>
      <w:bookmarkEnd w:id="25"/>
      <w:r>
        <w:t xml:space="preserve">Разрабатываемая Система должна запускаться на любых устройствах под управлением операционной системы не старше чем </w:t>
      </w:r>
      <w:proofErr w:type="spellStart"/>
      <w:r>
        <w:t>Windows</w:t>
      </w:r>
      <w:proofErr w:type="spellEnd"/>
      <w:r>
        <w:t xml:space="preserve"> XP без процедуры установки или повторной компиляции данной Системы.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эксплуатации, техническому обслуживанию, ремонту и хранению компонентов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Для корректной работы разрабатываемая Система должна храниться в отдельном каталоге со всеми своими компонентами. Особых требований по обслуживанию данная Система не имеет.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защите информации от несанкционированного доступа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26" w:name="_1x0gk37" w:colFirst="0" w:colLast="0"/>
      <w:bookmarkEnd w:id="26"/>
      <w:r>
        <w:t>Данная Система должна обеспечивать только динамическое хранение информации.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по сохранности информации при авариях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27" w:name="_4h042r0" w:colFirst="0" w:colLast="0"/>
      <w:bookmarkEnd w:id="27"/>
      <w:r>
        <w:t>В случае аварийной ситуации текущее состояние Системы можно получить, введя те же самые входные данные.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защите от влияния внешних воздействий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Разрабатываемая Система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Системы вручную, требуется предварительно переключить её в режим ожидания ввода информации и лишь за тем дополнять или изменять состояние поля.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патентной ч</w:t>
      </w:r>
      <w:r>
        <w:rPr>
          <w:b/>
        </w:rPr>
        <w:t>и</w:t>
      </w:r>
      <w:r>
        <w:rPr>
          <w:b/>
          <w:color w:val="000000"/>
        </w:rPr>
        <w:t>стоте</w:t>
      </w:r>
    </w:p>
    <w:p w:rsidR="00CB2442" w:rsidRDefault="00CD721D" w:rsidP="00CB24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28" w:name="_2w5ecyt" w:colFirst="0" w:colLast="0"/>
      <w:bookmarkEnd w:id="28"/>
      <w:r>
        <w:t xml:space="preserve">Данная Система должна </w:t>
      </w:r>
      <w:r w:rsidR="00CB2442">
        <w:t>являться</w:t>
      </w:r>
      <w:r>
        <w:t xml:space="preserve"> интеллектуальной собственностью Исполнителя и быть </w:t>
      </w:r>
      <w:proofErr w:type="spellStart"/>
      <w:r>
        <w:t>патентно</w:t>
      </w:r>
      <w:proofErr w:type="spellEnd"/>
      <w:r>
        <w:t xml:space="preserve"> чистой по отношению ко всем странам мира.</w:t>
      </w:r>
    </w:p>
    <w:p w:rsidR="005B1749" w:rsidRDefault="005B1749" w:rsidP="00CB24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Требования по стандартизации и унификации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29" w:name="_1baon6m" w:colFirst="0" w:colLast="0"/>
      <w:bookmarkEnd w:id="29"/>
      <w:r>
        <w:t>Система также должна быть реализована методами объектно-ориентированного программирования.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Дополнительные требования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FF9900"/>
        </w:rPr>
      </w:pPr>
      <w:r>
        <w:t>Разрабатываемая Система дополнительных требований не имеет.</w:t>
      </w:r>
      <w:r>
        <w:rPr>
          <w:color w:val="FF9900"/>
        </w:rPr>
        <w:t xml:space="preserve"> 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Требования к функциям (задачам), выполняемым системой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Данная Система должна соответствовать данным условиям:</w:t>
      </w:r>
    </w:p>
    <w:p w:rsidR="005B1749" w:rsidRDefault="005B1749" w:rsidP="005B17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</w:pPr>
      <w:r>
        <w:t xml:space="preserve">Класс </w:t>
      </w:r>
      <w:proofErr w:type="spellStart"/>
      <w:r>
        <w:t>TheGame</w:t>
      </w:r>
      <w:proofErr w:type="spellEnd"/>
      <w:r>
        <w:t xml:space="preserve"> должен представлять собой основное управление Системой. В нём должны быть реализованы функции создания и поддержки корректной работы всех окон Системы;</w:t>
      </w:r>
    </w:p>
    <w:p w:rsidR="005B1749" w:rsidRDefault="005B1749" w:rsidP="005B17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</w:pPr>
      <w:r>
        <w:t xml:space="preserve">Класс </w:t>
      </w:r>
      <w:proofErr w:type="spellStart"/>
      <w:r>
        <w:rPr>
          <w:lang w:val="en-US"/>
        </w:rPr>
        <w:t>Pos</w:t>
      </w:r>
      <w:proofErr w:type="spellEnd"/>
      <w:r w:rsidRPr="004C5FEB">
        <w:t xml:space="preserve"> </w:t>
      </w:r>
      <w:r>
        <w:t>является координатой клетки на поле каждого из игроков;</w:t>
      </w:r>
    </w:p>
    <w:p w:rsidR="005B1749" w:rsidRDefault="005B1749" w:rsidP="005B17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</w:pPr>
      <w:r>
        <w:t xml:space="preserve">Класс </w:t>
      </w:r>
      <w:proofErr w:type="spellStart"/>
      <w:r>
        <w:t>Ship</w:t>
      </w:r>
      <w:proofErr w:type="spellEnd"/>
      <w:r>
        <w:t xml:space="preserve"> является</w:t>
      </w:r>
      <w:r w:rsidRPr="004C5FEB">
        <w:t xml:space="preserve"> </w:t>
      </w:r>
      <w:r>
        <w:t>кораблем. Он должен хранить координаты своего положения на поле игрока, а также о его состоянии;</w:t>
      </w:r>
    </w:p>
    <w:p w:rsidR="005B1749" w:rsidRDefault="005B1749" w:rsidP="005B17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</w:pPr>
      <w:r>
        <w:t xml:space="preserve">Класс </w:t>
      </w:r>
      <w:r>
        <w:rPr>
          <w:lang w:val="en-US"/>
        </w:rPr>
        <w:t>Player</w:t>
      </w:r>
      <w:r w:rsidRPr="004C5FEB">
        <w:t xml:space="preserve"> </w:t>
      </w:r>
      <w:r>
        <w:t>является игроком. Он должен хранить данные о всех своих кораблях, а также данные о состоянии хода игрока.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Требования к видам обеспечения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математическому обеспечению системы</w:t>
      </w:r>
    </w:p>
    <w:p w:rsidR="005B1749" w:rsidRDefault="005B1749" w:rsidP="005B1749">
      <w:pPr>
        <w:pStyle w:val="10"/>
        <w:numPr>
          <w:ilvl w:val="0"/>
          <w:numId w:val="0"/>
        </w:numPr>
      </w:pPr>
      <w:bookmarkStart w:id="30" w:name="_3vac5uf" w:colFirst="0" w:colLast="0"/>
      <w:bookmarkEnd w:id="30"/>
      <w:r>
        <w:t xml:space="preserve">Разрабатываемая Система должна уметь контролировать расстановку кораблей пользователем, расставить корабли компьютера случайным образом, соблюдая правило расстановки, контролировать количество кораблей игроков, а также компьютер должен уметь анализировать свои ходы и делать следующие на основе результатов анализа 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информационному обеспечению системы</w:t>
      </w:r>
    </w:p>
    <w:p w:rsidR="00574028" w:rsidRDefault="005B17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Также Система должна</w:t>
      </w:r>
      <w:r w:rsidR="00CD721D">
        <w:t xml:space="preserve"> получать сигналы, контролирующие её работу.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 xml:space="preserve">Требования к лингвистическому обеспечению системы 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31" w:name="_2afmg28" w:colFirst="0" w:colLast="0"/>
      <w:bookmarkEnd w:id="31"/>
      <w:r>
        <w:t>Для создания Системы должен быть использован низкоуровневый язык программирования C++, а также подключаемая графическая библиотека SFML. Для взаимодейств</w:t>
      </w:r>
      <w:r w:rsidR="005B1749">
        <w:t>ия Системы с пользователем, руко</w:t>
      </w:r>
      <w:r>
        <w:t xml:space="preserve">водства по использованию Системы и документации Системы должен использоваться русский </w:t>
      </w:r>
      <w:r w:rsidR="005B1749">
        <w:t xml:space="preserve">и английский </w:t>
      </w:r>
      <w:r>
        <w:t>язык</w:t>
      </w:r>
      <w:r w:rsidR="005B1749">
        <w:t>и</w:t>
      </w:r>
      <w:r>
        <w:t>.</w:t>
      </w:r>
    </w:p>
    <w:p w:rsidR="005B1749" w:rsidRDefault="005B17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5B1749" w:rsidRDefault="005B17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Требования к программному обеспечению системы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Данная Система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 xml:space="preserve">Требования к техническому обеспечению </w:t>
      </w:r>
    </w:p>
    <w:p w:rsidR="00574028" w:rsidRPr="00794D5D" w:rsidRDefault="00CD721D" w:rsidP="00794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Для корректной работы Системы,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32" w:name="_pkwqa1" w:colFirst="0" w:colLast="0"/>
      <w:bookmarkEnd w:id="32"/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организационному обеспечению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Разрабатываемая Система не должна начинать работу при неверно введённых входных данных. </w:t>
      </w:r>
    </w:p>
    <w:p w:rsidR="00574028" w:rsidRDefault="00CD72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Требования к методическому обеспечению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33" w:name="_19c6y18" w:colFirst="0" w:colLast="0"/>
      <w:bookmarkEnd w:id="33"/>
      <w:r>
        <w:t xml:space="preserve">Данная система должна </w:t>
      </w:r>
      <w:r w:rsidR="003B06DA">
        <w:t>поставляться</w:t>
      </w:r>
      <w:r>
        <w:t xml:space="preserve"> с определённым пакетом документации, состоящем из:</w:t>
      </w:r>
    </w:p>
    <w:p w:rsidR="00574028" w:rsidRDefault="00CD721D" w:rsidP="00B91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34" w:name="_39kk8xu" w:colFirst="0" w:colLast="0"/>
      <w:bookmarkEnd w:id="34"/>
      <w:r>
        <w:t>технического задания (ГОСТ</w:t>
      </w:r>
      <w:r w:rsidR="00B91285">
        <w:t xml:space="preserve"> 34.602-</w:t>
      </w:r>
      <w:r w:rsidR="00071C23">
        <w:t>89</w:t>
      </w:r>
      <w:r>
        <w:t>);</w:t>
      </w:r>
      <w:bookmarkStart w:id="35" w:name="_1opuj5n" w:colFirst="0" w:colLast="0"/>
      <w:bookmarkEnd w:id="35"/>
    </w:p>
    <w:p w:rsidR="00B91285" w:rsidRDefault="00B91285" w:rsidP="00B91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отчёта по выполнению курсовой работы;</w:t>
      </w:r>
    </w:p>
    <w:p w:rsidR="00574028" w:rsidRDefault="00CD721D" w:rsidP="00071C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36" w:name="_48pi1tg" w:colFirst="0" w:colLast="0"/>
      <w:bookmarkEnd w:id="36"/>
      <w:r>
        <w:t>задания на выполнение курсовой работы</w:t>
      </w:r>
      <w:bookmarkStart w:id="37" w:name="_wuf1tmi8e5cn" w:colFirst="0" w:colLast="0"/>
      <w:bookmarkEnd w:id="37"/>
      <w:r w:rsidR="00071C23">
        <w:t>.</w:t>
      </w:r>
    </w:p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</w:p>
    <w:p w:rsidR="00574028" w:rsidRDefault="006D4339" w:rsidP="001D6A18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r>
        <w:rPr>
          <w:color w:val="000000" w:themeColor="text1"/>
        </w:rPr>
        <w:t>Сбор необходимой информации</w:t>
      </w:r>
    </w:p>
    <w:p w:rsidR="006D4339" w:rsidRDefault="006D4339" w:rsidP="006D4339">
      <w:pPr>
        <w:pStyle w:val="afc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Результат: </w:t>
      </w:r>
      <w:r w:rsidR="00A4365F">
        <w:rPr>
          <w:color w:val="000000" w:themeColor="text1"/>
        </w:rPr>
        <w:t>определение целей, задач проектируемой системы.</w:t>
      </w:r>
    </w:p>
    <w:p w:rsidR="00A4365F" w:rsidRDefault="00A4365F" w:rsidP="00A4365F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r>
        <w:rPr>
          <w:color w:val="000000" w:themeColor="text1"/>
        </w:rPr>
        <w:t>Анализ предметной области</w:t>
      </w:r>
    </w:p>
    <w:p w:rsidR="0062758B" w:rsidRDefault="0062758B" w:rsidP="0062758B">
      <w:pPr>
        <w:pStyle w:val="afc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Результат: введение базовых </w:t>
      </w:r>
      <w:r w:rsidR="004B5C15">
        <w:rPr>
          <w:color w:val="000000" w:themeColor="text1"/>
        </w:rPr>
        <w:t>требований</w:t>
      </w:r>
      <w:r w:rsidR="00DD2204">
        <w:rPr>
          <w:color w:val="000000" w:themeColor="text1"/>
        </w:rPr>
        <w:t xml:space="preserve"> к решению задач и целей.</w:t>
      </w:r>
    </w:p>
    <w:p w:rsidR="006704B2" w:rsidRPr="007F49E1" w:rsidRDefault="006704B2" w:rsidP="007F49E1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r>
        <w:rPr>
          <w:color w:val="000000" w:themeColor="text1"/>
        </w:rPr>
        <w:t>Разработка ТЗ</w:t>
      </w:r>
    </w:p>
    <w:p w:rsidR="007F49E1" w:rsidRDefault="007F49E1" w:rsidP="007F49E1">
      <w:pPr>
        <w:pStyle w:val="afc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bookmarkStart w:id="38" w:name="_3tbugp1" w:colFirst="0" w:colLast="0"/>
      <w:bookmarkEnd w:id="38"/>
      <w:r>
        <w:rPr>
          <w:color w:val="000000" w:themeColor="text1"/>
        </w:rPr>
        <w:t>Результат: готовое техническое задание с определёнными сроками выполнения курсовой работы.</w:t>
      </w:r>
    </w:p>
    <w:p w:rsidR="007F49E1" w:rsidRDefault="0000399A" w:rsidP="007F49E1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r>
        <w:rPr>
          <w:color w:val="000000" w:themeColor="text1"/>
        </w:rPr>
        <w:t>Разработка модели программы</w:t>
      </w:r>
    </w:p>
    <w:p w:rsidR="0000399A" w:rsidRDefault="0000399A" w:rsidP="0000399A">
      <w:pPr>
        <w:pStyle w:val="afc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Результат: </w:t>
      </w:r>
      <w:r w:rsidR="00396A33">
        <w:rPr>
          <w:color w:val="000000" w:themeColor="text1"/>
        </w:rPr>
        <w:t>полностью спроектированные классы, готовая UML диаграмма.</w:t>
      </w:r>
    </w:p>
    <w:p w:rsidR="00396A33" w:rsidRDefault="00967ACC" w:rsidP="00396A33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r>
        <w:rPr>
          <w:color w:val="000000" w:themeColor="text1"/>
        </w:rPr>
        <w:t>Разработка готового проекта</w:t>
      </w:r>
    </w:p>
    <w:p w:rsidR="00967ACC" w:rsidRDefault="00967ACC" w:rsidP="00967ACC">
      <w:pPr>
        <w:pStyle w:val="afc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Результат: </w:t>
      </w:r>
      <w:r w:rsidR="00455F04">
        <w:rPr>
          <w:color w:val="000000" w:themeColor="text1"/>
        </w:rPr>
        <w:t>готовая рабочая программа.</w:t>
      </w:r>
    </w:p>
    <w:p w:rsidR="00455F04" w:rsidRDefault="00455F04" w:rsidP="00455F04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r>
        <w:rPr>
          <w:color w:val="000000" w:themeColor="text1"/>
        </w:rPr>
        <w:t>Тестирование программного продукта</w:t>
      </w:r>
    </w:p>
    <w:p w:rsidR="00455F04" w:rsidRDefault="00455F04" w:rsidP="00455F04">
      <w:pPr>
        <w:pStyle w:val="afc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0"/>
        <w:jc w:val="both"/>
        <w:rPr>
          <w:color w:val="000000" w:themeColor="text1"/>
        </w:rPr>
      </w:pPr>
      <w:r>
        <w:rPr>
          <w:color w:val="000000" w:themeColor="text1"/>
        </w:rPr>
        <w:t>Рез</w:t>
      </w:r>
      <w:r w:rsidR="00D27A4C">
        <w:rPr>
          <w:color w:val="000000" w:themeColor="text1"/>
        </w:rPr>
        <w:t>ультат: устранение ошибок и недочётов в работе программного продукта.</w:t>
      </w:r>
    </w:p>
    <w:p w:rsidR="00D27A4C" w:rsidRPr="007F49E1" w:rsidRDefault="000100A6" w:rsidP="000100A6">
      <w:pPr>
        <w:pStyle w:val="afc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color w:val="000000" w:themeColor="text1"/>
        </w:rPr>
      </w:pPr>
      <w:r>
        <w:rPr>
          <w:color w:val="000000" w:themeColor="text1"/>
        </w:rPr>
        <w:t xml:space="preserve">Сдача системы в </w:t>
      </w:r>
      <w:r w:rsidR="00F226D0">
        <w:rPr>
          <w:color w:val="000000" w:themeColor="text1"/>
        </w:rPr>
        <w:t xml:space="preserve">эксплуатацию </w:t>
      </w:r>
      <w:r w:rsidR="00BE430E">
        <w:rPr>
          <w:color w:val="000000" w:themeColor="text1"/>
        </w:rPr>
        <w:t>с описанием алгоритмов и готовой технической документацией</w:t>
      </w:r>
    </w:p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ПОРЯДОК КОНТРОЛЯ И ПРИЕМКИ СИСТЕМЫ</w:t>
      </w:r>
    </w:p>
    <w:p w:rsidR="00574028" w:rsidRDefault="00CD721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Виды, состав, объем и методы испытаний системы</w:t>
      </w:r>
    </w:p>
    <w:p w:rsidR="00574028" w:rsidRDefault="00CD721D">
      <w:pPr>
        <w:spacing w:line="360" w:lineRule="auto"/>
        <w:ind w:left="0" w:hanging="2"/>
        <w:jc w:val="both"/>
      </w:pPr>
      <w:r>
        <w:t>Для разрабатываемой Системы будут созданы десять тестов, проверяющих её работу на предельных и промежуточных значениях. Для каждого теста будет составлен полный перечень промежуточных и конечного состояний.</w:t>
      </w:r>
    </w:p>
    <w:p w:rsidR="00574028" w:rsidRDefault="00CD17B8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1" w:hanging="3"/>
        <w:rPr>
          <w:b/>
          <w:color w:val="000000"/>
          <w:sz w:val="26"/>
          <w:szCs w:val="26"/>
        </w:rPr>
      </w:pPr>
      <w:bookmarkStart w:id="39" w:name="_2nusc19" w:colFirst="0" w:colLast="0"/>
      <w:bookmarkEnd w:id="39"/>
      <w:r>
        <w:rPr>
          <w:b/>
          <w:color w:val="000000"/>
          <w:sz w:val="26"/>
          <w:szCs w:val="26"/>
        </w:rPr>
        <w:t>Общие требования к приему</w:t>
      </w:r>
      <w:r w:rsidR="00CD721D">
        <w:rPr>
          <w:b/>
          <w:color w:val="000000"/>
          <w:sz w:val="26"/>
          <w:szCs w:val="26"/>
        </w:rPr>
        <w:t xml:space="preserve"> работ по стадиям</w:t>
      </w:r>
    </w:p>
    <w:p w:rsidR="00574028" w:rsidRDefault="00CD721D">
      <w:pPr>
        <w:spacing w:line="360" w:lineRule="auto"/>
        <w:ind w:left="0" w:hanging="2"/>
        <w:jc w:val="both"/>
      </w:pPr>
      <w:r>
        <w:t>Разработка данной Системы делится на шесть стадий:</w:t>
      </w:r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r>
        <w:t>получение задания на выполнение курсовой работы;</w:t>
      </w:r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r>
        <w:t>составление и согласование техни</w:t>
      </w:r>
      <w:bookmarkStart w:id="40" w:name="_GoBack"/>
      <w:bookmarkEnd w:id="40"/>
      <w:r>
        <w:t>ческого задания;</w:t>
      </w:r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r>
        <w:t>создание и тестирование Системы Исполнителем;</w:t>
      </w:r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r>
        <w:t>написание технической документации для Системы;</w:t>
      </w:r>
    </w:p>
    <w:p w:rsidR="00574028" w:rsidRDefault="00CD721D">
      <w:pPr>
        <w:numPr>
          <w:ilvl w:val="0"/>
          <w:numId w:val="8"/>
        </w:numPr>
        <w:spacing w:line="360" w:lineRule="auto"/>
        <w:ind w:left="0" w:hanging="2"/>
        <w:jc w:val="both"/>
      </w:pPr>
      <w:r>
        <w:t>демонстрация Системы Заказчику;</w:t>
      </w:r>
    </w:p>
    <w:p w:rsidR="00574028" w:rsidRPr="005F20ED" w:rsidRDefault="00CD721D" w:rsidP="005F20ED">
      <w:pPr>
        <w:numPr>
          <w:ilvl w:val="0"/>
          <w:numId w:val="8"/>
        </w:numPr>
        <w:spacing w:line="360" w:lineRule="auto"/>
        <w:ind w:left="0" w:hanging="2"/>
        <w:jc w:val="both"/>
      </w:pPr>
      <w:r>
        <w:t>защита курсовой работы.</w:t>
      </w:r>
      <w:bookmarkStart w:id="41" w:name="_1302m92" w:colFirst="0" w:colLast="0"/>
      <w:bookmarkStart w:id="42" w:name="_1mrcu09" w:colFirst="0" w:colLast="0"/>
      <w:bookmarkEnd w:id="41"/>
      <w:bookmarkEnd w:id="42"/>
      <w:r>
        <w:br w:type="page"/>
      </w:r>
      <w:r w:rsidRPr="005F20ED">
        <w:rPr>
          <w:b/>
          <w:smallCaps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Для корректной работы разрабатываемой Системы необходимо использовать экраны, ширина которых строго больше их высоты.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 xml:space="preserve">В начальном окне Системы надо </w:t>
      </w:r>
      <w:r w:rsidR="00CD17B8">
        <w:t>правильно расставить все 10 кораблей.</w:t>
      </w:r>
    </w:p>
    <w:p w:rsidR="00574028" w:rsidRDefault="00CD17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Для работы с Системой</w:t>
      </w:r>
      <w:r w:rsidR="00CD721D">
        <w:t xml:space="preserve"> в основном окне требуется нажимать на левую клавишу компьютерной мыши тогда, когда курсор на экране указывает на клетку, </w:t>
      </w:r>
      <w:r>
        <w:t>на которую пользователь хочет нажать.</w:t>
      </w:r>
    </w:p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ТРЕБОВАНИЯ К ДОКУМЕНТИРОВАНИЮ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Кроме создания работоспособной Системы Исполнитель должен составить пакет документации, состоящий из:</w:t>
      </w:r>
    </w:p>
    <w:p w:rsidR="00574028" w:rsidRDefault="00CD72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технического задания;</w:t>
      </w:r>
    </w:p>
    <w:p w:rsidR="00574028" w:rsidRDefault="00CD72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t>пояснительной записки.</w:t>
      </w:r>
    </w:p>
    <w:p w:rsidR="00574028" w:rsidRDefault="00CD721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jc w:val="both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ИСТОЧНИКИ РАЗРАБОТКИ</w:t>
      </w:r>
    </w:p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43" w:name="_111kx3o" w:colFirst="0" w:colLast="0"/>
      <w:bookmarkEnd w:id="43"/>
      <w:r>
        <w:t>В качестве источников разработки использовались данные ресурсы:</w:t>
      </w:r>
    </w:p>
    <w:p w:rsidR="00574028" w:rsidRDefault="00CD72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bookmarkStart w:id="44" w:name="_ccnl20dm2qu3" w:colFirst="0" w:colLast="0"/>
      <w:bookmarkEnd w:id="44"/>
      <w: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</w:p>
    <w:p w:rsidR="00574028" w:rsidRPr="00AE79AF" w:rsidRDefault="00CD721D" w:rsidP="00AE79A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Chars="0" w:left="0" w:firstLineChars="0" w:firstLine="0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color w:val="000000"/>
        </w:rPr>
        <w:lastRenderedPageBreak/>
        <w:t xml:space="preserve">СОСТАВИЛИ </w:t>
      </w:r>
    </w:p>
    <w:tbl>
      <w:tblPr>
        <w:tblStyle w:val="afa"/>
        <w:tblW w:w="82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574028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</w:tr>
      <w:tr w:rsidR="00574028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574028" w:rsidRDefault="00CD72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СОГЛАСОВАНО </w:t>
      </w:r>
    </w:p>
    <w:tbl>
      <w:tblPr>
        <w:tblStyle w:val="afb"/>
        <w:tblW w:w="82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574028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</w:tr>
      <w:tr w:rsidR="00574028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574028" w:rsidRDefault="00C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574028" w:rsidRDefault="00574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sectPr w:rsidR="00574028">
      <w:type w:val="continuous"/>
      <w:pgSz w:w="11906" w:h="16838"/>
      <w:pgMar w:top="1134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6F9" w:rsidRDefault="004666F9">
      <w:pPr>
        <w:spacing w:line="240" w:lineRule="auto"/>
        <w:ind w:left="0" w:hanging="2"/>
      </w:pPr>
      <w:r>
        <w:separator/>
      </w:r>
    </w:p>
  </w:endnote>
  <w:endnote w:type="continuationSeparator" w:id="0">
    <w:p w:rsidR="004666F9" w:rsidRDefault="004666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028" w:rsidRDefault="005740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028" w:rsidRDefault="005740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6F9" w:rsidRDefault="004666F9">
      <w:pPr>
        <w:spacing w:line="240" w:lineRule="auto"/>
        <w:ind w:left="0" w:hanging="2"/>
      </w:pPr>
      <w:r>
        <w:separator/>
      </w:r>
    </w:p>
  </w:footnote>
  <w:footnote w:type="continuationSeparator" w:id="0">
    <w:p w:rsidR="004666F9" w:rsidRDefault="004666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028" w:rsidRDefault="00CD72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7B8">
      <w:rPr>
        <w:noProof/>
        <w:color w:val="000000"/>
      </w:rPr>
      <w:t>11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39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587825"/>
    <w:multiLevelType w:val="multilevel"/>
    <w:tmpl w:val="FFFFFFFF"/>
    <w:lvl w:ilvl="0">
      <w:numFmt w:val="bullet"/>
      <w:lvlText w:val="–"/>
      <w:lvlJc w:val="left"/>
      <w:pPr>
        <w:ind w:left="1620" w:hanging="769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F306542"/>
    <w:multiLevelType w:val="multilevel"/>
    <w:tmpl w:val="D3504CF4"/>
    <w:lvl w:ilvl="0">
      <w:start w:val="1"/>
      <w:numFmt w:val="bullet"/>
      <w:pStyle w:val="1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2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3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4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5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6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7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8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9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B759D5"/>
    <w:multiLevelType w:val="hybridMultilevel"/>
    <w:tmpl w:val="3C002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85937D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8C07883"/>
    <w:multiLevelType w:val="multilevel"/>
    <w:tmpl w:val="2D14B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180856"/>
    <w:multiLevelType w:val="hybridMultilevel"/>
    <w:tmpl w:val="4BBA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6E40"/>
    <w:multiLevelType w:val="multilevel"/>
    <w:tmpl w:val="FFFFFFFF"/>
    <w:lvl w:ilvl="0">
      <w:start w:val="1"/>
      <w:numFmt w:val="bullet"/>
      <w:pStyle w:val="1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2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3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4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5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6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7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8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9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1B4A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F703615"/>
    <w:multiLevelType w:val="multilevel"/>
    <w:tmpl w:val="FFFFFFFF"/>
    <w:lvl w:ilvl="0">
      <w:start w:val="1"/>
      <w:numFmt w:val="decimal"/>
      <w:pStyle w:val="10"/>
      <w:lvlText w:val="%1"/>
      <w:lvlJc w:val="left"/>
      <w:pPr>
        <w:ind w:left="851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13" w15:restartNumberingAfterBreak="0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6C7355F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5E51F15"/>
    <w:multiLevelType w:val="multilevel"/>
    <w:tmpl w:val="FFFFFFFF"/>
    <w:lvl w:ilvl="0">
      <w:start w:val="1"/>
      <w:numFmt w:val="bullet"/>
      <w:pStyle w:val="21"/>
      <w:lvlText w:val="−"/>
      <w:lvlJc w:val="left"/>
      <w:pPr>
        <w:ind w:left="1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82E5262"/>
    <w:multiLevelType w:val="hybridMultilevel"/>
    <w:tmpl w:val="F2762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2"/>
  </w:num>
  <w:num w:numId="5">
    <w:abstractNumId w:val="1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6"/>
  </w:num>
  <w:num w:numId="14">
    <w:abstractNumId w:val="8"/>
  </w:num>
  <w:num w:numId="15">
    <w:abstractNumId w:val="3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28"/>
    <w:rsid w:val="0000399A"/>
    <w:rsid w:val="000100A6"/>
    <w:rsid w:val="00071C23"/>
    <w:rsid w:val="001D6A18"/>
    <w:rsid w:val="001F4D79"/>
    <w:rsid w:val="002144EE"/>
    <w:rsid w:val="00396A33"/>
    <w:rsid w:val="003B06DA"/>
    <w:rsid w:val="003B7D1C"/>
    <w:rsid w:val="00455F04"/>
    <w:rsid w:val="004666F9"/>
    <w:rsid w:val="00472A24"/>
    <w:rsid w:val="004B5C15"/>
    <w:rsid w:val="00537A82"/>
    <w:rsid w:val="005428A7"/>
    <w:rsid w:val="00574028"/>
    <w:rsid w:val="005B1749"/>
    <w:rsid w:val="005F20ED"/>
    <w:rsid w:val="0062758B"/>
    <w:rsid w:val="006704B2"/>
    <w:rsid w:val="006D4339"/>
    <w:rsid w:val="00794D5D"/>
    <w:rsid w:val="007F49E1"/>
    <w:rsid w:val="008325AD"/>
    <w:rsid w:val="00967ACC"/>
    <w:rsid w:val="009C7B86"/>
    <w:rsid w:val="00A4365F"/>
    <w:rsid w:val="00A541CF"/>
    <w:rsid w:val="00A95638"/>
    <w:rsid w:val="00AE79AF"/>
    <w:rsid w:val="00B91285"/>
    <w:rsid w:val="00BE430E"/>
    <w:rsid w:val="00CA57FA"/>
    <w:rsid w:val="00CB2442"/>
    <w:rsid w:val="00CD17B8"/>
    <w:rsid w:val="00CD721D"/>
    <w:rsid w:val="00D27A4C"/>
    <w:rsid w:val="00D95D0D"/>
    <w:rsid w:val="00DD2204"/>
    <w:rsid w:val="00E931F9"/>
    <w:rsid w:val="00F2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814B5-6A83-3848-83C2-7688CD24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11"/>
    <w:next w:val="11"/>
    <w:qFormat/>
    <w:pPr>
      <w:keepNext/>
      <w:pageBreakBefore/>
      <w:numPr>
        <w:numId w:val="3"/>
      </w:numPr>
      <w:spacing w:before="240" w:after="60"/>
      <w:ind w:left="-1" w:firstLine="851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unhideWhenUsed/>
    <w:qFormat/>
    <w:pPr>
      <w:keepNext/>
      <w:numPr>
        <w:ilvl w:val="1"/>
        <w:numId w:val="3"/>
      </w:numPr>
      <w:spacing w:before="240" w:after="60"/>
      <w:ind w:left="-1" w:firstLine="851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unhideWhenUsed/>
    <w:qFormat/>
    <w:pPr>
      <w:keepNext/>
      <w:numPr>
        <w:ilvl w:val="2"/>
        <w:numId w:val="3"/>
      </w:numPr>
      <w:spacing w:before="240" w:after="60"/>
      <w:ind w:left="-1" w:firstLine="851"/>
      <w:outlineLvl w:val="2"/>
    </w:pPr>
    <w:rPr>
      <w:b/>
      <w:bCs/>
      <w:szCs w:val="26"/>
    </w:rPr>
  </w:style>
  <w:style w:type="paragraph" w:styleId="4">
    <w:name w:val="heading 4"/>
    <w:basedOn w:val="11"/>
    <w:next w:val="11"/>
    <w:unhideWhenUsed/>
    <w:qFormat/>
    <w:pPr>
      <w:keepNext/>
      <w:numPr>
        <w:ilvl w:val="3"/>
        <w:numId w:val="3"/>
      </w:numPr>
      <w:spacing w:before="240" w:after="60"/>
      <w:ind w:left="-1" w:firstLine="851"/>
      <w:outlineLvl w:val="3"/>
    </w:pPr>
    <w:rPr>
      <w:b/>
      <w:bCs/>
      <w:szCs w:val="28"/>
    </w:rPr>
  </w:style>
  <w:style w:type="paragraph" w:styleId="5">
    <w:name w:val="heading 5"/>
    <w:basedOn w:val="11"/>
    <w:next w:val="11"/>
    <w:unhideWhenUsed/>
    <w:qFormat/>
    <w:pPr>
      <w:numPr>
        <w:ilvl w:val="4"/>
        <w:numId w:val="3"/>
      </w:numPr>
      <w:spacing w:before="240" w:after="60"/>
      <w:ind w:left="-1" w:firstLine="851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nhideWhenUsed/>
    <w:qFormat/>
    <w:pPr>
      <w:numPr>
        <w:ilvl w:val="5"/>
        <w:numId w:val="3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pPr>
      <w:numPr>
        <w:ilvl w:val="6"/>
        <w:numId w:val="3"/>
      </w:numPr>
      <w:spacing w:before="240" w:after="60"/>
      <w:ind w:left="-1" w:hanging="1"/>
      <w:outlineLvl w:val="6"/>
    </w:pPr>
  </w:style>
  <w:style w:type="paragraph" w:styleId="8">
    <w:name w:val="heading 8"/>
    <w:basedOn w:val="a"/>
    <w:next w:val="a"/>
    <w:pPr>
      <w:numPr>
        <w:ilvl w:val="7"/>
        <w:numId w:val="3"/>
      </w:numPr>
      <w:spacing w:before="240" w:after="60"/>
      <w:ind w:left="-1" w:hanging="1"/>
      <w:outlineLvl w:val="7"/>
    </w:pPr>
    <w:rPr>
      <w:i/>
      <w:iCs/>
    </w:rPr>
  </w:style>
  <w:style w:type="paragraph" w:styleId="9">
    <w:name w:val="heading 9"/>
    <w:basedOn w:val="a"/>
    <w:next w:val="a"/>
    <w:pPr>
      <w:numPr>
        <w:ilvl w:val="8"/>
        <w:numId w:val="3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basedOn w:val="a"/>
    <w:pPr>
      <w:spacing w:line="360" w:lineRule="auto"/>
      <w:ind w:firstLine="851"/>
      <w:jc w:val="both"/>
    </w:pPr>
  </w:style>
  <w:style w:type="character" w:customStyle="1" w:styleId="CharChar">
    <w:name w:val="Обычный Char Char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ru-RU" w:bidi="ar-SA"/>
    </w:rPr>
  </w:style>
  <w:style w:type="paragraph" w:styleId="a4">
    <w:name w:val="Document Map"/>
    <w:basedOn w:val="a"/>
    <w:pPr>
      <w:shd w:val="clear" w:color="auto" w:fill="000080"/>
    </w:pPr>
    <w:rPr>
      <w:rFonts w:ascii="Tahoma" w:hAnsi="Tahoma" w:cs="Tahoma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2">
    <w:name w:val="toc 1"/>
    <w:basedOn w:val="a"/>
    <w:next w:val="a"/>
    <w:pPr>
      <w:tabs>
        <w:tab w:val="right" w:pos="9061"/>
      </w:tabs>
    </w:pPr>
  </w:style>
  <w:style w:type="paragraph" w:styleId="20">
    <w:name w:val="toc 2"/>
    <w:basedOn w:val="a"/>
    <w:next w:val="a"/>
    <w:pPr>
      <w:ind w:left="240"/>
    </w:pPr>
  </w:style>
  <w:style w:type="paragraph" w:styleId="30">
    <w:name w:val="toc 3"/>
    <w:basedOn w:val="a"/>
    <w:next w:val="a"/>
    <w:pPr>
      <w:ind w:left="480"/>
    </w:pPr>
  </w:style>
  <w:style w:type="paragraph" w:customStyle="1" w:styleId="a6">
    <w:name w:val="ЗАГОЛОВОК (титульная)"/>
    <w:basedOn w:val="11"/>
    <w:next w:val="11"/>
    <w:pPr>
      <w:ind w:firstLine="0"/>
      <w:jc w:val="center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pPr>
      <w:ind w:firstLine="0"/>
      <w:jc w:val="center"/>
    </w:pPr>
    <w:rPr>
      <w:b/>
      <w:sz w:val="28"/>
    </w:rPr>
  </w:style>
  <w:style w:type="character" w:styleId="a8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a9">
    <w:name w:val="Комментарии"/>
    <w:basedOn w:val="11"/>
    <w:rPr>
      <w:color w:val="FF9900"/>
    </w:rPr>
  </w:style>
  <w:style w:type="character" w:customStyle="1" w:styleId="CharChar0">
    <w:name w:val="Комментарии Char Char"/>
    <w:rPr>
      <w:color w:val="FF9900"/>
      <w:w w:val="100"/>
      <w:position w:val="-1"/>
      <w:sz w:val="24"/>
      <w:szCs w:val="24"/>
      <w:effect w:val="none"/>
      <w:vertAlign w:val="baseline"/>
      <w:cs w:val="0"/>
      <w:em w:val="none"/>
      <w:lang w:val="ru-RU" w:eastAsia="ru-RU" w:bidi="ar-SA"/>
    </w:rPr>
  </w:style>
  <w:style w:type="paragraph" w:customStyle="1" w:styleId="aa">
    <w:name w:val="Рисунок"/>
    <w:basedOn w:val="11"/>
    <w:next w:val="11"/>
    <w:pPr>
      <w:keepNext/>
      <w:ind w:firstLine="0"/>
      <w:jc w:val="center"/>
    </w:pPr>
  </w:style>
  <w:style w:type="paragraph" w:customStyle="1" w:styleId="ab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c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d">
    <w:name w:val="Таблица название столбцов"/>
    <w:basedOn w:val="ac"/>
    <w:next w:val="11"/>
    <w:pPr>
      <w:spacing w:before="120" w:after="120"/>
      <w:jc w:val="center"/>
    </w:pPr>
  </w:style>
  <w:style w:type="paragraph" w:customStyle="1" w:styleId="ae">
    <w:name w:val="Таблица текст"/>
    <w:basedOn w:val="11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  <w:ind w:left="-1" w:firstLine="851"/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  <w:ind w:leftChars="0" w:left="0" w:firstLineChars="0" w:firstLine="0"/>
    </w:pPr>
  </w:style>
  <w:style w:type="paragraph" w:customStyle="1" w:styleId="af">
    <w:name w:val="ЗАГОЛОВОК ПРИЛОЖЕНИЯ"/>
    <w:basedOn w:val="1"/>
    <w:next w:val="a"/>
    <w:pPr>
      <w:numPr>
        <w:numId w:val="0"/>
      </w:numPr>
      <w:ind w:leftChars="-1" w:left="-1" w:hangingChars="1" w:hanging="1"/>
      <w:jc w:val="center"/>
    </w:pPr>
  </w:style>
  <w:style w:type="paragraph" w:customStyle="1" w:styleId="af0">
    <w:name w:val="Подзаголовок приложения"/>
    <w:basedOn w:val="11"/>
    <w:next w:val="1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rPr>
      <w:b/>
      <w:w w:val="100"/>
      <w:position w:val="-1"/>
      <w:sz w:val="28"/>
      <w:szCs w:val="28"/>
      <w:effect w:val="none"/>
      <w:vertAlign w:val="baseline"/>
      <w:cs w:val="0"/>
      <w:em w:val="none"/>
      <w:lang w:val="ru-RU" w:eastAsia="ru-RU" w:bidi="ar-SA"/>
    </w:rPr>
  </w:style>
  <w:style w:type="paragraph" w:customStyle="1" w:styleId="13">
    <w:name w:val="Дата1"/>
    <w:basedOn w:val="11"/>
    <w:next w:val="11"/>
    <w:pPr>
      <w:ind w:firstLine="0"/>
      <w:jc w:val="center"/>
    </w:pPr>
  </w:style>
  <w:style w:type="paragraph" w:styleId="40">
    <w:name w:val="toc 4"/>
    <w:basedOn w:val="a"/>
    <w:next w:val="a"/>
    <w:pPr>
      <w:ind w:left="851"/>
    </w:pPr>
  </w:style>
  <w:style w:type="paragraph" w:customStyle="1" w:styleId="-">
    <w:name w:val="Комментарии - список"/>
    <w:basedOn w:val="21"/>
    <w:rPr>
      <w:color w:val="FF9900"/>
    </w:rPr>
  </w:style>
  <w:style w:type="table" w:styleId="af1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  <w:ind w:left="-1" w:firstLine="851"/>
    </w:pPr>
  </w:style>
  <w:style w:type="character" w:styleId="af2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3">
    <w:name w:val="Таблица текст в ячейках"/>
    <w:basedOn w:val="ae"/>
    <w:pPr>
      <w:spacing w:before="120" w:after="120" w:line="360" w:lineRule="auto"/>
    </w:pPr>
  </w:style>
  <w:style w:type="paragraph" w:styleId="af4">
    <w:name w:val="annotation text"/>
    <w:basedOn w:val="a"/>
    <w:rPr>
      <w:sz w:val="20"/>
      <w:szCs w:val="20"/>
    </w:rPr>
  </w:style>
  <w:style w:type="paragraph" w:styleId="af5">
    <w:name w:val="Balloon Text"/>
    <w:basedOn w:val="a"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rPr>
      <w:b/>
      <w:bCs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fc">
    <w:name w:val="List Paragraph"/>
    <w:basedOn w:val="a"/>
    <w:uiPriority w:val="34"/>
    <w:qFormat/>
    <w:rsid w:val="001D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RuGost</dc:creator>
  <cp:lastModifiedBy>Ксения Дмитриева</cp:lastModifiedBy>
  <cp:revision>37</cp:revision>
  <dcterms:created xsi:type="dcterms:W3CDTF">2007-09-08T17:02:00Z</dcterms:created>
  <dcterms:modified xsi:type="dcterms:W3CDTF">2019-05-20T20:38:00Z</dcterms:modified>
</cp:coreProperties>
</file>