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E680" w14:textId="2D50D6AD" w:rsidR="0065186C" w:rsidRDefault="00A0583B" w:rsidP="003105EB">
      <w:pPr>
        <w:rPr>
          <w:rFonts w:ascii="Segoe UI" w:hAnsi="Segoe UI" w:cs="Segoe UI"/>
          <w:b/>
          <w:bCs/>
          <w:sz w:val="20"/>
          <w:szCs w:val="20"/>
        </w:rPr>
      </w:pPr>
      <w:r w:rsidRPr="00A0583B">
        <w:rPr>
          <w:rFonts w:ascii="Segoe UI" w:hAnsi="Segoe UI" w:cs="Segoe UI"/>
          <w:b/>
          <w:bCs/>
          <w:sz w:val="20"/>
          <w:szCs w:val="20"/>
        </w:rPr>
        <w:t>Design and build back-end and calculations for hotel onboarding process</w:t>
      </w:r>
    </w:p>
    <w:p w14:paraId="02D12A54" w14:textId="10BA277C" w:rsidR="00B26B5C" w:rsidRDefault="002F638D" w:rsidP="003105EB">
      <w:pPr>
        <w:rPr>
          <w:rFonts w:ascii="Segoe UI" w:hAnsi="Segoe UI" w:cs="Segoe UI"/>
          <w:sz w:val="21"/>
          <w:szCs w:val="21"/>
          <w:shd w:val="clear" w:color="auto" w:fill="FFFFFF"/>
        </w:rPr>
      </w:pPr>
      <w:r>
        <w:rPr>
          <w:rFonts w:ascii="Segoe UI" w:hAnsi="Segoe UI" w:cs="Segoe UI"/>
          <w:sz w:val="21"/>
          <w:szCs w:val="21"/>
          <w:shd w:val="clear" w:color="auto" w:fill="FFFFFF"/>
        </w:rPr>
        <w:t xml:space="preserve">Genzai B.V. is an A.I. investment company which works together with industry partners in building </w:t>
      </w:r>
      <w:proofErr w:type="spellStart"/>
      <w:r>
        <w:rPr>
          <w:rFonts w:ascii="Segoe UI" w:hAnsi="Segoe UI" w:cs="Segoe UI"/>
          <w:sz w:val="21"/>
          <w:szCs w:val="21"/>
          <w:shd w:val="clear" w:color="auto" w:fill="FFFFFF"/>
        </w:rPr>
        <w:t>Deeptech</w:t>
      </w:r>
      <w:proofErr w:type="spellEnd"/>
      <w:r>
        <w:rPr>
          <w:rFonts w:ascii="Segoe UI" w:hAnsi="Segoe UI" w:cs="Segoe UI"/>
          <w:sz w:val="21"/>
          <w:szCs w:val="21"/>
          <w:shd w:val="clear" w:color="auto" w:fill="FFFFFF"/>
        </w:rPr>
        <w:t xml:space="preserve"> based start-ups. </w:t>
      </w:r>
      <w:r w:rsidR="00C164AD">
        <w:rPr>
          <w:rFonts w:ascii="Segoe UI" w:hAnsi="Segoe UI" w:cs="Segoe UI"/>
          <w:sz w:val="21"/>
          <w:szCs w:val="21"/>
          <w:shd w:val="clear" w:color="auto" w:fill="FFFFFF"/>
        </w:rPr>
        <w:t>At the moment Genzai is involved in 1</w:t>
      </w:r>
      <w:r w:rsidR="005D6131">
        <w:rPr>
          <w:rFonts w:ascii="Segoe UI" w:hAnsi="Segoe UI" w:cs="Segoe UI"/>
          <w:sz w:val="21"/>
          <w:szCs w:val="21"/>
          <w:shd w:val="clear" w:color="auto" w:fill="FFFFFF"/>
        </w:rPr>
        <w:t>4</w:t>
      </w:r>
      <w:r w:rsidR="00C164AD">
        <w:rPr>
          <w:rFonts w:ascii="Segoe UI" w:hAnsi="Segoe UI" w:cs="Segoe UI"/>
          <w:sz w:val="21"/>
          <w:szCs w:val="21"/>
          <w:shd w:val="clear" w:color="auto" w:fill="FFFFFF"/>
        </w:rPr>
        <w:t xml:space="preserve"> different start-ups from a broad range of different industries.</w:t>
      </w:r>
    </w:p>
    <w:p w14:paraId="508971E0" w14:textId="6FF1C3EF" w:rsidR="005D6131" w:rsidRDefault="005D6131" w:rsidP="00C81279">
      <w:pPr>
        <w:rPr>
          <w:rFonts w:ascii="Segoe UI" w:hAnsi="Segoe UI" w:cs="Segoe UI"/>
          <w:sz w:val="21"/>
          <w:szCs w:val="21"/>
          <w:shd w:val="clear" w:color="auto" w:fill="FFFFFF"/>
        </w:rPr>
      </w:pPr>
      <w:r>
        <w:rPr>
          <w:rFonts w:ascii="Segoe UI" w:hAnsi="Segoe UI" w:cs="Segoe UI"/>
          <w:sz w:val="21"/>
          <w:szCs w:val="21"/>
          <w:shd w:val="clear" w:color="auto" w:fill="FFFFFF"/>
        </w:rPr>
        <w:t xml:space="preserve">Genzai is working together with </w:t>
      </w:r>
      <w:proofErr w:type="spellStart"/>
      <w:r>
        <w:rPr>
          <w:rFonts w:ascii="Segoe UI" w:hAnsi="Segoe UI" w:cs="Segoe UI"/>
          <w:sz w:val="21"/>
          <w:szCs w:val="21"/>
          <w:shd w:val="clear" w:color="auto" w:fill="FFFFFF"/>
        </w:rPr>
        <w:t>ViaLuxury</w:t>
      </w:r>
      <w:proofErr w:type="spellEnd"/>
      <w:r>
        <w:rPr>
          <w:rFonts w:ascii="Segoe UI" w:hAnsi="Segoe UI" w:cs="Segoe UI"/>
          <w:sz w:val="21"/>
          <w:szCs w:val="21"/>
          <w:shd w:val="clear" w:color="auto" w:fill="FFFFFF"/>
        </w:rPr>
        <w:t xml:space="preserve"> (vialuxury.com) which is a luxury hotel booking website. </w:t>
      </w:r>
      <w:proofErr w:type="spellStart"/>
      <w:r>
        <w:rPr>
          <w:rFonts w:ascii="Segoe UI" w:hAnsi="Segoe UI" w:cs="Segoe UI"/>
          <w:sz w:val="21"/>
          <w:szCs w:val="21"/>
          <w:shd w:val="clear" w:color="auto" w:fill="FFFFFF"/>
        </w:rPr>
        <w:t>ViaLuxury</w:t>
      </w:r>
      <w:proofErr w:type="spellEnd"/>
      <w:r>
        <w:rPr>
          <w:rFonts w:ascii="Segoe UI" w:hAnsi="Segoe UI" w:cs="Segoe UI"/>
          <w:sz w:val="21"/>
          <w:szCs w:val="21"/>
          <w:shd w:val="clear" w:color="auto" w:fill="FFFFFF"/>
        </w:rPr>
        <w:t xml:space="preserve"> focuses on selling the overcapacity of 4 and 5 star hotels in package deals. They currently work with 100 hotels in the Netherlands and Belgium but want to quickly expand across Europe in the next few years.</w:t>
      </w:r>
    </w:p>
    <w:p w14:paraId="28F69D63" w14:textId="5D539C50" w:rsidR="005D6131" w:rsidRDefault="005D6131" w:rsidP="00C81279">
      <w:pPr>
        <w:rPr>
          <w:rFonts w:ascii="Segoe UI" w:hAnsi="Segoe UI" w:cs="Segoe UI"/>
          <w:sz w:val="21"/>
          <w:szCs w:val="21"/>
          <w:shd w:val="clear" w:color="auto" w:fill="FFFFFF"/>
        </w:rPr>
      </w:pPr>
      <w:r>
        <w:rPr>
          <w:rFonts w:ascii="Segoe UI" w:hAnsi="Segoe UI" w:cs="Segoe UI"/>
          <w:sz w:val="21"/>
          <w:szCs w:val="21"/>
          <w:shd w:val="clear" w:color="auto" w:fill="FFFFFF"/>
        </w:rPr>
        <w:t xml:space="preserve">One of the areas where </w:t>
      </w:r>
      <w:proofErr w:type="spellStart"/>
      <w:r>
        <w:rPr>
          <w:rFonts w:ascii="Segoe UI" w:hAnsi="Segoe UI" w:cs="Segoe UI"/>
          <w:sz w:val="21"/>
          <w:szCs w:val="21"/>
          <w:shd w:val="clear" w:color="auto" w:fill="FFFFFF"/>
        </w:rPr>
        <w:t>ViaLuxury</w:t>
      </w:r>
      <w:proofErr w:type="spellEnd"/>
      <w:r>
        <w:rPr>
          <w:rFonts w:ascii="Segoe UI" w:hAnsi="Segoe UI" w:cs="Segoe UI"/>
          <w:sz w:val="21"/>
          <w:szCs w:val="21"/>
          <w:shd w:val="clear" w:color="auto" w:fill="FFFFFF"/>
        </w:rPr>
        <w:t xml:space="preserve"> and Genzai will work together in 2023 is the digitalization of the hotel onboarding process (which is now manual). The idea is that hotels across Europe can register themselves on the website, upload photos, fill in the descriptions and can configure package deals (for example hotel together with a dinner or a massage etcetera). During the onboarding process the hotel should be advised on different areas like pricing, package deals etcetera.</w:t>
      </w:r>
    </w:p>
    <w:p w14:paraId="246A036F" w14:textId="77777777" w:rsidR="00FD0D4C" w:rsidRDefault="00ED58B8" w:rsidP="003105EB">
      <w:pPr>
        <w:rPr>
          <w:rFonts w:ascii="Segoe UI" w:hAnsi="Segoe UI" w:cs="Segoe UI"/>
          <w:sz w:val="21"/>
          <w:szCs w:val="21"/>
          <w:shd w:val="clear" w:color="auto" w:fill="FFFFFF"/>
        </w:rPr>
      </w:pPr>
      <w:r>
        <w:rPr>
          <w:rFonts w:ascii="Segoe UI" w:hAnsi="Segoe UI" w:cs="Segoe UI"/>
          <w:sz w:val="21"/>
          <w:szCs w:val="21"/>
          <w:shd w:val="clear" w:color="auto" w:fill="FFFFFF"/>
        </w:rPr>
        <w:t xml:space="preserve">This project </w:t>
      </w:r>
      <w:r w:rsidR="006F0264">
        <w:rPr>
          <w:rFonts w:ascii="Segoe UI" w:hAnsi="Segoe UI" w:cs="Segoe UI"/>
          <w:sz w:val="21"/>
          <w:szCs w:val="21"/>
          <w:shd w:val="clear" w:color="auto" w:fill="FFFFFF"/>
        </w:rPr>
        <w:t xml:space="preserve">scope focuses </w:t>
      </w:r>
      <w:r w:rsidR="00BD1C88">
        <w:rPr>
          <w:rFonts w:ascii="Segoe UI" w:hAnsi="Segoe UI" w:cs="Segoe UI"/>
          <w:sz w:val="21"/>
          <w:szCs w:val="21"/>
          <w:shd w:val="clear" w:color="auto" w:fill="FFFFFF"/>
        </w:rPr>
        <w:t>on</w:t>
      </w:r>
      <w:r w:rsidR="00FD0D4C">
        <w:rPr>
          <w:rFonts w:ascii="Segoe UI" w:hAnsi="Segoe UI" w:cs="Segoe UI"/>
          <w:sz w:val="21"/>
          <w:szCs w:val="21"/>
          <w:shd w:val="clear" w:color="auto" w:fill="FFFFFF"/>
        </w:rPr>
        <w:t>:</w:t>
      </w:r>
    </w:p>
    <w:p w14:paraId="4EB6F1B8" w14:textId="73027B62" w:rsidR="0028533E" w:rsidRDefault="00A0583B" w:rsidP="003105EB">
      <w:pPr>
        <w:pStyle w:val="Lijstalinea"/>
        <w:numPr>
          <w:ilvl w:val="0"/>
          <w:numId w:val="11"/>
        </w:numPr>
        <w:rPr>
          <w:rFonts w:ascii="Segoe UI" w:hAnsi="Segoe UI" w:cs="Segoe UI"/>
          <w:sz w:val="21"/>
          <w:szCs w:val="21"/>
          <w:shd w:val="clear" w:color="auto" w:fill="FFFFFF"/>
        </w:rPr>
      </w:pPr>
      <w:r>
        <w:rPr>
          <w:rFonts w:ascii="Segoe UI" w:hAnsi="Segoe UI" w:cs="Segoe UI"/>
          <w:sz w:val="21"/>
          <w:szCs w:val="21"/>
          <w:shd w:val="clear" w:color="auto" w:fill="FFFFFF"/>
        </w:rPr>
        <w:t>Designing and building the database tables for this project</w:t>
      </w:r>
    </w:p>
    <w:p w14:paraId="249E968E" w14:textId="7CE4D6D5" w:rsidR="00A0583B" w:rsidRDefault="00A0583B" w:rsidP="003105EB">
      <w:pPr>
        <w:pStyle w:val="Lijstalinea"/>
        <w:numPr>
          <w:ilvl w:val="0"/>
          <w:numId w:val="11"/>
        </w:numPr>
        <w:rPr>
          <w:rFonts w:ascii="Segoe UI" w:hAnsi="Segoe UI" w:cs="Segoe UI"/>
          <w:sz w:val="21"/>
          <w:szCs w:val="21"/>
          <w:shd w:val="clear" w:color="auto" w:fill="FFFFFF"/>
        </w:rPr>
      </w:pPr>
      <w:r>
        <w:rPr>
          <w:rFonts w:ascii="Segoe UI" w:hAnsi="Segoe UI" w:cs="Segoe UI"/>
          <w:sz w:val="21"/>
          <w:szCs w:val="21"/>
          <w:shd w:val="clear" w:color="auto" w:fill="FFFFFF"/>
        </w:rPr>
        <w:t>Designing and building the API endpoints for this functionality scope. A different ICT student will focus on designing and building the front-end. Close alignment should take place with this student.</w:t>
      </w:r>
    </w:p>
    <w:p w14:paraId="50EF4BA7" w14:textId="07361878" w:rsidR="00A0583B" w:rsidRDefault="00A0583B" w:rsidP="003105EB">
      <w:pPr>
        <w:pStyle w:val="Lijstalinea"/>
        <w:numPr>
          <w:ilvl w:val="0"/>
          <w:numId w:val="11"/>
        </w:numPr>
        <w:rPr>
          <w:rFonts w:ascii="Segoe UI" w:hAnsi="Segoe UI" w:cs="Segoe UI"/>
          <w:sz w:val="21"/>
          <w:szCs w:val="21"/>
          <w:shd w:val="clear" w:color="auto" w:fill="FFFFFF"/>
        </w:rPr>
      </w:pPr>
      <w:r>
        <w:rPr>
          <w:rFonts w:ascii="Segoe UI" w:hAnsi="Segoe UI" w:cs="Segoe UI"/>
          <w:sz w:val="21"/>
          <w:szCs w:val="21"/>
          <w:shd w:val="clear" w:color="auto" w:fill="FFFFFF"/>
        </w:rPr>
        <w:t>Designing and building the back-end calculations for the front-end advice</w:t>
      </w:r>
    </w:p>
    <w:p w14:paraId="481C3332" w14:textId="7DBD0A66" w:rsidR="00A0583B" w:rsidRPr="008729A6" w:rsidRDefault="00A0583B" w:rsidP="003105EB">
      <w:pPr>
        <w:pStyle w:val="Lijstalinea"/>
        <w:numPr>
          <w:ilvl w:val="0"/>
          <w:numId w:val="11"/>
        </w:numPr>
        <w:rPr>
          <w:rFonts w:ascii="Segoe UI" w:hAnsi="Segoe UI" w:cs="Segoe UI"/>
          <w:color w:val="000000" w:themeColor="text1"/>
          <w:sz w:val="21"/>
          <w:szCs w:val="21"/>
          <w:shd w:val="clear" w:color="auto" w:fill="FFFFFF"/>
        </w:rPr>
      </w:pPr>
      <w:r w:rsidRPr="008729A6">
        <w:rPr>
          <w:rFonts w:ascii="Segoe UI" w:hAnsi="Segoe UI" w:cs="Segoe UI"/>
          <w:color w:val="000000" w:themeColor="text1"/>
          <w:sz w:val="21"/>
          <w:szCs w:val="21"/>
          <w:shd w:val="clear" w:color="auto" w:fill="FFFFFF"/>
        </w:rPr>
        <w:t xml:space="preserve">Technologies used will be </w:t>
      </w:r>
      <w:proofErr w:type="spellStart"/>
      <w:r w:rsidRPr="008729A6">
        <w:rPr>
          <w:rFonts w:ascii="Segoe UI" w:hAnsi="Segoe UI" w:cs="Segoe UI"/>
          <w:color w:val="000000" w:themeColor="text1"/>
          <w:sz w:val="21"/>
          <w:szCs w:val="21"/>
          <w:shd w:val="clear" w:color="auto" w:fill="FFFFFF"/>
        </w:rPr>
        <w:t>FastAPI</w:t>
      </w:r>
      <w:proofErr w:type="spellEnd"/>
      <w:r w:rsidRPr="008729A6">
        <w:rPr>
          <w:rFonts w:ascii="Segoe UI" w:hAnsi="Segoe UI" w:cs="Segoe UI"/>
          <w:color w:val="000000" w:themeColor="text1"/>
          <w:sz w:val="21"/>
          <w:szCs w:val="21"/>
          <w:shd w:val="clear" w:color="auto" w:fill="FFFFFF"/>
        </w:rPr>
        <w:t xml:space="preserve"> (for the API portal), </w:t>
      </w:r>
      <w:r w:rsidR="008729A6">
        <w:rPr>
          <w:rFonts w:ascii="Segoe UI" w:hAnsi="Segoe UI" w:cs="Segoe UI"/>
          <w:color w:val="000000" w:themeColor="text1"/>
          <w:sz w:val="21"/>
          <w:szCs w:val="21"/>
          <w:shd w:val="clear" w:color="auto" w:fill="FFFFFF"/>
        </w:rPr>
        <w:t xml:space="preserve">Vue.js (front-end), </w:t>
      </w:r>
      <w:bookmarkStart w:id="0" w:name="_GoBack"/>
      <w:bookmarkEnd w:id="0"/>
      <w:r w:rsidR="008729A6" w:rsidRPr="008729A6">
        <w:rPr>
          <w:rFonts w:ascii="Segoe UI" w:hAnsi="Segoe UI" w:cs="Segoe UI"/>
          <w:color w:val="000000" w:themeColor="text1"/>
          <w:sz w:val="21"/>
          <w:szCs w:val="21"/>
          <w:shd w:val="clear" w:color="auto" w:fill="FFFFFF"/>
        </w:rPr>
        <w:t>Amazon</w:t>
      </w:r>
      <w:r w:rsidRPr="008729A6">
        <w:rPr>
          <w:rFonts w:ascii="Segoe UI" w:hAnsi="Segoe UI" w:cs="Segoe UI"/>
          <w:color w:val="000000" w:themeColor="text1"/>
          <w:sz w:val="21"/>
          <w:szCs w:val="21"/>
          <w:shd w:val="clear" w:color="auto" w:fill="FFFFFF"/>
        </w:rPr>
        <w:t xml:space="preserve"> Cloud and Python as language in the back-end.</w:t>
      </w:r>
    </w:p>
    <w:p w14:paraId="3C65DADD" w14:textId="3B4B15C2" w:rsidR="00B26B5C" w:rsidRDefault="00064637" w:rsidP="003105EB">
      <w:pPr>
        <w:rPr>
          <w:rFonts w:ascii="Segoe UI" w:hAnsi="Segoe UI" w:cs="Segoe UI"/>
          <w:sz w:val="21"/>
          <w:szCs w:val="21"/>
          <w:shd w:val="clear" w:color="auto" w:fill="FFFFFF"/>
        </w:rPr>
      </w:pPr>
      <w:r>
        <w:rPr>
          <w:rFonts w:ascii="Segoe UI" w:hAnsi="Segoe UI" w:cs="Segoe UI"/>
          <w:sz w:val="21"/>
          <w:szCs w:val="21"/>
          <w:shd w:val="clear" w:color="auto" w:fill="FFFFFF"/>
        </w:rPr>
        <w:t>Responsi</w:t>
      </w:r>
      <w:r w:rsidR="0028533E">
        <w:rPr>
          <w:rFonts w:ascii="Segoe UI" w:hAnsi="Segoe UI" w:cs="Segoe UI"/>
          <w:sz w:val="21"/>
          <w:szCs w:val="21"/>
          <w:shd w:val="clear" w:color="auto" w:fill="FFFFFF"/>
        </w:rPr>
        <w:t>bilities:</w:t>
      </w:r>
    </w:p>
    <w:p w14:paraId="3DFB4E14" w14:textId="3C624126" w:rsidR="0065186C" w:rsidRDefault="00A0583B" w:rsidP="0065186C">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Develop the database</w:t>
      </w:r>
    </w:p>
    <w:p w14:paraId="1CF9F615" w14:textId="206A1E28" w:rsidR="00A0583B" w:rsidRDefault="00A0583B" w:rsidP="0065186C">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Develop the API endpoints and the required back-end calculations</w:t>
      </w:r>
    </w:p>
    <w:p w14:paraId="2E2159E5" w14:textId="0C8418C0" w:rsidR="006C4820" w:rsidRPr="0065186C" w:rsidRDefault="006C4820" w:rsidP="0065186C">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 xml:space="preserve">Build and test all </w:t>
      </w:r>
      <w:r w:rsidR="00A0583B">
        <w:rPr>
          <w:rFonts w:ascii="Segoe UI" w:hAnsi="Segoe UI" w:cs="Segoe UI"/>
          <w:sz w:val="21"/>
          <w:szCs w:val="21"/>
          <w:shd w:val="clear" w:color="auto" w:fill="FFFFFF"/>
        </w:rPr>
        <w:t>API endpoints</w:t>
      </w:r>
      <w:r>
        <w:rPr>
          <w:rFonts w:ascii="Segoe UI" w:hAnsi="Segoe UI" w:cs="Segoe UI"/>
          <w:sz w:val="21"/>
          <w:szCs w:val="21"/>
          <w:shd w:val="clear" w:color="auto" w:fill="FFFFFF"/>
        </w:rPr>
        <w:t xml:space="preserve"> and </w:t>
      </w:r>
      <w:r w:rsidR="00A0583B">
        <w:rPr>
          <w:rFonts w:ascii="Segoe UI" w:hAnsi="Segoe UI" w:cs="Segoe UI"/>
          <w:sz w:val="21"/>
          <w:szCs w:val="21"/>
          <w:shd w:val="clear" w:color="auto" w:fill="FFFFFF"/>
        </w:rPr>
        <w:t>support the front-end resource in connecting front-end with back-end</w:t>
      </w:r>
    </w:p>
    <w:p w14:paraId="5F4957A3" w14:textId="77777777" w:rsidR="00ED58B8" w:rsidRDefault="00ED58B8" w:rsidP="00ED58B8">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Deliver good quality, readable and scalable code</w:t>
      </w:r>
    </w:p>
    <w:p w14:paraId="7E2151BA" w14:textId="32E98FB7" w:rsidR="00ED58B8" w:rsidRDefault="00ED58B8" w:rsidP="00ED58B8">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Document research and code done in a professional manner</w:t>
      </w:r>
    </w:p>
    <w:p w14:paraId="40721A43" w14:textId="15CB4B76" w:rsidR="005D6131" w:rsidRDefault="005D6131" w:rsidP="00ED58B8">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This position is open for English speaking ICT students</w:t>
      </w:r>
    </w:p>
    <w:p w14:paraId="74665B59" w14:textId="331AB786" w:rsidR="005D6131" w:rsidRDefault="005D6131" w:rsidP="00ED58B8">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Expectation is to be 1 or 2 days per week at the office, the rest of the week you can work from home or university</w:t>
      </w:r>
    </w:p>
    <w:p w14:paraId="22FF585D" w14:textId="42B62ADB" w:rsidR="005D6131" w:rsidRPr="00ED58B8" w:rsidRDefault="005D6131" w:rsidP="00ED58B8">
      <w:pPr>
        <w:pStyle w:val="Lijstalinea"/>
        <w:numPr>
          <w:ilvl w:val="0"/>
          <w:numId w:val="9"/>
        </w:numPr>
        <w:rPr>
          <w:rFonts w:ascii="Segoe UI" w:hAnsi="Segoe UI" w:cs="Segoe UI"/>
          <w:sz w:val="21"/>
          <w:szCs w:val="21"/>
          <w:shd w:val="clear" w:color="auto" w:fill="FFFFFF"/>
        </w:rPr>
      </w:pPr>
      <w:r>
        <w:rPr>
          <w:rFonts w:ascii="Segoe UI" w:hAnsi="Segoe UI" w:cs="Segoe UI"/>
          <w:sz w:val="21"/>
          <w:szCs w:val="21"/>
          <w:shd w:val="clear" w:color="auto" w:fill="FFFFFF"/>
        </w:rPr>
        <w:t>1 day per week we will have a progress meeting with the whole project</w:t>
      </w:r>
      <w:r w:rsidR="00A0583B">
        <w:rPr>
          <w:rFonts w:ascii="Segoe UI" w:hAnsi="Segoe UI" w:cs="Segoe UI"/>
          <w:sz w:val="21"/>
          <w:szCs w:val="21"/>
          <w:shd w:val="clear" w:color="auto" w:fill="FFFFFF"/>
        </w:rPr>
        <w:t xml:space="preserve"> </w:t>
      </w:r>
      <w:r>
        <w:rPr>
          <w:rFonts w:ascii="Segoe UI" w:hAnsi="Segoe UI" w:cs="Segoe UI"/>
          <w:sz w:val="21"/>
          <w:szCs w:val="21"/>
          <w:shd w:val="clear" w:color="auto" w:fill="FFFFFF"/>
        </w:rPr>
        <w:t>team. Additionally you will have mentor meetings with the Genzai mentor.</w:t>
      </w:r>
    </w:p>
    <w:p w14:paraId="7E0CBF24" w14:textId="3F179186" w:rsidR="00B26B5C" w:rsidRDefault="00B26B5C" w:rsidP="003105EB">
      <w:pPr>
        <w:rPr>
          <w:rFonts w:ascii="Segoe UI" w:hAnsi="Segoe UI" w:cs="Segoe UI"/>
          <w:sz w:val="21"/>
          <w:szCs w:val="21"/>
          <w:shd w:val="clear" w:color="auto" w:fill="FFFFFF"/>
        </w:rPr>
      </w:pPr>
    </w:p>
    <w:p w14:paraId="3CFA2F4A" w14:textId="77777777" w:rsidR="0028533E" w:rsidRPr="00D225A6" w:rsidRDefault="0028533E" w:rsidP="0028533E">
      <w:pPr>
        <w:pStyle w:val="Body"/>
        <w:spacing w:after="0" w:line="240" w:lineRule="auto"/>
        <w:rPr>
          <w:rFonts w:ascii="Segoe UI" w:hAnsi="Segoe UI" w:cs="Segoe UI"/>
          <w:b/>
          <w:bCs/>
          <w:lang w:val="en-GB"/>
        </w:rPr>
      </w:pPr>
      <w:r w:rsidRPr="00D225A6">
        <w:rPr>
          <w:rFonts w:ascii="Segoe UI" w:hAnsi="Segoe UI" w:cs="Segoe UI"/>
          <w:b/>
          <w:bCs/>
          <w:lang w:val="en-GB"/>
        </w:rPr>
        <w:t>What will be the benefit for you?</w:t>
      </w:r>
    </w:p>
    <w:p w14:paraId="64F506F1" w14:textId="77777777" w:rsidR="0028533E" w:rsidRPr="008C3F8B" w:rsidRDefault="0028533E" w:rsidP="0028533E">
      <w:pPr>
        <w:pStyle w:val="Lijstalinea"/>
        <w:numPr>
          <w:ilvl w:val="0"/>
          <w:numId w:val="3"/>
        </w:numPr>
        <w:spacing w:after="0" w:line="240" w:lineRule="auto"/>
        <w:contextualSpacing w:val="0"/>
        <w:rPr>
          <w:rFonts w:cstheme="minorHAnsi"/>
          <w:lang w:val="en-GB"/>
        </w:rPr>
      </w:pPr>
      <w:r w:rsidRPr="008C3F8B">
        <w:rPr>
          <w:rFonts w:cstheme="minorHAnsi"/>
          <w:lang w:val="en-GB"/>
        </w:rPr>
        <w:t>You will receive a gross enumeration of EUR 500, - per month</w:t>
      </w:r>
    </w:p>
    <w:p w14:paraId="27183C52" w14:textId="77777777" w:rsidR="0028533E" w:rsidRPr="00B70B4A" w:rsidRDefault="0028533E" w:rsidP="0028533E">
      <w:pPr>
        <w:pStyle w:val="Lijstalinea"/>
        <w:numPr>
          <w:ilvl w:val="0"/>
          <w:numId w:val="3"/>
        </w:numPr>
        <w:pBdr>
          <w:top w:val="nil"/>
          <w:left w:val="nil"/>
          <w:bottom w:val="nil"/>
          <w:right w:val="nil"/>
          <w:between w:val="nil"/>
          <w:bar w:val="nil"/>
        </w:pBdr>
        <w:spacing w:after="0" w:line="240" w:lineRule="auto"/>
        <w:contextualSpacing w:val="0"/>
        <w:rPr>
          <w:lang w:val="en-GB"/>
        </w:rPr>
      </w:pPr>
      <w:r w:rsidRPr="00B70B4A">
        <w:rPr>
          <w:lang w:val="en-GB"/>
        </w:rPr>
        <w:t>Build experience in a very innovative subject with a great application in the future</w:t>
      </w:r>
    </w:p>
    <w:p w14:paraId="67CED76D" w14:textId="77777777" w:rsidR="0028533E" w:rsidRPr="00B70B4A" w:rsidRDefault="0028533E" w:rsidP="0028533E">
      <w:pPr>
        <w:pStyle w:val="Lijstalinea"/>
        <w:numPr>
          <w:ilvl w:val="0"/>
          <w:numId w:val="3"/>
        </w:numPr>
        <w:pBdr>
          <w:top w:val="nil"/>
          <w:left w:val="nil"/>
          <w:bottom w:val="nil"/>
          <w:right w:val="nil"/>
          <w:between w:val="nil"/>
          <w:bar w:val="nil"/>
        </w:pBdr>
        <w:spacing w:after="0" w:line="240" w:lineRule="auto"/>
        <w:contextualSpacing w:val="0"/>
        <w:rPr>
          <w:lang w:val="en-GB"/>
        </w:rPr>
      </w:pPr>
      <w:r w:rsidRPr="00B70B4A">
        <w:rPr>
          <w:lang w:val="en-GB"/>
        </w:rPr>
        <w:t>Learn from working closely together with experts in the field</w:t>
      </w:r>
    </w:p>
    <w:p w14:paraId="052B4EF0" w14:textId="77777777" w:rsidR="0028533E" w:rsidRPr="00B70B4A" w:rsidRDefault="0028533E" w:rsidP="0028533E">
      <w:pPr>
        <w:pStyle w:val="Lijstalinea"/>
        <w:numPr>
          <w:ilvl w:val="0"/>
          <w:numId w:val="3"/>
        </w:numPr>
        <w:pBdr>
          <w:top w:val="nil"/>
          <w:left w:val="nil"/>
          <w:bottom w:val="nil"/>
          <w:right w:val="nil"/>
          <w:between w:val="nil"/>
          <w:bar w:val="nil"/>
        </w:pBdr>
        <w:spacing w:after="0" w:line="240" w:lineRule="auto"/>
        <w:contextualSpacing w:val="0"/>
        <w:rPr>
          <w:lang w:val="en-GB"/>
        </w:rPr>
      </w:pPr>
      <w:r w:rsidRPr="00B70B4A">
        <w:rPr>
          <w:lang w:val="en-GB"/>
        </w:rPr>
        <w:lastRenderedPageBreak/>
        <w:t>Be a part of an enthusiastic and international team</w:t>
      </w:r>
    </w:p>
    <w:p w14:paraId="28088BC6" w14:textId="77777777" w:rsidR="00B26B5C" w:rsidRDefault="00B26B5C" w:rsidP="003105EB">
      <w:pPr>
        <w:rPr>
          <w:rFonts w:ascii="Segoe UI" w:hAnsi="Segoe UI" w:cs="Segoe UI"/>
          <w:sz w:val="21"/>
          <w:szCs w:val="21"/>
          <w:shd w:val="clear" w:color="auto" w:fill="FFFFFF"/>
        </w:rPr>
      </w:pPr>
    </w:p>
    <w:p w14:paraId="5BCBD09A" w14:textId="77777777" w:rsidR="0028533E" w:rsidRDefault="0028533E" w:rsidP="0028533E">
      <w:pPr>
        <w:pStyle w:val="Body"/>
        <w:spacing w:after="0" w:line="240" w:lineRule="auto"/>
        <w:rPr>
          <w:rFonts w:ascii="Segoe UI" w:hAnsi="Segoe UI" w:cs="Segoe UI"/>
          <w:sz w:val="20"/>
          <w:szCs w:val="20"/>
          <w:lang w:val="en-GB"/>
        </w:rPr>
      </w:pPr>
      <w:r w:rsidRPr="00D225A6">
        <w:rPr>
          <w:rFonts w:ascii="Segoe UI" w:hAnsi="Segoe UI" w:cs="Segoe UI"/>
          <w:sz w:val="20"/>
          <w:szCs w:val="20"/>
          <w:lang w:val="en-GB"/>
        </w:rPr>
        <w:t xml:space="preserve">We are based on the Brightlands Greenport Campus in Venlo in the Villa Flora building. </w:t>
      </w:r>
      <w:r w:rsidRPr="00D225A6">
        <w:rPr>
          <w:rFonts w:ascii="Segoe UI" w:hAnsi="Segoe UI" w:cs="Segoe UI"/>
          <w:b/>
          <w:bCs/>
          <w:sz w:val="20"/>
          <w:szCs w:val="20"/>
          <w:lang w:val="en-GB"/>
        </w:rPr>
        <w:t xml:space="preserve">The location is accessible via </w:t>
      </w:r>
      <w:r>
        <w:rPr>
          <w:rFonts w:ascii="Segoe UI" w:hAnsi="Segoe UI" w:cs="Segoe UI"/>
          <w:b/>
          <w:bCs/>
          <w:sz w:val="20"/>
          <w:szCs w:val="20"/>
          <w:lang w:val="en-GB"/>
        </w:rPr>
        <w:t>public transport.</w:t>
      </w:r>
    </w:p>
    <w:p w14:paraId="350E83C8" w14:textId="77777777" w:rsidR="0028533E" w:rsidRPr="00D225A6" w:rsidRDefault="0028533E" w:rsidP="0028533E">
      <w:pPr>
        <w:pStyle w:val="Body"/>
        <w:spacing w:after="0" w:line="240" w:lineRule="auto"/>
        <w:rPr>
          <w:rFonts w:ascii="Segoe UI" w:hAnsi="Segoe UI" w:cs="Segoe UI"/>
          <w:sz w:val="20"/>
          <w:szCs w:val="20"/>
          <w:lang w:val="en-GB"/>
        </w:rPr>
      </w:pPr>
    </w:p>
    <w:p w14:paraId="08E24F59" w14:textId="77777777" w:rsidR="0028533E" w:rsidRPr="00D225A6" w:rsidRDefault="0028533E" w:rsidP="0028533E">
      <w:pPr>
        <w:pStyle w:val="Body"/>
        <w:spacing w:after="0" w:line="240" w:lineRule="auto"/>
        <w:rPr>
          <w:rFonts w:asciiTheme="minorHAnsi" w:hAnsiTheme="minorHAnsi" w:cstheme="minorHAnsi"/>
          <w:lang w:val="en-GB"/>
        </w:rPr>
      </w:pPr>
      <w:r w:rsidRPr="00D225A6">
        <w:rPr>
          <w:rFonts w:asciiTheme="minorHAnsi" w:hAnsiTheme="minorHAnsi" w:cstheme="minorHAnsi"/>
          <w:lang w:val="en-GB"/>
        </w:rPr>
        <w:t xml:space="preserve">If you are interested in this project, please </w:t>
      </w:r>
      <w:r>
        <w:rPr>
          <w:rFonts w:asciiTheme="minorHAnsi" w:hAnsiTheme="minorHAnsi" w:cstheme="minorHAnsi"/>
          <w:lang w:val="en-GB"/>
        </w:rPr>
        <w:t xml:space="preserve">send your CV and/or letter to </w:t>
      </w:r>
      <w:r w:rsidRPr="00D225A6">
        <w:rPr>
          <w:rFonts w:asciiTheme="minorHAnsi" w:hAnsiTheme="minorHAnsi" w:cstheme="minorHAnsi"/>
          <w:lang w:val="en-GB"/>
        </w:rPr>
        <w:t xml:space="preserve">Roy Lenders via mail at </w:t>
      </w:r>
      <w:hyperlink r:id="rId5" w:history="1">
        <w:r w:rsidRPr="00AD7682">
          <w:rPr>
            <w:rStyle w:val="Hyperlink"/>
            <w:rFonts w:asciiTheme="minorHAnsi" w:hAnsiTheme="minorHAnsi" w:cstheme="minorHAnsi"/>
            <w:u w:color="0563C1"/>
            <w:lang w:val="en-GB"/>
          </w:rPr>
          <w:t>roy.lenders@genzai.nl</w:t>
        </w:r>
      </w:hyperlink>
      <w:r w:rsidRPr="00D225A6">
        <w:rPr>
          <w:rFonts w:asciiTheme="minorHAnsi" w:hAnsiTheme="minorHAnsi" w:cstheme="minorHAnsi"/>
          <w:lang w:val="en-GB"/>
        </w:rPr>
        <w:t xml:space="preserve"> or via phone at +31-6-18035772</w:t>
      </w:r>
    </w:p>
    <w:p w14:paraId="6D0ACBF1" w14:textId="77777777" w:rsidR="0028533E" w:rsidRPr="00D225A6" w:rsidRDefault="0028533E" w:rsidP="0028533E">
      <w:pPr>
        <w:pStyle w:val="Body"/>
        <w:spacing w:after="0" w:line="240" w:lineRule="auto"/>
        <w:rPr>
          <w:rFonts w:asciiTheme="minorHAnsi" w:hAnsiTheme="minorHAnsi" w:cstheme="minorHAnsi"/>
          <w:lang w:val="nl-NL"/>
        </w:rPr>
      </w:pPr>
      <w:r>
        <w:rPr>
          <w:rFonts w:asciiTheme="minorHAnsi" w:hAnsiTheme="minorHAnsi" w:cstheme="minorHAnsi"/>
          <w:lang w:val="nl-NL"/>
        </w:rPr>
        <w:t>Genzai</w:t>
      </w:r>
      <w:r w:rsidRPr="00D225A6">
        <w:rPr>
          <w:rFonts w:asciiTheme="minorHAnsi" w:hAnsiTheme="minorHAnsi" w:cstheme="minorHAnsi"/>
          <w:lang w:val="nl-NL"/>
        </w:rPr>
        <w:t xml:space="preserve"> B.V.</w:t>
      </w:r>
    </w:p>
    <w:p w14:paraId="523EC8BF" w14:textId="77777777" w:rsidR="0028533E" w:rsidRPr="00D225A6" w:rsidRDefault="0028533E" w:rsidP="0028533E">
      <w:pPr>
        <w:pStyle w:val="Body"/>
        <w:spacing w:after="0" w:line="240" w:lineRule="auto"/>
        <w:rPr>
          <w:rFonts w:asciiTheme="minorHAnsi" w:hAnsiTheme="minorHAnsi" w:cstheme="minorHAnsi"/>
          <w:lang w:val="nl-NL"/>
        </w:rPr>
      </w:pPr>
      <w:proofErr w:type="spellStart"/>
      <w:r>
        <w:rPr>
          <w:rFonts w:asciiTheme="minorHAnsi" w:hAnsiTheme="minorHAnsi" w:cstheme="minorHAnsi"/>
          <w:lang w:val="nl-NL"/>
        </w:rPr>
        <w:t>Villafloralaan</w:t>
      </w:r>
      <w:proofErr w:type="spellEnd"/>
      <w:r>
        <w:rPr>
          <w:rFonts w:asciiTheme="minorHAnsi" w:hAnsiTheme="minorHAnsi" w:cstheme="minorHAnsi"/>
          <w:lang w:val="nl-NL"/>
        </w:rPr>
        <w:t xml:space="preserve"> 1</w:t>
      </w:r>
    </w:p>
    <w:p w14:paraId="4DA82C51" w14:textId="77777777" w:rsidR="0028533E" w:rsidRPr="00E908E5" w:rsidRDefault="0028533E" w:rsidP="0028533E">
      <w:pPr>
        <w:pStyle w:val="Body"/>
        <w:spacing w:after="0" w:line="240" w:lineRule="auto"/>
        <w:rPr>
          <w:rFonts w:asciiTheme="minorHAnsi" w:hAnsiTheme="minorHAnsi" w:cstheme="minorHAnsi"/>
          <w:lang w:val="nl-NL"/>
        </w:rPr>
      </w:pPr>
      <w:r w:rsidRPr="00E908E5">
        <w:rPr>
          <w:rFonts w:asciiTheme="minorHAnsi" w:hAnsiTheme="minorHAnsi" w:cstheme="minorHAnsi"/>
          <w:lang w:val="nl-NL"/>
        </w:rPr>
        <w:t>5928 SZ  Venlo</w:t>
      </w:r>
    </w:p>
    <w:p w14:paraId="47B8EC9A" w14:textId="77777777" w:rsidR="0028533E" w:rsidRPr="00D225A6" w:rsidRDefault="008729A6" w:rsidP="0028533E">
      <w:pPr>
        <w:pStyle w:val="Body"/>
        <w:spacing w:after="0" w:line="240" w:lineRule="auto"/>
        <w:rPr>
          <w:rFonts w:asciiTheme="minorHAnsi" w:hAnsiTheme="minorHAnsi" w:cstheme="minorHAnsi"/>
          <w:lang w:val="en-GB"/>
        </w:rPr>
      </w:pPr>
      <w:hyperlink r:id="rId6" w:history="1">
        <w:r w:rsidR="0028533E" w:rsidRPr="00AD7682">
          <w:rPr>
            <w:rStyle w:val="Hyperlink"/>
            <w:rFonts w:asciiTheme="minorHAnsi" w:hAnsiTheme="minorHAnsi" w:cstheme="minorHAnsi"/>
            <w:lang w:val="en-GB"/>
          </w:rPr>
          <w:t>roy.lenders@genzai.nl</w:t>
        </w:r>
      </w:hyperlink>
    </w:p>
    <w:p w14:paraId="16EF24FA" w14:textId="77777777" w:rsidR="00B26B5C" w:rsidRDefault="00B26B5C" w:rsidP="003105EB">
      <w:pPr>
        <w:rPr>
          <w:rFonts w:ascii="Segoe UI" w:hAnsi="Segoe UI" w:cs="Segoe UI"/>
          <w:sz w:val="21"/>
          <w:szCs w:val="21"/>
          <w:shd w:val="clear" w:color="auto" w:fill="FFFFFF"/>
        </w:rPr>
      </w:pPr>
    </w:p>
    <w:p w14:paraId="5CB35AF3" w14:textId="77777777" w:rsidR="00B26B5C" w:rsidRDefault="00B26B5C" w:rsidP="003105EB">
      <w:pPr>
        <w:rPr>
          <w:rFonts w:ascii="Segoe UI" w:hAnsi="Segoe UI" w:cs="Segoe UI"/>
          <w:sz w:val="21"/>
          <w:szCs w:val="21"/>
          <w:shd w:val="clear" w:color="auto" w:fill="FFFFFF"/>
        </w:rPr>
      </w:pPr>
    </w:p>
    <w:p w14:paraId="251625C7" w14:textId="77777777" w:rsidR="00B26B5C" w:rsidRDefault="00B26B5C" w:rsidP="003105EB">
      <w:pPr>
        <w:rPr>
          <w:rFonts w:ascii="Segoe UI" w:hAnsi="Segoe UI" w:cs="Segoe UI"/>
          <w:sz w:val="21"/>
          <w:szCs w:val="21"/>
          <w:shd w:val="clear" w:color="auto" w:fill="FFFFFF"/>
        </w:rPr>
      </w:pPr>
    </w:p>
    <w:p w14:paraId="5FFCC7F9" w14:textId="77777777" w:rsidR="00B26B5C" w:rsidRDefault="00B26B5C" w:rsidP="003105EB">
      <w:pPr>
        <w:rPr>
          <w:rFonts w:ascii="Segoe UI" w:hAnsi="Segoe UI" w:cs="Segoe UI"/>
          <w:sz w:val="21"/>
          <w:szCs w:val="21"/>
          <w:shd w:val="clear" w:color="auto" w:fill="FFFFFF"/>
        </w:rPr>
      </w:pPr>
    </w:p>
    <w:p w14:paraId="662F9C6A" w14:textId="77777777" w:rsidR="00B26B5C" w:rsidRDefault="00B26B5C" w:rsidP="003105EB">
      <w:pPr>
        <w:rPr>
          <w:rFonts w:ascii="Segoe UI" w:hAnsi="Segoe UI" w:cs="Segoe UI"/>
          <w:sz w:val="21"/>
          <w:szCs w:val="21"/>
          <w:shd w:val="clear" w:color="auto" w:fill="FFFFFF"/>
        </w:rPr>
      </w:pPr>
    </w:p>
    <w:p w14:paraId="00EB4E62" w14:textId="77777777" w:rsidR="00B26B5C" w:rsidRDefault="00B26B5C" w:rsidP="003105EB">
      <w:pPr>
        <w:rPr>
          <w:rFonts w:ascii="Segoe UI" w:hAnsi="Segoe UI" w:cs="Segoe UI"/>
          <w:sz w:val="21"/>
          <w:szCs w:val="21"/>
          <w:shd w:val="clear" w:color="auto" w:fill="FFFFFF"/>
        </w:rPr>
      </w:pPr>
    </w:p>
    <w:p w14:paraId="28614210" w14:textId="77777777" w:rsidR="00B26B5C" w:rsidRDefault="00B26B5C" w:rsidP="003105EB">
      <w:pPr>
        <w:rPr>
          <w:rFonts w:ascii="Segoe UI" w:hAnsi="Segoe UI" w:cs="Segoe UI"/>
          <w:sz w:val="21"/>
          <w:szCs w:val="21"/>
          <w:shd w:val="clear" w:color="auto" w:fill="FFFFFF"/>
        </w:rPr>
      </w:pPr>
    </w:p>
    <w:p w14:paraId="6DBFAB49" w14:textId="77777777" w:rsidR="00B26B5C" w:rsidRDefault="00B26B5C" w:rsidP="003105EB">
      <w:pPr>
        <w:rPr>
          <w:rFonts w:ascii="Segoe UI" w:hAnsi="Segoe UI" w:cs="Segoe UI"/>
          <w:sz w:val="21"/>
          <w:szCs w:val="21"/>
          <w:shd w:val="clear" w:color="auto" w:fill="FFFFFF"/>
        </w:rPr>
      </w:pPr>
    </w:p>
    <w:p w14:paraId="3F03C2E3" w14:textId="77777777" w:rsidR="00B26B5C" w:rsidRDefault="00B26B5C" w:rsidP="003105EB">
      <w:pPr>
        <w:rPr>
          <w:rFonts w:ascii="Segoe UI" w:hAnsi="Segoe UI" w:cs="Segoe UI"/>
          <w:sz w:val="21"/>
          <w:szCs w:val="21"/>
          <w:shd w:val="clear" w:color="auto" w:fill="FFFFFF"/>
        </w:rPr>
      </w:pPr>
    </w:p>
    <w:p w14:paraId="08107B49" w14:textId="25AADD88" w:rsidR="00EE3EEF" w:rsidRDefault="00EE3EEF" w:rsidP="0028533E">
      <w:pPr>
        <w:rPr>
          <w:lang w:val="en-GB"/>
        </w:rPr>
      </w:pPr>
    </w:p>
    <w:p w14:paraId="53728172" w14:textId="77777777" w:rsidR="00EE3EEF" w:rsidRPr="00D454A9" w:rsidRDefault="00EE3EEF" w:rsidP="00D454A9">
      <w:pPr>
        <w:rPr>
          <w:rFonts w:ascii="Segoe UI" w:hAnsi="Segoe UI" w:cs="Segoe UI"/>
          <w:sz w:val="21"/>
          <w:szCs w:val="21"/>
          <w:shd w:val="clear" w:color="auto" w:fill="FFFFFF"/>
        </w:rPr>
      </w:pPr>
    </w:p>
    <w:p w14:paraId="205235DF" w14:textId="5DBF2731" w:rsidR="008F1646" w:rsidRPr="00D225A6" w:rsidRDefault="008F1646" w:rsidP="008F1646">
      <w:pPr>
        <w:pStyle w:val="Body"/>
        <w:spacing w:after="0" w:line="240" w:lineRule="auto"/>
        <w:rPr>
          <w:rFonts w:ascii="Segoe UI" w:hAnsi="Segoe UI" w:cs="Segoe UI"/>
          <w:sz w:val="20"/>
          <w:szCs w:val="20"/>
          <w:lang w:val="en-GB"/>
        </w:rPr>
      </w:pPr>
    </w:p>
    <w:sectPr w:rsidR="008F1646" w:rsidRPr="00D2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2F83"/>
    <w:multiLevelType w:val="hybridMultilevel"/>
    <w:tmpl w:val="0360B45E"/>
    <w:styleLink w:val="ImportedStyle1"/>
    <w:lvl w:ilvl="0" w:tplc="22CE97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9760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63695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854C7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16404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C021D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93CAB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17A4D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B9275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7DD471E"/>
    <w:multiLevelType w:val="hybridMultilevel"/>
    <w:tmpl w:val="2E364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B74F0D"/>
    <w:multiLevelType w:val="hybridMultilevel"/>
    <w:tmpl w:val="F7DE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A087B"/>
    <w:multiLevelType w:val="hybridMultilevel"/>
    <w:tmpl w:val="E578CEA4"/>
    <w:lvl w:ilvl="0" w:tplc="5B2AA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26B3F"/>
    <w:multiLevelType w:val="hybridMultilevel"/>
    <w:tmpl w:val="3AF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02831"/>
    <w:multiLevelType w:val="hybridMultilevel"/>
    <w:tmpl w:val="29DE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A4DED"/>
    <w:multiLevelType w:val="hybridMultilevel"/>
    <w:tmpl w:val="70469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B29CE"/>
    <w:multiLevelType w:val="hybridMultilevel"/>
    <w:tmpl w:val="E8F80268"/>
    <w:lvl w:ilvl="0" w:tplc="5B2AA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C7F92"/>
    <w:multiLevelType w:val="hybridMultilevel"/>
    <w:tmpl w:val="D48A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B6041"/>
    <w:multiLevelType w:val="hybridMultilevel"/>
    <w:tmpl w:val="0360B45E"/>
    <w:numStyleLink w:val="ImportedStyle1"/>
  </w:abstractNum>
  <w:abstractNum w:abstractNumId="10" w15:restartNumberingAfterBreak="0">
    <w:nsid w:val="6F7E14C9"/>
    <w:multiLevelType w:val="hybridMultilevel"/>
    <w:tmpl w:val="4272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0"/>
  </w:num>
  <w:num w:numId="5">
    <w:abstractNumId w:val="10"/>
  </w:num>
  <w:num w:numId="6">
    <w:abstractNumId w:val="5"/>
  </w:num>
  <w:num w:numId="7">
    <w:abstractNumId w:val="2"/>
  </w:num>
  <w:num w:numId="8">
    <w:abstractNumId w:val="4"/>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46"/>
    <w:rsid w:val="00033E90"/>
    <w:rsid w:val="00050A6C"/>
    <w:rsid w:val="00064637"/>
    <w:rsid w:val="00110DD7"/>
    <w:rsid w:val="001B5B46"/>
    <w:rsid w:val="002403C7"/>
    <w:rsid w:val="0028533E"/>
    <w:rsid w:val="002A3D35"/>
    <w:rsid w:val="002F638D"/>
    <w:rsid w:val="00300F9A"/>
    <w:rsid w:val="003105EB"/>
    <w:rsid w:val="003626C9"/>
    <w:rsid w:val="003A5108"/>
    <w:rsid w:val="004B7E9B"/>
    <w:rsid w:val="004C06DB"/>
    <w:rsid w:val="00505E65"/>
    <w:rsid w:val="00521276"/>
    <w:rsid w:val="005D6131"/>
    <w:rsid w:val="005F4498"/>
    <w:rsid w:val="0065186C"/>
    <w:rsid w:val="006C4820"/>
    <w:rsid w:val="006F0264"/>
    <w:rsid w:val="007523A8"/>
    <w:rsid w:val="007E40DC"/>
    <w:rsid w:val="008729A6"/>
    <w:rsid w:val="008B19FB"/>
    <w:rsid w:val="008C3F8B"/>
    <w:rsid w:val="008F1646"/>
    <w:rsid w:val="009E23D2"/>
    <w:rsid w:val="00A0583B"/>
    <w:rsid w:val="00A33292"/>
    <w:rsid w:val="00AF1706"/>
    <w:rsid w:val="00B26B5C"/>
    <w:rsid w:val="00BD1C88"/>
    <w:rsid w:val="00C164AD"/>
    <w:rsid w:val="00C40768"/>
    <w:rsid w:val="00C81279"/>
    <w:rsid w:val="00CD271F"/>
    <w:rsid w:val="00D225A6"/>
    <w:rsid w:val="00D31B39"/>
    <w:rsid w:val="00D451AD"/>
    <w:rsid w:val="00D454A9"/>
    <w:rsid w:val="00D70662"/>
    <w:rsid w:val="00E552BD"/>
    <w:rsid w:val="00E908E5"/>
    <w:rsid w:val="00EB5207"/>
    <w:rsid w:val="00ED58B8"/>
    <w:rsid w:val="00EE3EEF"/>
    <w:rsid w:val="00F071CC"/>
    <w:rsid w:val="00F1776A"/>
    <w:rsid w:val="00F42994"/>
    <w:rsid w:val="00FD0D4C"/>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2B9D"/>
  <w15:chartTrackingRefBased/>
  <w15:docId w15:val="{0C89BD9A-BD98-4AC2-A262-022EC3FE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9E23D2"/>
    <w:pPr>
      <w:ind w:left="720"/>
      <w:contextualSpacing/>
    </w:pPr>
  </w:style>
  <w:style w:type="paragraph" w:customStyle="1" w:styleId="Body">
    <w:name w:val="Body"/>
    <w:rsid w:val="008F1646"/>
    <w:pPr>
      <w:spacing w:line="256" w:lineRule="auto"/>
    </w:pPr>
    <w:rPr>
      <w:rFonts w:ascii="Calibri" w:eastAsia="Arial Unicode MS" w:hAnsi="Calibri" w:cs="Arial Unicode MS"/>
      <w:color w:val="000000"/>
      <w:u w:color="000000"/>
      <w:lang w:val="de-DE"/>
      <w14:textOutline w14:w="0" w14:cap="flat" w14:cmpd="sng" w14:algn="ctr">
        <w14:noFill/>
        <w14:prstDash w14:val="solid"/>
        <w14:bevel/>
      </w14:textOutline>
    </w:rPr>
  </w:style>
  <w:style w:type="numbering" w:customStyle="1" w:styleId="ImportedStyle1">
    <w:name w:val="Imported Style 1"/>
    <w:rsid w:val="008F1646"/>
    <w:pPr>
      <w:numPr>
        <w:numId w:val="4"/>
      </w:numPr>
    </w:pPr>
  </w:style>
  <w:style w:type="character" w:customStyle="1" w:styleId="Hyperlink0">
    <w:name w:val="Hyperlink.0"/>
    <w:basedOn w:val="Hyperlink"/>
    <w:rsid w:val="008F1646"/>
    <w:rPr>
      <w:outline w:val="0"/>
      <w:shadow w:val="0"/>
      <w:emboss w:val="0"/>
      <w:imprint w:val="0"/>
      <w:color w:val="0563C1"/>
      <w:u w:val="single" w:color="0563C1"/>
    </w:rPr>
  </w:style>
  <w:style w:type="character" w:styleId="Hyperlink">
    <w:name w:val="Hyperlink"/>
    <w:basedOn w:val="Standaardalinea-lettertype"/>
    <w:uiPriority w:val="99"/>
    <w:unhideWhenUsed/>
    <w:rsid w:val="008F1646"/>
    <w:rPr>
      <w:color w:val="0563C1" w:themeColor="hyperlink"/>
      <w:u w:val="single"/>
    </w:rPr>
  </w:style>
  <w:style w:type="character" w:customStyle="1" w:styleId="UnresolvedMention1">
    <w:name w:val="Unresolved Mention1"/>
    <w:basedOn w:val="Standaardalinea-lettertype"/>
    <w:uiPriority w:val="99"/>
    <w:semiHidden/>
    <w:unhideWhenUsed/>
    <w:rsid w:val="008F1646"/>
    <w:rPr>
      <w:color w:val="605E5C"/>
      <w:shd w:val="clear" w:color="auto" w:fill="E1DFDD"/>
    </w:rPr>
  </w:style>
  <w:style w:type="character" w:styleId="Verwijzingopmerking">
    <w:name w:val="annotation reference"/>
    <w:basedOn w:val="Standaardalinea-lettertype"/>
    <w:uiPriority w:val="99"/>
    <w:semiHidden/>
    <w:unhideWhenUsed/>
    <w:rsid w:val="00B26B5C"/>
    <w:rPr>
      <w:sz w:val="16"/>
      <w:szCs w:val="16"/>
    </w:rPr>
  </w:style>
  <w:style w:type="paragraph" w:styleId="Tekstopmerking">
    <w:name w:val="annotation text"/>
    <w:basedOn w:val="Standaard"/>
    <w:link w:val="TekstopmerkingChar"/>
    <w:uiPriority w:val="99"/>
    <w:semiHidden/>
    <w:unhideWhenUsed/>
    <w:rsid w:val="00B26B5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26B5C"/>
    <w:rPr>
      <w:sz w:val="20"/>
      <w:szCs w:val="20"/>
    </w:rPr>
  </w:style>
  <w:style w:type="paragraph" w:styleId="Onderwerpvanopmerking">
    <w:name w:val="annotation subject"/>
    <w:basedOn w:val="Tekstopmerking"/>
    <w:next w:val="Tekstopmerking"/>
    <w:link w:val="OnderwerpvanopmerkingChar"/>
    <w:uiPriority w:val="99"/>
    <w:semiHidden/>
    <w:unhideWhenUsed/>
    <w:rsid w:val="00B26B5C"/>
    <w:rPr>
      <w:b/>
      <w:bCs/>
    </w:rPr>
  </w:style>
  <w:style w:type="character" w:customStyle="1" w:styleId="OnderwerpvanopmerkingChar">
    <w:name w:val="Onderwerp van opmerking Char"/>
    <w:basedOn w:val="TekstopmerkingChar"/>
    <w:link w:val="Onderwerpvanopmerking"/>
    <w:uiPriority w:val="99"/>
    <w:semiHidden/>
    <w:rsid w:val="00B26B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634191">
      <w:bodyDiv w:val="1"/>
      <w:marLeft w:val="0"/>
      <w:marRight w:val="0"/>
      <w:marTop w:val="0"/>
      <w:marBottom w:val="0"/>
      <w:divBdr>
        <w:top w:val="none" w:sz="0" w:space="0" w:color="auto"/>
        <w:left w:val="none" w:sz="0" w:space="0" w:color="auto"/>
        <w:bottom w:val="none" w:sz="0" w:space="0" w:color="auto"/>
        <w:right w:val="none" w:sz="0" w:space="0" w:color="auto"/>
      </w:divBdr>
    </w:div>
    <w:div w:id="546143323">
      <w:bodyDiv w:val="1"/>
      <w:marLeft w:val="0"/>
      <w:marRight w:val="0"/>
      <w:marTop w:val="0"/>
      <w:marBottom w:val="0"/>
      <w:divBdr>
        <w:top w:val="none" w:sz="0" w:space="0" w:color="auto"/>
        <w:left w:val="none" w:sz="0" w:space="0" w:color="auto"/>
        <w:bottom w:val="none" w:sz="0" w:space="0" w:color="auto"/>
        <w:right w:val="none" w:sz="0" w:space="0" w:color="auto"/>
      </w:divBdr>
    </w:div>
    <w:div w:id="19405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y.lenders@genzai.nl" TargetMode="External"/><Relationship Id="rId5" Type="http://schemas.openxmlformats.org/officeDocument/2006/relationships/hyperlink" Target="mailto:roy.lenders@genzai.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2530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Domantas</dc:creator>
  <cp:keywords/>
  <dc:description/>
  <cp:lastModifiedBy>Roy Lenders | Districon</cp:lastModifiedBy>
  <cp:revision>4</cp:revision>
  <dcterms:created xsi:type="dcterms:W3CDTF">2022-10-27T07:23:00Z</dcterms:created>
  <dcterms:modified xsi:type="dcterms:W3CDTF">2022-10-27T14:16:00Z</dcterms:modified>
</cp:coreProperties>
</file>