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7F6FA2BA" w:rsidR="009C30BB" w:rsidRPr="00456B72" w:rsidRDefault="009C30BB" w:rsidP="009C30BB">
      <w:pPr>
        <w:pStyle w:val="Title"/>
        <w:jc w:val="center"/>
        <w:rPr>
          <w:sz w:val="60"/>
          <w:szCs w:val="60"/>
          <w:u w:val="single"/>
        </w:rPr>
      </w:pPr>
      <w:r w:rsidRPr="00456B72">
        <w:rPr>
          <w:sz w:val="60"/>
          <w:szCs w:val="60"/>
          <w:u w:val="single"/>
        </w:rPr>
        <w:t>Svetoslav Stoyanov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3516ADCC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 xml:space="preserve">Initial project planning and </w:t>
            </w:r>
            <w:r w:rsidR="0009067E">
              <w:rPr>
                <w:sz w:val="20"/>
              </w:rPr>
              <w:t>teams’</w:t>
            </w:r>
            <w:r>
              <w:rPr>
                <w:sz w:val="20"/>
              </w:rPr>
              <w:t xml:space="preserve">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78A495EA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 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233678A9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Design and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1D33CF7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695C7D4A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793CB4BF" w14:textId="62A881AC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0D120BA8" w:rsidR="00370A72" w:rsidRDefault="00370A72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</w:t>
            </w:r>
            <w:r w:rsidR="00D77C22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D77C22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1E62FA17" w:rsidR="00D77C22" w:rsidRDefault="00D77C22" w:rsidP="00D77C2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1757F3A6" w14:textId="51689F71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2302" w:type="dxa"/>
          </w:tcPr>
          <w:p w14:paraId="242AE14D" w14:textId="2D51D7CF" w:rsidR="00D77C22" w:rsidRDefault="00D77C22" w:rsidP="00D77C22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D77C2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195C91DC" w:rsidR="00D77C22" w:rsidRDefault="00D77C22" w:rsidP="00D77C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57B70325" w14:textId="7E9459F2" w:rsidR="00D77C22" w:rsidRDefault="00D77C22" w:rsidP="00D77C2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3009529" w14:textId="5FCC55A2" w:rsidR="00D77C22" w:rsidRDefault="00D77C22" w:rsidP="00D77C2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02E4AA0E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062AFE9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48F25280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90427A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768D0FF2" w:rsidR="0090427A" w:rsidRDefault="00975E99" w:rsidP="0090427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8:</w:t>
            </w:r>
          </w:p>
        </w:tc>
        <w:tc>
          <w:tcPr>
            <w:tcW w:w="2111" w:type="dxa"/>
          </w:tcPr>
          <w:p w14:paraId="3A8FBF7F" w14:textId="2B3A097F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90427A" w:rsidRDefault="0090427A" w:rsidP="0090427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A091E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FA091E" w:rsidRDefault="0000000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FA091E" w14:paraId="581F4E48" w14:textId="77777777">
        <w:trPr>
          <w:trHeight w:val="570"/>
        </w:trPr>
        <w:tc>
          <w:tcPr>
            <w:tcW w:w="871" w:type="dxa"/>
          </w:tcPr>
          <w:p w14:paraId="027B38A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4C39944B" w14:textId="77777777" w:rsidR="00FA091E" w:rsidRDefault="00000000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7FAE6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4F68B0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7E3526D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</w:tr>
      <w:tr w:rsidR="00FA091E" w14:paraId="6EB80769" w14:textId="77777777">
        <w:trPr>
          <w:trHeight w:val="568"/>
        </w:trPr>
        <w:tc>
          <w:tcPr>
            <w:tcW w:w="871" w:type="dxa"/>
          </w:tcPr>
          <w:p w14:paraId="440B141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780DD04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44FD0B0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A9D5C3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07/02/2023</w:t>
            </w:r>
          </w:p>
        </w:tc>
        <w:tc>
          <w:tcPr>
            <w:tcW w:w="1457" w:type="dxa"/>
          </w:tcPr>
          <w:p w14:paraId="41E7A5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17/02/2023</w:t>
            </w:r>
          </w:p>
        </w:tc>
      </w:tr>
      <w:tr w:rsidR="00FA091E" w14:paraId="461D1127" w14:textId="77777777">
        <w:trPr>
          <w:trHeight w:val="570"/>
        </w:trPr>
        <w:tc>
          <w:tcPr>
            <w:tcW w:w="871" w:type="dxa"/>
          </w:tcPr>
          <w:p w14:paraId="2501281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386C491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2D3C8A1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68A579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18/02/2023</w:t>
            </w:r>
          </w:p>
        </w:tc>
        <w:tc>
          <w:tcPr>
            <w:tcW w:w="1457" w:type="dxa"/>
          </w:tcPr>
          <w:p w14:paraId="044E2CE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</w:tr>
      <w:tr w:rsidR="00FA091E" w14:paraId="77DF2AEC" w14:textId="77777777">
        <w:trPr>
          <w:trHeight w:val="690"/>
        </w:trPr>
        <w:tc>
          <w:tcPr>
            <w:tcW w:w="871" w:type="dxa"/>
          </w:tcPr>
          <w:p w14:paraId="6427D55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3769" w:type="dxa"/>
          </w:tcPr>
          <w:p w14:paraId="67305214" w14:textId="77777777" w:rsidR="00FA091E" w:rsidRDefault="00000000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Familiar with work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(downloading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661" w:type="dxa"/>
          </w:tcPr>
          <w:p w14:paraId="43C9C3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2E5FBC7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23/02/2023</w:t>
            </w:r>
          </w:p>
        </w:tc>
        <w:tc>
          <w:tcPr>
            <w:tcW w:w="1457" w:type="dxa"/>
          </w:tcPr>
          <w:p w14:paraId="29CEA6B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24/02/2023</w:t>
            </w:r>
          </w:p>
        </w:tc>
      </w:tr>
      <w:tr w:rsidR="00FA091E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77777777" w:rsidR="00FA091E" w:rsidRDefault="00000000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2: Research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78D3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5FFCCED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0098DAB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030B5D9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FA091E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4749F1F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paper:</w:t>
            </w:r>
          </w:p>
          <w:p w14:paraId="7AD5A6C3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661" w:type="dxa"/>
          </w:tcPr>
          <w:p w14:paraId="716B92F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6F18E4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28/02/2023</w:t>
            </w:r>
          </w:p>
        </w:tc>
        <w:tc>
          <w:tcPr>
            <w:tcW w:w="1457" w:type="dxa"/>
          </w:tcPr>
          <w:p w14:paraId="3BEB37F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07/03/2023</w:t>
            </w:r>
          </w:p>
        </w:tc>
      </w:tr>
      <w:tr w:rsidR="00FA091E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77777777" w:rsidR="00FA091E" w:rsidRDefault="00000000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>Extra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Paper)</w:t>
            </w:r>
          </w:p>
        </w:tc>
        <w:tc>
          <w:tcPr>
            <w:tcW w:w="1661" w:type="dxa"/>
          </w:tcPr>
          <w:p w14:paraId="1313DE1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C3AD05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1457" w:type="dxa"/>
          </w:tcPr>
          <w:p w14:paraId="7758AE1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FA091E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27805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76F8B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1C2FF4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12/03/2023</w:t>
            </w:r>
          </w:p>
        </w:tc>
      </w:tr>
      <w:tr w:rsidR="00FA091E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</w:p>
        </w:tc>
        <w:tc>
          <w:tcPr>
            <w:tcW w:w="1661" w:type="dxa"/>
          </w:tcPr>
          <w:p w14:paraId="7F8044C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DB769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13/03/2023</w:t>
            </w:r>
          </w:p>
        </w:tc>
        <w:tc>
          <w:tcPr>
            <w:tcW w:w="1457" w:type="dxa"/>
          </w:tcPr>
          <w:p w14:paraId="5C62234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16/03/2023</w:t>
            </w:r>
          </w:p>
        </w:tc>
      </w:tr>
      <w:tr w:rsidR="00FA091E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</w:p>
        </w:tc>
        <w:tc>
          <w:tcPr>
            <w:tcW w:w="1661" w:type="dxa"/>
          </w:tcPr>
          <w:p w14:paraId="5BEC7BF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A5D542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0973363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DA6C" w14:textId="77777777" w:rsidR="00560ABB" w:rsidRDefault="00560ABB">
      <w:r>
        <w:separator/>
      </w:r>
    </w:p>
  </w:endnote>
  <w:endnote w:type="continuationSeparator" w:id="0">
    <w:p w14:paraId="20E4C280" w14:textId="77777777" w:rsidR="00560ABB" w:rsidRDefault="0056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07CE" w14:textId="77777777" w:rsidR="00560ABB" w:rsidRDefault="00560ABB">
      <w:r>
        <w:separator/>
      </w:r>
    </w:p>
  </w:footnote>
  <w:footnote w:type="continuationSeparator" w:id="0">
    <w:p w14:paraId="43733CE4" w14:textId="77777777" w:rsidR="00560ABB" w:rsidRDefault="0056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15D9E"/>
    <w:rsid w:val="00023F00"/>
    <w:rsid w:val="00051081"/>
    <w:rsid w:val="0009067E"/>
    <w:rsid w:val="000B2F44"/>
    <w:rsid w:val="00332CBB"/>
    <w:rsid w:val="00370A72"/>
    <w:rsid w:val="00394FDB"/>
    <w:rsid w:val="00413B82"/>
    <w:rsid w:val="00456B72"/>
    <w:rsid w:val="00560ABB"/>
    <w:rsid w:val="00570655"/>
    <w:rsid w:val="005B6C37"/>
    <w:rsid w:val="0066663F"/>
    <w:rsid w:val="006F2550"/>
    <w:rsid w:val="007A5FFA"/>
    <w:rsid w:val="0086352D"/>
    <w:rsid w:val="0090427A"/>
    <w:rsid w:val="0091586B"/>
    <w:rsid w:val="00924D74"/>
    <w:rsid w:val="00975E99"/>
    <w:rsid w:val="009C30BB"/>
    <w:rsid w:val="00AC2FE7"/>
    <w:rsid w:val="00B26D77"/>
    <w:rsid w:val="00BD7C40"/>
    <w:rsid w:val="00CC67EA"/>
    <w:rsid w:val="00D431DA"/>
    <w:rsid w:val="00D77C22"/>
    <w:rsid w:val="00DC4C45"/>
    <w:rsid w:val="00ED5E61"/>
    <w:rsid w:val="00F4183C"/>
    <w:rsid w:val="00FA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30</cp:revision>
  <dcterms:created xsi:type="dcterms:W3CDTF">2023-02-28T09:07:00Z</dcterms:created>
  <dcterms:modified xsi:type="dcterms:W3CDTF">2023-02-28T11:27:00Z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