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953DF" w14:textId="4CC1FE70" w:rsidR="00786CAD" w:rsidRDefault="003C00F5">
      <w:pPr>
        <w:rPr>
          <w:lang w:val="en-US"/>
        </w:rPr>
      </w:pPr>
      <w:r>
        <w:rPr>
          <w:lang w:val="en-US"/>
        </w:rPr>
        <w:t xml:space="preserve">Research in </w:t>
      </w:r>
      <w:r w:rsidRPr="003C00F5">
        <w:rPr>
          <w:lang w:val="en-US"/>
        </w:rPr>
        <w:t>Firmware Security</w:t>
      </w:r>
    </w:p>
    <w:p w14:paraId="494AF557" w14:textId="7F3FD330" w:rsidR="00262E4C" w:rsidRDefault="00262E4C" w:rsidP="00262E4C">
      <w:pPr>
        <w:pStyle w:val="a3"/>
        <w:jc w:val="center"/>
        <w:rPr>
          <w:lang w:val="en-US"/>
        </w:rPr>
      </w:pPr>
      <w:r>
        <w:rPr>
          <w:lang w:val="en-US"/>
        </w:rPr>
        <w:t>Research Design</w:t>
      </w:r>
    </w:p>
    <w:p w14:paraId="4E95D1D2" w14:textId="77777777" w:rsidR="00262E4C" w:rsidRPr="00262E4C" w:rsidRDefault="00262E4C" w:rsidP="00262E4C">
      <w:pPr>
        <w:rPr>
          <w:lang w:val="en-US"/>
        </w:rPr>
      </w:pPr>
    </w:p>
    <w:sectPr w:rsidR="00262E4C" w:rsidRPr="00262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F5"/>
    <w:rsid w:val="00262E4C"/>
    <w:rsid w:val="003C00F5"/>
    <w:rsid w:val="00667E26"/>
    <w:rsid w:val="0078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F00B"/>
  <w15:chartTrackingRefBased/>
  <w15:docId w15:val="{9D527BD7-CD29-46A7-B895-91CFAC93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2E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62E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2</cp:revision>
  <dcterms:created xsi:type="dcterms:W3CDTF">2020-10-01T11:49:00Z</dcterms:created>
  <dcterms:modified xsi:type="dcterms:W3CDTF">2020-10-01T12:07:00Z</dcterms:modified>
</cp:coreProperties>
</file>