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F17C49E" w:rsidR="00464915" w:rsidRDefault="00B03480" w:rsidP="00052EC4">
      <w:pPr>
        <w:pStyle w:val="Heading1"/>
        <w:rPr>
          <w:lang w:val="en-US"/>
        </w:rPr>
      </w:pPr>
      <w:r>
        <w:rPr>
          <w:lang w:val="en-US"/>
        </w:rPr>
        <w:t>Databricks</w:t>
      </w:r>
    </w:p>
    <w:p w14:paraId="6DDEA2F5" w14:textId="1643A506" w:rsidR="00B03480" w:rsidRDefault="00B03480">
      <w:pPr>
        <w:rPr>
          <w:lang w:val="en-US"/>
        </w:rPr>
      </w:pPr>
      <w:r>
        <w:rPr>
          <w:lang w:val="en-US"/>
        </w:rPr>
        <w:t xml:space="preserve">Premium / AWS / </w:t>
      </w:r>
    </w:p>
    <w:p w14:paraId="3C1E81F7" w14:textId="4441BA5E" w:rsidR="00E979CA" w:rsidRDefault="00E979CA">
      <w:pPr>
        <w:rPr>
          <w:lang w:val="en-US"/>
        </w:rPr>
      </w:pPr>
      <w:r>
        <w:rPr>
          <w:lang w:val="en-US"/>
        </w:rPr>
        <w:t xml:space="preserve">Compute type / AWS Instance Type / </w:t>
      </w:r>
    </w:p>
    <w:p w14:paraId="4650C667" w14:textId="660B1909" w:rsidR="00B03480" w:rsidRDefault="00B03480">
      <w:pPr>
        <w:rPr>
          <w:lang w:val="en-US"/>
        </w:rPr>
      </w:pPr>
      <w:r>
        <w:rPr>
          <w:lang w:val="en-US"/>
        </w:rPr>
        <w:t>All-Purpose Compute ($0.55/DBU)</w:t>
      </w:r>
      <w:r w:rsidR="00A84058">
        <w:rPr>
          <w:lang w:val="en-US"/>
        </w:rPr>
        <w:t>, m4.xlarge | 4CPUs |16GB | 0.75DBU/hr | $0.4125/hr</w:t>
      </w:r>
    </w:p>
    <w:p w14:paraId="52CC4A0E" w14:textId="34FDAF68" w:rsidR="008A0DF0" w:rsidRDefault="005447F3">
      <w:pPr>
        <w:rPr>
          <w:lang w:val="en-US"/>
        </w:rPr>
      </w:pPr>
      <w:r>
        <w:rPr>
          <w:lang w:val="en-US"/>
        </w:rPr>
        <w:t>#</w:t>
      </w:r>
      <w:r w:rsidR="002124A5">
        <w:rPr>
          <w:lang w:val="en-US"/>
        </w:rPr>
        <w:t>I</w:t>
      </w:r>
      <w:r>
        <w:rPr>
          <w:lang w:val="en-US"/>
        </w:rPr>
        <w:t xml:space="preserve">nstances – 1, Hours/Day – 24, Days/Month </w:t>
      </w:r>
      <w:r w:rsidR="00FA60C1">
        <w:rPr>
          <w:lang w:val="en-US"/>
        </w:rPr>
        <w:t>–</w:t>
      </w:r>
      <w:r>
        <w:rPr>
          <w:lang w:val="en-US"/>
        </w:rPr>
        <w:t xml:space="preserve"> 31</w:t>
      </w:r>
    </w:p>
    <w:p w14:paraId="28708DC6" w14:textId="2D011F65" w:rsidR="00FA60C1" w:rsidRPr="00E069EB" w:rsidRDefault="00FA60C1">
      <w:pPr>
        <w:rPr>
          <w:color w:val="C45911" w:themeColor="accent2" w:themeShade="BF"/>
          <w:lang w:val="en-US"/>
        </w:rPr>
      </w:pPr>
      <w:r w:rsidRPr="00E069EB">
        <w:rPr>
          <w:color w:val="C45911" w:themeColor="accent2" w:themeShade="BF"/>
          <w:lang w:val="en-US"/>
        </w:rPr>
        <w:t>Price/Month - $306.90</w:t>
      </w:r>
    </w:p>
    <w:p w14:paraId="1F1E2F33" w14:textId="28074315" w:rsidR="002541C4" w:rsidRDefault="002541C4">
      <w:pPr>
        <w:rPr>
          <w:lang w:val="en-US"/>
        </w:rPr>
      </w:pPr>
      <w:r>
        <w:rPr>
          <w:noProof/>
        </w:rPr>
        <w:drawing>
          <wp:inline distT="0" distB="0" distL="0" distR="0" wp14:anchorId="5811B789" wp14:editId="1B55C22C">
            <wp:extent cx="5731510" cy="2148205"/>
            <wp:effectExtent l="0" t="0" r="254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53FF" w14:textId="3F1D4C34" w:rsidR="00C32272" w:rsidRDefault="00C32272">
      <w:pPr>
        <w:rPr>
          <w:lang w:val="en-US"/>
        </w:rPr>
      </w:pPr>
      <w:r>
        <w:rPr>
          <w:noProof/>
        </w:rPr>
        <w:drawing>
          <wp:inline distT="0" distB="0" distL="0" distR="0" wp14:anchorId="042930DB" wp14:editId="38E5A85A">
            <wp:extent cx="5731510" cy="2618105"/>
            <wp:effectExtent l="0" t="0" r="2540" b="0"/>
            <wp:docPr id="2" name="Picture 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29BA" w14:textId="4C1A12A7" w:rsidR="00052EC4" w:rsidRDefault="00052EC4">
      <w:pPr>
        <w:rPr>
          <w:lang w:val="en-US"/>
        </w:rPr>
      </w:pPr>
    </w:p>
    <w:p w14:paraId="1F4A77B2" w14:textId="06DEB824" w:rsidR="001C6033" w:rsidRDefault="001C6033">
      <w:pPr>
        <w:rPr>
          <w:lang w:val="en-US"/>
        </w:rPr>
      </w:pPr>
    </w:p>
    <w:p w14:paraId="294AF3B4" w14:textId="3B7403D4" w:rsidR="001C6033" w:rsidRDefault="001C6033">
      <w:pPr>
        <w:rPr>
          <w:lang w:val="en-US"/>
        </w:rPr>
      </w:pPr>
    </w:p>
    <w:p w14:paraId="6CC3A1C5" w14:textId="282206E4" w:rsidR="001C6033" w:rsidRDefault="001C6033">
      <w:pPr>
        <w:rPr>
          <w:lang w:val="en-US"/>
        </w:rPr>
      </w:pPr>
    </w:p>
    <w:p w14:paraId="3C6F2A47" w14:textId="0FB5AA48" w:rsidR="001C6033" w:rsidRDefault="001C6033">
      <w:pPr>
        <w:rPr>
          <w:lang w:val="en-US"/>
        </w:rPr>
      </w:pPr>
    </w:p>
    <w:p w14:paraId="47524062" w14:textId="77777777" w:rsidR="001C6033" w:rsidRDefault="001C6033">
      <w:pPr>
        <w:rPr>
          <w:lang w:val="en-US"/>
        </w:rPr>
      </w:pPr>
    </w:p>
    <w:p w14:paraId="69AE7243" w14:textId="024D9B23" w:rsidR="00052EC4" w:rsidRDefault="00052EC4" w:rsidP="00052EC4">
      <w:pPr>
        <w:pStyle w:val="Heading1"/>
        <w:rPr>
          <w:lang w:val="en-US"/>
        </w:rPr>
      </w:pPr>
      <w:r>
        <w:rPr>
          <w:lang w:val="en-US"/>
        </w:rPr>
        <w:lastRenderedPageBreak/>
        <w:t>Snowflake</w:t>
      </w:r>
      <w:r w:rsidR="00306E82">
        <w:rPr>
          <w:lang w:val="en-US"/>
        </w:rPr>
        <w:t>(AWS)</w:t>
      </w:r>
    </w:p>
    <w:p w14:paraId="72F084EF" w14:textId="17B75545" w:rsidR="00457A86" w:rsidRDefault="00C03029" w:rsidP="00457A86">
      <w:pPr>
        <w:rPr>
          <w:lang w:val="en-US"/>
        </w:rPr>
      </w:pPr>
      <w:r>
        <w:rPr>
          <w:lang w:val="en-US"/>
        </w:rPr>
        <w:t>~1000 snowflake credits per month</w:t>
      </w:r>
      <w:r w:rsidR="00584C16">
        <w:rPr>
          <w:lang w:val="en-US"/>
        </w:rPr>
        <w:t xml:space="preserve"> * $2.60 = </w:t>
      </w:r>
      <w:r w:rsidR="007B7BB3">
        <w:rPr>
          <w:lang w:val="en-US"/>
        </w:rPr>
        <w:t>$</w:t>
      </w:r>
      <w:r w:rsidR="00584C16" w:rsidRPr="00584C16">
        <w:rPr>
          <w:lang w:val="en-US"/>
        </w:rPr>
        <w:t>2600</w:t>
      </w:r>
    </w:p>
    <w:p w14:paraId="6F4EEF5C" w14:textId="0390FD40" w:rsidR="002F47B8" w:rsidRDefault="002F47B8" w:rsidP="00457A86">
      <w:pPr>
        <w:rPr>
          <w:lang w:val="en-US"/>
        </w:rPr>
      </w:pPr>
      <w:r>
        <w:rPr>
          <w:lang w:val="en-US"/>
        </w:rPr>
        <w:t xml:space="preserve">Add storage cost - $40 per TB per month </w:t>
      </w:r>
    </w:p>
    <w:p w14:paraId="6C50203E" w14:textId="59A83F31" w:rsidR="00B16B5C" w:rsidRDefault="00B16B5C" w:rsidP="00457A86">
      <w:pPr>
        <w:rPr>
          <w:lang w:val="en-US"/>
        </w:rPr>
      </w:pPr>
      <w:r>
        <w:rPr>
          <w:lang w:val="en-US"/>
        </w:rPr>
        <w:t>Total $2640</w:t>
      </w:r>
      <w:r w:rsidR="00730191">
        <w:rPr>
          <w:lang w:val="en-US"/>
        </w:rPr>
        <w:t xml:space="preserve"> per month</w:t>
      </w:r>
    </w:p>
    <w:p w14:paraId="682C9474" w14:textId="1CFE1BC0" w:rsidR="004A22E4" w:rsidRDefault="004A22E4" w:rsidP="00457A86">
      <w:pPr>
        <w:rPr>
          <w:lang w:val="en-US"/>
        </w:rPr>
      </w:pPr>
      <w:r>
        <w:rPr>
          <w:noProof/>
        </w:rPr>
        <w:drawing>
          <wp:inline distT="0" distB="0" distL="0" distR="0" wp14:anchorId="5B7B4A66" wp14:editId="3E8201C0">
            <wp:extent cx="5731510" cy="27222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AA0" w14:textId="14E30F37" w:rsidR="00C03029" w:rsidRDefault="00566E40" w:rsidP="00457A86">
      <w:pPr>
        <w:rPr>
          <w:lang w:val="en-US"/>
        </w:rPr>
      </w:pPr>
      <w:hyperlink r:id="rId7" w:history="1">
        <w:r w:rsidR="007C142F" w:rsidRPr="00566E40">
          <w:rPr>
            <w:rStyle w:val="Hyperlink"/>
            <w:lang w:val="en-US"/>
          </w:rPr>
          <w:t>https://www.snowflake.com/pricing/pricing-guide/</w:t>
        </w:r>
      </w:hyperlink>
    </w:p>
    <w:p w14:paraId="65CB6098" w14:textId="4645A4D6" w:rsidR="004D0BD8" w:rsidRDefault="004D0BD8" w:rsidP="00457A86">
      <w:pPr>
        <w:rPr>
          <w:lang w:val="en-US"/>
        </w:rPr>
      </w:pPr>
    </w:p>
    <w:p w14:paraId="78D18067" w14:textId="3AB68AD5" w:rsidR="004D0BD8" w:rsidRDefault="001F4AF1" w:rsidP="001F4AF1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4D0BD8">
        <w:rPr>
          <w:lang w:val="en-US"/>
        </w:rPr>
        <w:t>GCP)</w:t>
      </w:r>
    </w:p>
    <w:p w14:paraId="07F8CE1F" w14:textId="2D4A4CE8" w:rsidR="006166FF" w:rsidRPr="006166FF" w:rsidRDefault="006166FF" w:rsidP="006166FF">
      <w:pPr>
        <w:rPr>
          <w:lang w:val="en-US"/>
        </w:rPr>
      </w:pPr>
      <w:r>
        <w:rPr>
          <w:lang w:val="en-US"/>
        </w:rPr>
        <w:t>~1000 snowflake credits per month * $2.60 = $</w:t>
      </w:r>
      <w:r w:rsidRPr="00584C16">
        <w:rPr>
          <w:lang w:val="en-US"/>
        </w:rPr>
        <w:t>2600</w:t>
      </w:r>
    </w:p>
    <w:p w14:paraId="65F0DC36" w14:textId="79BB0A44" w:rsidR="001F4AF1" w:rsidRPr="001F4AF1" w:rsidRDefault="00EB2D78" w:rsidP="001F4AF1">
      <w:pPr>
        <w:rPr>
          <w:lang w:val="en-US"/>
        </w:rPr>
      </w:pPr>
      <w:r w:rsidRPr="00EB2D78">
        <w:rPr>
          <w:lang w:val="en-US"/>
        </w:rPr>
        <w:t>$20 per Terabyte per month for customer deployed in GCP – Europe-West4 (Netherlands)</w:t>
      </w:r>
    </w:p>
    <w:p w14:paraId="307D75A2" w14:textId="6F761AEF" w:rsidR="001F4AF1" w:rsidRPr="00457A86" w:rsidRDefault="00C03109" w:rsidP="00457A86">
      <w:pPr>
        <w:rPr>
          <w:lang w:val="en-US"/>
        </w:rPr>
      </w:pPr>
      <w:r>
        <w:rPr>
          <w:lang w:val="en-US"/>
        </w:rPr>
        <w:t>Total $2620 per month</w:t>
      </w:r>
    </w:p>
    <w:sectPr w:rsidR="001F4AF1" w:rsidRPr="0045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052EC4"/>
    <w:rsid w:val="000A335C"/>
    <w:rsid w:val="001C6033"/>
    <w:rsid w:val="001F4AF1"/>
    <w:rsid w:val="002124A5"/>
    <w:rsid w:val="002541C4"/>
    <w:rsid w:val="002F47B8"/>
    <w:rsid w:val="00306E82"/>
    <w:rsid w:val="004004F4"/>
    <w:rsid w:val="00457A86"/>
    <w:rsid w:val="00464915"/>
    <w:rsid w:val="004A22E4"/>
    <w:rsid w:val="004D0BD8"/>
    <w:rsid w:val="00540035"/>
    <w:rsid w:val="005447F3"/>
    <w:rsid w:val="00566E40"/>
    <w:rsid w:val="00584C16"/>
    <w:rsid w:val="006166FF"/>
    <w:rsid w:val="00730191"/>
    <w:rsid w:val="007A6F74"/>
    <w:rsid w:val="007B7BB3"/>
    <w:rsid w:val="007C142F"/>
    <w:rsid w:val="008A0DF0"/>
    <w:rsid w:val="00A84058"/>
    <w:rsid w:val="00B03480"/>
    <w:rsid w:val="00B16B5C"/>
    <w:rsid w:val="00B365FD"/>
    <w:rsid w:val="00C03029"/>
    <w:rsid w:val="00C03109"/>
    <w:rsid w:val="00C32272"/>
    <w:rsid w:val="00E069EB"/>
    <w:rsid w:val="00E979CA"/>
    <w:rsid w:val="00EB2D78"/>
    <w:rsid w:val="00F021AC"/>
    <w:rsid w:val="00FA60C1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FF"/>
  </w:style>
  <w:style w:type="paragraph" w:styleId="Heading1">
    <w:name w:val="heading 1"/>
    <w:basedOn w:val="Normal"/>
    <w:next w:val="Normal"/>
    <w:link w:val="Heading1Char"/>
    <w:uiPriority w:val="9"/>
    <w:qFormat/>
    <w:rsid w:val="0005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nowflake.com/pricing/pricing-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34</cp:revision>
  <dcterms:created xsi:type="dcterms:W3CDTF">2022-12-23T12:21:00Z</dcterms:created>
  <dcterms:modified xsi:type="dcterms:W3CDTF">2022-12-23T14:33:00Z</dcterms:modified>
</cp:coreProperties>
</file>