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8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1"/>
        <w:gridCol w:w="8647"/>
      </w:tblGrid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Név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B2671F">
            <w:pPr>
              <w:pStyle w:val="Cmsor2"/>
              <w:spacing w:line="288" w:lineRule="auto"/>
              <w:ind w:left="213"/>
              <w:rPr>
                <w:b/>
                <w:bCs/>
                <w:color w:val="003300"/>
                <w:sz w:val="20"/>
                <w:szCs w:val="20"/>
              </w:rPr>
            </w:pPr>
            <w:r w:rsidRPr="00F57F19">
              <w:rPr>
                <w:b/>
                <w:bCs/>
                <w:color w:val="003300"/>
                <w:sz w:val="20"/>
                <w:szCs w:val="20"/>
              </w:rPr>
              <w:t xml:space="preserve">Tegzes </w:t>
            </w:r>
            <w:r w:rsidR="00A90594" w:rsidRPr="00F57F19">
              <w:rPr>
                <w:b/>
                <w:bCs/>
                <w:color w:val="003300"/>
                <w:sz w:val="20"/>
                <w:szCs w:val="20"/>
              </w:rPr>
              <w:t>Márton</w:t>
            </w:r>
          </w:p>
          <w:p w:rsidR="00DD1ACD" w:rsidRPr="00F57F19" w:rsidRDefault="00DD1ACD" w:rsidP="00DD1ACD">
            <w:pPr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DD1ACD" w:rsidRPr="00F57F19" w:rsidRDefault="00DD1ACD" w:rsidP="00DD1ACD">
            <w:pPr>
              <w:ind w:left="213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Cím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B2671F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1123 Budapest, Alkotás u. 31. 3/1.</w:t>
            </w: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Mobil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B2671F" w:rsidP="00A90594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+ 36 30</w:t>
            </w:r>
            <w:r w:rsidR="00A90594" w:rsidRPr="00F57F19">
              <w:rPr>
                <w:rFonts w:ascii="Arial" w:hAnsi="Arial" w:cs="Arial"/>
                <w:sz w:val="20"/>
                <w:szCs w:val="20"/>
              </w:rPr>
              <w:t> 446-6373</w:t>
            </w: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e-mail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FC7750" w:rsidP="00A90594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4" w:history="1">
              <w:r w:rsidR="004D6D37" w:rsidRPr="00F57F19">
                <w:rPr>
                  <w:rStyle w:val="Hiperhivatkozs"/>
                  <w:rFonts w:ascii="Arial" w:hAnsi="Arial" w:cs="Arial"/>
                  <w:sz w:val="20"/>
                  <w:szCs w:val="20"/>
                </w:rPr>
                <w:t>tegzesmarton@gmail.com</w:t>
              </w:r>
            </w:hyperlink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Születési dátum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A90594" w:rsidP="00A90594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1999</w:t>
            </w:r>
            <w:r w:rsidR="00B2671F" w:rsidRPr="00F57F1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57F19">
              <w:rPr>
                <w:rFonts w:ascii="Arial" w:hAnsi="Arial" w:cs="Arial"/>
                <w:sz w:val="20"/>
                <w:szCs w:val="20"/>
              </w:rPr>
              <w:t>07</w:t>
            </w:r>
            <w:r w:rsidR="00B2671F" w:rsidRPr="00F57F1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F57F19">
              <w:rPr>
                <w:rFonts w:ascii="Arial" w:hAnsi="Arial" w:cs="Arial"/>
                <w:sz w:val="20"/>
                <w:szCs w:val="20"/>
              </w:rPr>
              <w:t>28</w:t>
            </w:r>
            <w:r w:rsidR="00B2671F" w:rsidRPr="00F57F19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B2671F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B2671F" w:rsidRPr="00F57F19" w:rsidRDefault="00B2671F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2"/>
              <w:spacing w:line="288" w:lineRule="auto"/>
              <w:jc w:val="right"/>
              <w:rPr>
                <w:b/>
                <w:bCs/>
                <w:noProof/>
                <w:color w:val="003300"/>
                <w:sz w:val="20"/>
                <w:szCs w:val="20"/>
              </w:rPr>
            </w:pPr>
            <w:r w:rsidRPr="00F57F19">
              <w:rPr>
                <w:b/>
                <w:bCs/>
                <w:noProof/>
                <w:color w:val="003300"/>
                <w:sz w:val="20"/>
                <w:szCs w:val="20"/>
              </w:rPr>
              <w:t>Keresett munka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4D6D37">
            <w:pPr>
              <w:spacing w:line="288" w:lineRule="auto"/>
              <w:ind w:left="213" w:right="2056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Szakmai gyakorlatot keresek elsősorban hálózati informatika, számítógépes rendszerek telepítése és karbantartása témakörben, de bármilyen munka érdekel, amivel a tudásomat bővíthetem</w:t>
            </w:r>
          </w:p>
          <w:p w:rsidR="00B2671F" w:rsidRPr="00F57F19" w:rsidRDefault="00B2671F">
            <w:pPr>
              <w:spacing w:line="288" w:lineRule="auto"/>
              <w:ind w:left="213" w:right="205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2"/>
              <w:spacing w:line="288" w:lineRule="auto"/>
              <w:jc w:val="right"/>
              <w:rPr>
                <w:b/>
                <w:bCs/>
                <w:noProof/>
                <w:color w:val="003300"/>
                <w:sz w:val="20"/>
                <w:szCs w:val="20"/>
              </w:rPr>
            </w:pPr>
            <w:r w:rsidRPr="00F57F19">
              <w:rPr>
                <w:b/>
                <w:bCs/>
                <w:noProof/>
                <w:color w:val="003300"/>
                <w:sz w:val="20"/>
                <w:szCs w:val="20"/>
              </w:rPr>
              <w:t>Szakmai tapasztalat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B2671F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időtartam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197381" w:rsidP="00197381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B2671F" w:rsidRPr="00F57F19" w:rsidRDefault="00B2671F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munkakör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Pr="00F57F19" w:rsidRDefault="00197381">
            <w:pPr>
              <w:pStyle w:val="Cmsor3"/>
              <w:ind w:left="213"/>
              <w:rPr>
                <w:szCs w:val="20"/>
              </w:rPr>
            </w:pPr>
            <w:r w:rsidRPr="00F57F19">
              <w:rPr>
                <w:szCs w:val="20"/>
              </w:rPr>
              <w:t>Szakmai gyakorlat: hálózati karbantartás</w:t>
            </w:r>
            <w:r w:rsidR="00B2671F" w:rsidRPr="00F57F19">
              <w:rPr>
                <w:szCs w:val="20"/>
              </w:rPr>
              <w:t xml:space="preserve"> </w:t>
            </w:r>
          </w:p>
          <w:p w:rsidR="00AA3CE2" w:rsidRPr="00F57F19" w:rsidRDefault="00197381" w:rsidP="00AA3CE2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MAÚT Magyar Út- és Vasútügyi Társaság</w:t>
            </w:r>
          </w:p>
          <w:p w:rsidR="004866CF" w:rsidRPr="00F57F19" w:rsidRDefault="004866CF" w:rsidP="004866CF">
            <w:pPr>
              <w:rPr>
                <w:rFonts w:ascii="Arial" w:hAnsi="Arial" w:cs="Arial"/>
                <w:sz w:val="20"/>
                <w:szCs w:val="20"/>
              </w:rPr>
            </w:pPr>
          </w:p>
          <w:p w:rsidR="00B2671F" w:rsidRPr="00F57F19" w:rsidRDefault="00B2671F" w:rsidP="00A90594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71F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B2671F" w:rsidP="00F57F19">
            <w:pPr>
              <w:pStyle w:val="Cmsor2"/>
              <w:spacing w:line="288" w:lineRule="auto"/>
              <w:jc w:val="right"/>
              <w:rPr>
                <w:b/>
                <w:bCs/>
                <w:noProof/>
                <w:color w:val="003300"/>
                <w:sz w:val="20"/>
                <w:szCs w:val="20"/>
              </w:rPr>
            </w:pPr>
            <w:r w:rsidRPr="00F57F19">
              <w:rPr>
                <w:b/>
                <w:bCs/>
                <w:noProof/>
                <w:color w:val="003300"/>
                <w:sz w:val="20"/>
                <w:szCs w:val="20"/>
              </w:rPr>
              <w:t>Tanulmányok</w:t>
            </w:r>
          </w:p>
          <w:p w:rsidR="00F57F19" w:rsidRPr="00F57F19" w:rsidRDefault="00F57F19" w:rsidP="00F57F1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sz w:val="20"/>
                <w:szCs w:val="20"/>
              </w:rPr>
              <w:t>időtartam</w:t>
            </w:r>
          </w:p>
          <w:p w:rsidR="00F57F19" w:rsidRPr="00F57F19" w:rsidRDefault="00F57F19" w:rsidP="00F57F1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sz w:val="20"/>
                <w:szCs w:val="20"/>
              </w:rPr>
              <w:t>végzettség</w:t>
            </w:r>
          </w:p>
          <w:p w:rsidR="00F57F19" w:rsidRDefault="00F57F19" w:rsidP="00F5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sz w:val="20"/>
                <w:szCs w:val="20"/>
              </w:rPr>
              <w:t>intézmény</w:t>
            </w:r>
          </w:p>
          <w:p w:rsidR="00F57F19" w:rsidRPr="00F57F19" w:rsidRDefault="00F57F19" w:rsidP="00F5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B2671F" w:rsidRDefault="00B2671F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F57F19" w:rsidRDefault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2022-</w:t>
            </w:r>
          </w:p>
          <w:p w:rsidR="00F57F19" w:rsidRDefault="00A94588">
            <w:pPr>
              <w:spacing w:line="288" w:lineRule="auto"/>
              <w:ind w:left="213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Szo</w:t>
            </w:r>
            <w:r w:rsidR="00F521D2">
              <w:rPr>
                <w:rFonts w:ascii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t</w:t>
            </w:r>
            <w:r w:rsidR="00F521D2">
              <w:rPr>
                <w:rFonts w:ascii="Arial" w:hAnsi="Arial" w:cs="Arial"/>
                <w:b/>
                <w:sz w:val="20"/>
                <w:szCs w:val="20"/>
              </w:rPr>
              <w:t>v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erfejlesztő és </w:t>
            </w:r>
            <w:r w:rsidR="00F521D2">
              <w:rPr>
                <w:rFonts w:ascii="Arial" w:hAnsi="Arial" w:cs="Arial"/>
                <w:b/>
                <w:sz w:val="20"/>
                <w:szCs w:val="20"/>
              </w:rPr>
              <w:t>tesztelő (OKJ 54 213 05)</w:t>
            </w:r>
          </w:p>
          <w:p w:rsidR="00F521D2" w:rsidRDefault="00F521D2">
            <w:pPr>
              <w:spacing w:line="288" w:lineRule="auto"/>
              <w:ind w:left="213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F521D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SZÁMALK – </w:t>
            </w:r>
            <w:proofErr w:type="spellStart"/>
            <w:r w:rsidRPr="00F521D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Szalézi</w:t>
            </w:r>
            <w:proofErr w:type="spellEnd"/>
            <w:r w:rsidRPr="00F521D2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Technikum és Szakgimnázium</w:t>
            </w:r>
          </w:p>
          <w:p w:rsidR="00F521D2" w:rsidRPr="00F521D2" w:rsidRDefault="00F521D2">
            <w:pPr>
              <w:spacing w:line="288" w:lineRule="auto"/>
              <w:ind w:left="21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időtartam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 xml:space="preserve">    2019 – 2022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végzettség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bCs/>
                <w:sz w:val="20"/>
                <w:szCs w:val="20"/>
              </w:rPr>
              <w:t>Mérnökinformatikus (hálózati informatika) FOSZK, Diploma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intézmény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 xml:space="preserve">Óbudai Egyetem, Alba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</w:rPr>
              <w:t>Regia</w:t>
            </w:r>
            <w:proofErr w:type="spellEnd"/>
            <w:r w:rsidRPr="00F57F19">
              <w:rPr>
                <w:rFonts w:ascii="Arial" w:hAnsi="Arial" w:cs="Arial"/>
                <w:sz w:val="20"/>
                <w:szCs w:val="20"/>
              </w:rPr>
              <w:t xml:space="preserve"> Műszaki Kar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időtartam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2018–2019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végzettség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pStyle w:val="Cmsor3"/>
              <w:ind w:left="213"/>
              <w:rPr>
                <w:szCs w:val="20"/>
              </w:rPr>
            </w:pPr>
            <w:r w:rsidRPr="00F57F19">
              <w:rPr>
                <w:szCs w:val="20"/>
              </w:rPr>
              <w:t>Informatikai rendszerüzemeltető (OKJ 54-481-06)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intézmény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BMSZC Petrik Lajos Két Tanítási Nyelvű Technikum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időtartam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2014–2018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végzettség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pStyle w:val="Cmsor3"/>
              <w:ind w:left="213"/>
              <w:rPr>
                <w:szCs w:val="20"/>
              </w:rPr>
            </w:pPr>
            <w:r w:rsidRPr="00F57F19">
              <w:rPr>
                <w:szCs w:val="20"/>
              </w:rPr>
              <w:t xml:space="preserve">Szakmai Érettségi Bizonyítvány: Számítógépes </w:t>
            </w:r>
            <w:proofErr w:type="spellStart"/>
            <w:r w:rsidRPr="00F57F19">
              <w:rPr>
                <w:szCs w:val="20"/>
              </w:rPr>
              <w:t>Rendszerkarbantaró</w:t>
            </w:r>
            <w:proofErr w:type="spellEnd"/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intézmény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Szent Benedek Szakgimnázium</w:t>
            </w: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2"/>
              <w:spacing w:line="288" w:lineRule="auto"/>
              <w:jc w:val="right"/>
              <w:rPr>
                <w:b/>
                <w:bCs/>
                <w:noProof/>
                <w:color w:val="003300"/>
                <w:sz w:val="20"/>
                <w:szCs w:val="20"/>
              </w:rPr>
            </w:pPr>
            <w:r w:rsidRPr="00F57F19">
              <w:rPr>
                <w:b/>
                <w:bCs/>
                <w:noProof/>
                <w:color w:val="003300"/>
                <w:sz w:val="20"/>
                <w:szCs w:val="20"/>
              </w:rPr>
              <w:t>Készségek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számítógép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 xml:space="preserve">Microsoft Office (Word, Excel,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</w:rPr>
              <w:t>Powerpoint</w:t>
            </w:r>
            <w:proofErr w:type="spellEnd"/>
            <w:r w:rsidRPr="00F57F1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</w:rPr>
              <w:t>Sharepoint</w:t>
            </w:r>
            <w:proofErr w:type="spellEnd"/>
            <w:r w:rsidRPr="00F57F19">
              <w:rPr>
                <w:rFonts w:ascii="Arial" w:hAnsi="Arial" w:cs="Arial"/>
                <w:sz w:val="20"/>
                <w:szCs w:val="20"/>
              </w:rPr>
              <w:t>, Access)</w:t>
            </w:r>
            <w:r w:rsidRPr="00F57F19">
              <w:rPr>
                <w:rFonts w:ascii="Arial" w:hAnsi="Arial" w:cs="Arial"/>
                <w:sz w:val="20"/>
                <w:szCs w:val="20"/>
              </w:rPr>
              <w:br/>
              <w:t xml:space="preserve">CISCO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</w:rPr>
              <w:t>Packet</w:t>
            </w:r>
            <w:proofErr w:type="spellEnd"/>
            <w:r w:rsidRPr="00F57F1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</w:rPr>
              <w:t>Tracer</w:t>
            </w:r>
            <w:proofErr w:type="spellEnd"/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Alapszintű programozási és adatbáziskezelési ismeretek: Python, C#, SQL</w:t>
            </w: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nyelvismeret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Angol </w:t>
            </w:r>
            <w:r w:rsidRPr="00F57F19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proofErr w:type="spellStart"/>
            <w:r w:rsidRPr="00F57F19">
              <w:rPr>
                <w:rFonts w:ascii="Arial" w:hAnsi="Arial" w:cs="Arial"/>
                <w:sz w:val="20"/>
                <w:szCs w:val="20"/>
                <w:lang w:val="en-US"/>
              </w:rPr>
              <w:t>alapfok</w:t>
            </w:r>
            <w:proofErr w:type="spellEnd"/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Magyar </w:t>
            </w:r>
            <w:r w:rsidRPr="00F57F19">
              <w:rPr>
                <w:rFonts w:ascii="Arial" w:hAnsi="Arial" w:cs="Arial"/>
                <w:sz w:val="20"/>
                <w:szCs w:val="20"/>
              </w:rPr>
              <w:t>– anyanyelv</w:t>
            </w: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7F19" w:rsidRPr="00F57F19">
        <w:tc>
          <w:tcPr>
            <w:tcW w:w="2411" w:type="dxa"/>
            <w:tcBorders>
              <w:right w:val="single" w:sz="4" w:space="0" w:color="003366"/>
            </w:tcBorders>
          </w:tcPr>
          <w:p w:rsidR="00F57F19" w:rsidRPr="00F57F19" w:rsidRDefault="00F57F19" w:rsidP="00F57F19">
            <w:pPr>
              <w:pStyle w:val="Cmsor1"/>
              <w:spacing w:line="288" w:lineRule="auto"/>
              <w:rPr>
                <w:szCs w:val="20"/>
              </w:rPr>
            </w:pPr>
            <w:r w:rsidRPr="00F57F19">
              <w:rPr>
                <w:szCs w:val="20"/>
              </w:rPr>
              <w:t>erősségek</w:t>
            </w:r>
          </w:p>
          <w:p w:rsidR="00F57F19" w:rsidRPr="00F57F19" w:rsidRDefault="00F57F19" w:rsidP="00F57F19">
            <w:pPr>
              <w:rPr>
                <w:rFonts w:ascii="Arial" w:hAnsi="Arial" w:cs="Arial"/>
                <w:sz w:val="20"/>
                <w:szCs w:val="20"/>
              </w:rPr>
            </w:pPr>
          </w:p>
          <w:p w:rsidR="00F57F19" w:rsidRPr="00F57F19" w:rsidRDefault="00F57F19" w:rsidP="00F57F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57F19" w:rsidRPr="00F57F19" w:rsidRDefault="00F57F19" w:rsidP="00F57F1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57F19">
              <w:rPr>
                <w:rFonts w:ascii="Arial" w:hAnsi="Arial" w:cs="Arial"/>
                <w:b/>
                <w:sz w:val="20"/>
                <w:szCs w:val="20"/>
              </w:rPr>
              <w:t>hobbi</w:t>
            </w:r>
          </w:p>
        </w:tc>
        <w:tc>
          <w:tcPr>
            <w:tcW w:w="8647" w:type="dxa"/>
            <w:tcBorders>
              <w:left w:val="single" w:sz="4" w:space="0" w:color="003366"/>
            </w:tcBorders>
          </w:tcPr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Eredményorientált, gyakorlatias szemlélet, célratörő hozzáállás</w:t>
            </w: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Számítógépeket (Játék, szerelés)</w:t>
            </w: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>Zenét</w:t>
            </w:r>
          </w:p>
          <w:p w:rsidR="00F57F19" w:rsidRPr="00F57F19" w:rsidRDefault="00F57F19" w:rsidP="00F57F19">
            <w:pPr>
              <w:spacing w:line="288" w:lineRule="auto"/>
              <w:ind w:left="213"/>
              <w:rPr>
                <w:rFonts w:ascii="Arial" w:hAnsi="Arial" w:cs="Arial"/>
                <w:sz w:val="20"/>
                <w:szCs w:val="20"/>
              </w:rPr>
            </w:pPr>
            <w:r w:rsidRPr="00F57F19">
              <w:rPr>
                <w:rFonts w:ascii="Arial" w:hAnsi="Arial" w:cs="Arial"/>
                <w:sz w:val="20"/>
                <w:szCs w:val="20"/>
              </w:rPr>
              <w:t xml:space="preserve">Kirándulni </w:t>
            </w:r>
          </w:p>
        </w:tc>
      </w:tr>
    </w:tbl>
    <w:p w:rsidR="00B2671F" w:rsidRPr="00F57F19" w:rsidRDefault="00FC7750">
      <w:pPr>
        <w:rPr>
          <w:rFonts w:ascii="Arial" w:hAnsi="Arial" w:cs="Arial"/>
          <w:sz w:val="20"/>
          <w:szCs w:val="20"/>
        </w:rPr>
      </w:pPr>
      <w:r w:rsidRPr="00F57F19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4939030</wp:posOffset>
            </wp:positionH>
            <wp:positionV relativeFrom="paragraph">
              <wp:posOffset>-9062085</wp:posOffset>
            </wp:positionV>
            <wp:extent cx="1524000" cy="1524000"/>
            <wp:effectExtent l="0" t="0" r="0" b="0"/>
            <wp:wrapNone/>
            <wp:docPr id="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16C" w:rsidRDefault="0056716C"/>
    <w:p w:rsidR="0056716C" w:rsidRDefault="0056716C"/>
    <w:p w:rsidR="00B2671F" w:rsidRPr="007B7E67" w:rsidRDefault="00B2671F" w:rsidP="00882FBF"/>
    <w:sectPr w:rsidR="00B2671F" w:rsidRPr="007B7E67">
      <w:pgSz w:w="11906" w:h="16838"/>
      <w:pgMar w:top="709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6CF"/>
    <w:rsid w:val="000C0037"/>
    <w:rsid w:val="00197381"/>
    <w:rsid w:val="003C1C06"/>
    <w:rsid w:val="004866CF"/>
    <w:rsid w:val="004D6D37"/>
    <w:rsid w:val="0056716C"/>
    <w:rsid w:val="005D33A8"/>
    <w:rsid w:val="007B7E67"/>
    <w:rsid w:val="00882FBF"/>
    <w:rsid w:val="008F1C11"/>
    <w:rsid w:val="00A90594"/>
    <w:rsid w:val="00A94588"/>
    <w:rsid w:val="00AA3CE2"/>
    <w:rsid w:val="00B2671F"/>
    <w:rsid w:val="00B62002"/>
    <w:rsid w:val="00D11277"/>
    <w:rsid w:val="00DD1ACD"/>
    <w:rsid w:val="00DD7AC6"/>
    <w:rsid w:val="00F05B77"/>
    <w:rsid w:val="00F521D2"/>
    <w:rsid w:val="00F57F19"/>
    <w:rsid w:val="00F65EA7"/>
    <w:rsid w:val="00FC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E6A677"/>
  <w15:docId w15:val="{F0E79155-A336-49C8-A80E-55FA5755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jc w:val="right"/>
      <w:outlineLvl w:val="0"/>
    </w:pPr>
    <w:rPr>
      <w:rFonts w:ascii="Arial" w:hAnsi="Arial" w:cs="Arial"/>
      <w:b/>
      <w:bCs/>
      <w:i/>
      <w:iCs/>
      <w:sz w:val="20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rFonts w:ascii="Arial" w:hAnsi="Arial" w:cs="Arial"/>
      <w:sz w:val="28"/>
    </w:rPr>
  </w:style>
  <w:style w:type="paragraph" w:styleId="Cmsor3">
    <w:name w:val="heading 3"/>
    <w:basedOn w:val="Norml"/>
    <w:next w:val="Norml"/>
    <w:qFormat/>
    <w:pPr>
      <w:keepNext/>
      <w:spacing w:line="288" w:lineRule="auto"/>
      <w:outlineLvl w:val="2"/>
    </w:pPr>
    <w:rPr>
      <w:rFonts w:ascii="Arial" w:hAnsi="Arial" w:cs="Arial"/>
      <w:b/>
      <w:bCs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semiHidden/>
    <w:rPr>
      <w:color w:val="0000FF"/>
      <w:u w:val="single"/>
    </w:rPr>
  </w:style>
  <w:style w:type="character" w:styleId="Mrltotthiperhivatkozs">
    <w:name w:val="FollowedHyperlink"/>
    <w:semiHidden/>
    <w:rPr>
      <w:color w:val="800080"/>
      <w:u w:val="single"/>
    </w:rPr>
  </w:style>
  <w:style w:type="paragraph" w:styleId="Szvegtrzsbehzssal">
    <w:name w:val="Body Text Indent"/>
    <w:basedOn w:val="Norml"/>
    <w:semiHidden/>
    <w:pPr>
      <w:spacing w:line="288" w:lineRule="auto"/>
      <w:ind w:left="213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tegzesmarton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186</Words>
  <Characters>1290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</vt:lpstr>
    </vt:vector>
  </TitlesOfParts>
  <Company/>
  <LinksUpToDate>false</LinksUpToDate>
  <CharactersWithSpaces>1474</CharactersWithSpaces>
  <SharedDoc>false</SharedDoc>
  <HLinks>
    <vt:vector size="6" baseType="variant">
      <vt:variant>
        <vt:i4>6357076</vt:i4>
      </vt:variant>
      <vt:variant>
        <vt:i4>0</vt:i4>
      </vt:variant>
      <vt:variant>
        <vt:i4>0</vt:i4>
      </vt:variant>
      <vt:variant>
        <vt:i4>5</vt:i4>
      </vt:variant>
      <vt:variant>
        <vt:lpwstr>mailto:tegzesmarton@gmail.com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</dc:title>
  <dc:creator>Tegzes Emese</dc:creator>
  <cp:lastModifiedBy>Tegzes Márton (SZF_2022_2024)</cp:lastModifiedBy>
  <cp:revision>5</cp:revision>
  <cp:lastPrinted>2016-04-25T08:12:00Z</cp:lastPrinted>
  <dcterms:created xsi:type="dcterms:W3CDTF">2021-01-16T10:52:00Z</dcterms:created>
  <dcterms:modified xsi:type="dcterms:W3CDTF">2022-11-15T09:39:00Z</dcterms:modified>
</cp:coreProperties>
</file>