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A5" w:rsidRDefault="007A52BE" w:rsidP="007A52BE">
      <w:pPr>
        <w:jc w:val="center"/>
        <w:rPr>
          <w:b/>
          <w:bCs/>
          <w:sz w:val="40"/>
          <w:szCs w:val="40"/>
        </w:rPr>
      </w:pPr>
      <w:r w:rsidRPr="007A52BE">
        <w:rPr>
          <w:b/>
          <w:bCs/>
          <w:sz w:val="40"/>
          <w:szCs w:val="40"/>
        </w:rPr>
        <w:t>ASSIGNMENT 1</w:t>
      </w:r>
    </w:p>
    <w:p w:rsidR="007A52BE" w:rsidRDefault="007A52BE" w:rsidP="007A52BE">
      <w:pPr>
        <w:rPr>
          <w:b/>
          <w:bCs/>
          <w:sz w:val="32"/>
          <w:szCs w:val="32"/>
          <w:u w:val="single"/>
        </w:rPr>
      </w:pPr>
      <w:r w:rsidRPr="007A52BE">
        <w:rPr>
          <w:b/>
          <w:bCs/>
          <w:sz w:val="32"/>
          <w:szCs w:val="32"/>
          <w:u w:val="single"/>
        </w:rPr>
        <w:t>INTRODUCTION:</w:t>
      </w:r>
    </w:p>
    <w:p w:rsidR="007A52BE" w:rsidRDefault="007A52BE" w:rsidP="007A52BE">
      <w:pPr>
        <w:rPr>
          <w:sz w:val="28"/>
          <w:szCs w:val="28"/>
        </w:rPr>
      </w:pPr>
      <w:r w:rsidRPr="007A52BE">
        <w:rPr>
          <w:sz w:val="28"/>
          <w:szCs w:val="28"/>
        </w:rPr>
        <w:t>The Tips dataset contains information about tips receive</w:t>
      </w:r>
      <w:r>
        <w:rPr>
          <w:sz w:val="28"/>
          <w:szCs w:val="28"/>
        </w:rPr>
        <w:t xml:space="preserve">d by waitstaff in a restaurant. </w:t>
      </w:r>
      <w:r w:rsidRPr="007A52BE">
        <w:rPr>
          <w:sz w:val="28"/>
          <w:szCs w:val="28"/>
        </w:rPr>
        <w:t>The dataset includes features such as total bill amount, tip amount, gender of the person paying the bill, whether the person is a smoker, day of the week, time of day, and size of the party.</w:t>
      </w:r>
    </w:p>
    <w:p w:rsidR="007A52BE" w:rsidRDefault="007A52BE" w:rsidP="007A52BE">
      <w:pPr>
        <w:rPr>
          <w:sz w:val="28"/>
          <w:szCs w:val="28"/>
        </w:rPr>
      </w:pPr>
    </w:p>
    <w:p w:rsidR="007A52BE" w:rsidRDefault="007A52BE" w:rsidP="007A52BE">
      <w:pPr>
        <w:rPr>
          <w:sz w:val="28"/>
          <w:szCs w:val="28"/>
        </w:rPr>
      </w:pPr>
      <w:r w:rsidRPr="007A52BE">
        <w:rPr>
          <w:b/>
          <w:bCs/>
          <w:sz w:val="28"/>
          <w:szCs w:val="28"/>
        </w:rPr>
        <w:t>SEX VS. SMOKER</w:t>
      </w:r>
      <w:r>
        <w:rPr>
          <w:sz w:val="28"/>
          <w:szCs w:val="28"/>
        </w:rPr>
        <w:t>:</w:t>
      </w:r>
    </w:p>
    <w:p w:rsidR="007A52BE" w:rsidRDefault="007A52BE" w:rsidP="007A52BE">
      <w:pPr>
        <w:rPr>
          <w:sz w:val="28"/>
          <w:szCs w:val="28"/>
        </w:rPr>
      </w:pPr>
      <w:r w:rsidRPr="007A52BE">
        <w:rPr>
          <w:sz w:val="28"/>
          <w:szCs w:val="28"/>
        </w:rPr>
        <w:drawing>
          <wp:anchor distT="0" distB="0" distL="114300" distR="114300" simplePos="0" relativeHeight="251658240" behindDoc="1" locked="0" layoutInCell="1" allowOverlap="1">
            <wp:simplePos x="0" y="0"/>
            <wp:positionH relativeFrom="margin">
              <wp:posOffset>19050</wp:posOffset>
            </wp:positionH>
            <wp:positionV relativeFrom="page">
              <wp:posOffset>3495040</wp:posOffset>
            </wp:positionV>
            <wp:extent cx="3400425" cy="3400425"/>
            <wp:effectExtent l="0" t="0" r="9525" b="9525"/>
            <wp:wrapTight wrapText="bothSides">
              <wp:wrapPolygon edited="0">
                <wp:start x="0" y="0"/>
                <wp:lineTo x="0" y="21539"/>
                <wp:lineTo x="21539" y="21539"/>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00425" cy="3400425"/>
                    </a:xfrm>
                    <a:prstGeom prst="rect">
                      <a:avLst/>
                    </a:prstGeom>
                  </pic:spPr>
                </pic:pic>
              </a:graphicData>
            </a:graphic>
            <wp14:sizeRelH relativeFrom="margin">
              <wp14:pctWidth>0</wp14:pctWidth>
            </wp14:sizeRelH>
            <wp14:sizeRelV relativeFrom="margin">
              <wp14:pctHeight>0</wp14:pctHeight>
            </wp14:sizeRelV>
          </wp:anchor>
        </w:drawing>
      </w: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Pr="007A52BE" w:rsidRDefault="007A52BE" w:rsidP="007A52BE">
      <w:pPr>
        <w:pStyle w:val="NormalWeb"/>
        <w:jc w:val="both"/>
        <w:rPr>
          <w:rFonts w:asciiTheme="minorHAnsi" w:hAnsiTheme="minorHAnsi" w:cstheme="minorHAnsi"/>
          <w:sz w:val="28"/>
          <w:szCs w:val="28"/>
        </w:rPr>
      </w:pPr>
      <w:r w:rsidRPr="007A52BE">
        <w:rPr>
          <w:rFonts w:asciiTheme="minorHAnsi" w:hAnsiTheme="minorHAnsi" w:cstheme="minorHAnsi"/>
          <w:sz w:val="28"/>
          <w:szCs w:val="28"/>
        </w:rPr>
        <w:t xml:space="preserve">This faceted histogram shows </w:t>
      </w:r>
      <w:r>
        <w:rPr>
          <w:rFonts w:asciiTheme="minorHAnsi" w:hAnsiTheme="minorHAnsi" w:cstheme="minorHAnsi"/>
          <w:sz w:val="28"/>
          <w:szCs w:val="28"/>
        </w:rPr>
        <w:t>that n</w:t>
      </w:r>
      <w:r w:rsidRPr="007A52BE">
        <w:rPr>
          <w:rFonts w:asciiTheme="minorHAnsi" w:hAnsiTheme="minorHAnsi" w:cstheme="minorHAnsi"/>
          <w:sz w:val="28"/>
          <w:szCs w:val="28"/>
        </w:rPr>
        <w:t>on-smokers generally tip more consistently around 15-20%, while smokers show more variability in tipping. Female non-smokers tend to tip slightly less than male non-smokers.</w:t>
      </w:r>
    </w:p>
    <w:p w:rsidR="007A52BE" w:rsidRDefault="007A52BE" w:rsidP="007A52BE">
      <w:pPr>
        <w:rPr>
          <w:sz w:val="28"/>
          <w:szCs w:val="28"/>
        </w:rPr>
      </w:pPr>
    </w:p>
    <w:p w:rsidR="007A52BE" w:rsidRPr="007A52BE" w:rsidRDefault="007A52BE" w:rsidP="007A52BE">
      <w:pPr>
        <w:rPr>
          <w:b/>
          <w:bCs/>
          <w:sz w:val="28"/>
          <w:szCs w:val="28"/>
        </w:rPr>
      </w:pPr>
      <w:r w:rsidRPr="007A52BE">
        <w:rPr>
          <w:sz w:val="28"/>
          <w:szCs w:val="28"/>
        </w:rPr>
        <w:lastRenderedPageBreak/>
        <w:drawing>
          <wp:anchor distT="0" distB="0" distL="114300" distR="114300" simplePos="0" relativeHeight="251659264" behindDoc="1" locked="0" layoutInCell="1" allowOverlap="1">
            <wp:simplePos x="0" y="0"/>
            <wp:positionH relativeFrom="column">
              <wp:posOffset>28575</wp:posOffset>
            </wp:positionH>
            <wp:positionV relativeFrom="page">
              <wp:posOffset>1238250</wp:posOffset>
            </wp:positionV>
            <wp:extent cx="5943600" cy="2931795"/>
            <wp:effectExtent l="0" t="0" r="0" b="1905"/>
            <wp:wrapTight wrapText="bothSides">
              <wp:wrapPolygon edited="0">
                <wp:start x="0" y="0"/>
                <wp:lineTo x="0" y="21474"/>
                <wp:lineTo x="21531" y="2147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anchor>
        </w:drawing>
      </w:r>
      <w:r w:rsidRPr="007A52BE">
        <w:rPr>
          <w:b/>
          <w:bCs/>
          <w:sz w:val="28"/>
          <w:szCs w:val="28"/>
        </w:rPr>
        <w:t>SEX VS. DAY:</w:t>
      </w:r>
    </w:p>
    <w:p w:rsidR="007A52BE" w:rsidRDefault="007A52BE" w:rsidP="007A52BE">
      <w:pPr>
        <w:jc w:val="both"/>
        <w:rPr>
          <w:rFonts w:cstheme="minorHAnsi"/>
          <w:sz w:val="28"/>
          <w:szCs w:val="28"/>
        </w:rPr>
      </w:pPr>
    </w:p>
    <w:p w:rsidR="007A52BE" w:rsidRDefault="007A52BE" w:rsidP="007A52BE">
      <w:pPr>
        <w:jc w:val="both"/>
        <w:rPr>
          <w:rFonts w:cstheme="minorHAnsi"/>
          <w:sz w:val="28"/>
          <w:szCs w:val="28"/>
        </w:rPr>
      </w:pPr>
      <w:r w:rsidRPr="007A52BE">
        <w:rPr>
          <w:rFonts w:cstheme="minorHAnsi"/>
          <w:sz w:val="28"/>
          <w:szCs w:val="28"/>
        </w:rPr>
        <w:t>This f</w:t>
      </w:r>
      <w:r>
        <w:rPr>
          <w:rFonts w:cstheme="minorHAnsi"/>
          <w:sz w:val="28"/>
          <w:szCs w:val="28"/>
        </w:rPr>
        <w:t>aceted histogram visualizes that t</w:t>
      </w:r>
      <w:r w:rsidRPr="007A52BE">
        <w:rPr>
          <w:rFonts w:cstheme="minorHAnsi"/>
          <w:sz w:val="28"/>
          <w:szCs w:val="28"/>
        </w:rPr>
        <w:t>ips are generally higher on weekends (</w:t>
      </w:r>
      <w:r w:rsidRPr="007A52BE">
        <w:rPr>
          <w:rStyle w:val="HTMLCode"/>
          <w:rFonts w:asciiTheme="minorHAnsi" w:eastAsiaTheme="minorHAnsi" w:hAnsiTheme="minorHAnsi" w:cstheme="minorHAnsi"/>
          <w:sz w:val="28"/>
          <w:szCs w:val="28"/>
        </w:rPr>
        <w:t>Sat</w:t>
      </w:r>
      <w:r w:rsidRPr="007A52BE">
        <w:rPr>
          <w:rFonts w:cstheme="minorHAnsi"/>
          <w:sz w:val="28"/>
          <w:szCs w:val="28"/>
        </w:rPr>
        <w:t xml:space="preserve"> and </w:t>
      </w:r>
      <w:r w:rsidRPr="007A52BE">
        <w:rPr>
          <w:rStyle w:val="HTMLCode"/>
          <w:rFonts w:asciiTheme="minorHAnsi" w:eastAsiaTheme="minorHAnsi" w:hAnsiTheme="minorHAnsi" w:cstheme="minorHAnsi"/>
          <w:sz w:val="28"/>
          <w:szCs w:val="28"/>
        </w:rPr>
        <w:t>Sun</w:t>
      </w:r>
      <w:r w:rsidRPr="007A52BE">
        <w:rPr>
          <w:rFonts w:cstheme="minorHAnsi"/>
          <w:sz w:val="28"/>
          <w:szCs w:val="28"/>
        </w:rPr>
        <w:t>) with a consistent range between genders, while weekdays (</w:t>
      </w:r>
      <w:proofErr w:type="spellStart"/>
      <w:r w:rsidRPr="007A52BE">
        <w:rPr>
          <w:rStyle w:val="HTMLCode"/>
          <w:rFonts w:asciiTheme="minorHAnsi" w:eastAsiaTheme="minorHAnsi" w:hAnsiTheme="minorHAnsi" w:cstheme="minorHAnsi"/>
          <w:sz w:val="28"/>
          <w:szCs w:val="28"/>
        </w:rPr>
        <w:t>Thur</w:t>
      </w:r>
      <w:proofErr w:type="spellEnd"/>
      <w:r w:rsidRPr="007A52BE">
        <w:rPr>
          <w:rFonts w:cstheme="minorHAnsi"/>
          <w:sz w:val="28"/>
          <w:szCs w:val="28"/>
        </w:rPr>
        <w:t xml:space="preserve"> and </w:t>
      </w:r>
      <w:r w:rsidRPr="007A52BE">
        <w:rPr>
          <w:rStyle w:val="HTMLCode"/>
          <w:rFonts w:asciiTheme="minorHAnsi" w:eastAsiaTheme="minorHAnsi" w:hAnsiTheme="minorHAnsi" w:cstheme="minorHAnsi"/>
          <w:sz w:val="28"/>
          <w:szCs w:val="28"/>
        </w:rPr>
        <w:t>Fri</w:t>
      </w:r>
      <w:r w:rsidRPr="007A52BE">
        <w:rPr>
          <w:rFonts w:cstheme="minorHAnsi"/>
          <w:sz w:val="28"/>
          <w:szCs w:val="28"/>
        </w:rPr>
        <w:t>) show smaller peaks and variability in tipping behavior.</w:t>
      </w:r>
    </w:p>
    <w:p w:rsidR="007A52BE" w:rsidRDefault="007A52BE" w:rsidP="007A52BE">
      <w:pPr>
        <w:jc w:val="both"/>
        <w:rPr>
          <w:rFonts w:cstheme="minorHAnsi"/>
          <w:sz w:val="28"/>
          <w:szCs w:val="28"/>
        </w:rPr>
      </w:pPr>
    </w:p>
    <w:p w:rsidR="007A52BE" w:rsidRDefault="007A52BE" w:rsidP="007A52BE">
      <w:pPr>
        <w:jc w:val="both"/>
        <w:rPr>
          <w:rFonts w:cstheme="minorHAnsi"/>
          <w:b/>
          <w:bCs/>
          <w:sz w:val="28"/>
          <w:szCs w:val="28"/>
        </w:rPr>
      </w:pPr>
      <w:r w:rsidRPr="007A52BE">
        <w:rPr>
          <w:rFonts w:cstheme="minorHAnsi"/>
          <w:b/>
          <w:bCs/>
          <w:sz w:val="28"/>
          <w:szCs w:val="28"/>
        </w:rPr>
        <w:t>SEX VS. TIME:</w:t>
      </w:r>
    </w:p>
    <w:p w:rsidR="007A52BE" w:rsidRPr="007A52BE" w:rsidRDefault="007A52BE" w:rsidP="007A52BE">
      <w:pPr>
        <w:jc w:val="both"/>
        <w:rPr>
          <w:rFonts w:cstheme="minorHAnsi"/>
          <w:b/>
          <w:bCs/>
          <w:sz w:val="28"/>
          <w:szCs w:val="28"/>
        </w:rPr>
      </w:pPr>
      <w:r w:rsidRPr="007A52BE">
        <w:rPr>
          <w:rFonts w:cstheme="minorHAnsi"/>
          <w:b/>
          <w:bCs/>
          <w:sz w:val="28"/>
          <w:szCs w:val="28"/>
        </w:rPr>
        <w:drawing>
          <wp:anchor distT="0" distB="0" distL="114300" distR="114300" simplePos="0" relativeHeight="251660288" behindDoc="1" locked="0" layoutInCell="1" allowOverlap="1">
            <wp:simplePos x="0" y="0"/>
            <wp:positionH relativeFrom="margin">
              <wp:align>left</wp:align>
            </wp:positionH>
            <wp:positionV relativeFrom="page">
              <wp:posOffset>6103620</wp:posOffset>
            </wp:positionV>
            <wp:extent cx="3249930" cy="3249930"/>
            <wp:effectExtent l="0" t="0" r="7620" b="7620"/>
            <wp:wrapTight wrapText="bothSides">
              <wp:wrapPolygon edited="0">
                <wp:start x="0" y="0"/>
                <wp:lineTo x="0" y="21524"/>
                <wp:lineTo x="21524" y="21524"/>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49930" cy="3249930"/>
                    </a:xfrm>
                    <a:prstGeom prst="rect">
                      <a:avLst/>
                    </a:prstGeom>
                  </pic:spPr>
                </pic:pic>
              </a:graphicData>
            </a:graphic>
            <wp14:sizeRelH relativeFrom="margin">
              <wp14:pctWidth>0</wp14:pctWidth>
            </wp14:sizeRelH>
            <wp14:sizeRelV relativeFrom="margin">
              <wp14:pctHeight>0</wp14:pctHeight>
            </wp14:sizeRelV>
          </wp:anchor>
        </w:drawing>
      </w: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pStyle w:val="NormalWeb"/>
        <w:rPr>
          <w:rFonts w:asciiTheme="minorHAnsi" w:hAnsiTheme="minorHAnsi" w:cstheme="minorHAnsi"/>
          <w:sz w:val="28"/>
          <w:szCs w:val="28"/>
        </w:rPr>
      </w:pPr>
      <w:r>
        <w:rPr>
          <w:rFonts w:asciiTheme="minorHAnsi" w:hAnsiTheme="minorHAnsi" w:cstheme="minorHAnsi"/>
          <w:sz w:val="28"/>
          <w:szCs w:val="28"/>
        </w:rPr>
        <w:lastRenderedPageBreak/>
        <w:t>This faceted histogram shows that tips</w:t>
      </w:r>
      <w:r w:rsidRPr="007A52BE">
        <w:rPr>
          <w:rFonts w:asciiTheme="minorHAnsi" w:hAnsiTheme="minorHAnsi" w:cstheme="minorHAnsi"/>
          <w:sz w:val="28"/>
          <w:szCs w:val="28"/>
        </w:rPr>
        <w:t xml:space="preserve"> are more concentrated and higher during dinner, while lunch shows a smaller range and lower frequencies. Gender differences in tipping behavior are minimal for both time periods.</w:t>
      </w:r>
    </w:p>
    <w:p w:rsidR="00141CAE" w:rsidRDefault="00141CAE" w:rsidP="007A52BE">
      <w:pPr>
        <w:pStyle w:val="NormalWeb"/>
        <w:rPr>
          <w:rFonts w:asciiTheme="minorHAnsi" w:hAnsiTheme="minorHAnsi" w:cstheme="minorHAnsi"/>
          <w:sz w:val="28"/>
          <w:szCs w:val="28"/>
        </w:rPr>
      </w:pPr>
    </w:p>
    <w:p w:rsidR="00141CAE" w:rsidRDefault="00141CAE" w:rsidP="007A52BE">
      <w:pPr>
        <w:pStyle w:val="NormalWeb"/>
        <w:rPr>
          <w:rFonts w:asciiTheme="minorHAnsi" w:hAnsiTheme="minorHAnsi" w:cstheme="minorHAnsi"/>
          <w:b/>
          <w:bCs/>
          <w:sz w:val="28"/>
          <w:szCs w:val="28"/>
        </w:rPr>
      </w:pPr>
      <w:r w:rsidRPr="00141CAE">
        <w:rPr>
          <w:rFonts w:asciiTheme="minorHAnsi" w:hAnsiTheme="minorHAnsi" w:cstheme="minorHAnsi"/>
          <w:b/>
          <w:bCs/>
          <w:sz w:val="28"/>
          <w:szCs w:val="28"/>
        </w:rPr>
        <w:t>SEX VS. SIZE:</w:t>
      </w:r>
    </w:p>
    <w:p w:rsidR="007A52BE" w:rsidRPr="00141CAE" w:rsidRDefault="00141CAE" w:rsidP="00141CAE">
      <w:pPr>
        <w:pStyle w:val="NormalWeb"/>
        <w:rPr>
          <w:rFonts w:asciiTheme="minorHAnsi" w:hAnsiTheme="minorHAnsi" w:cstheme="minorHAnsi"/>
          <w:b/>
          <w:bCs/>
          <w:sz w:val="28"/>
          <w:szCs w:val="28"/>
        </w:rPr>
      </w:pPr>
      <w:r w:rsidRPr="00141CAE">
        <w:rPr>
          <w:rFonts w:asciiTheme="minorHAnsi" w:hAnsiTheme="minorHAnsi" w:cstheme="minorHAnsi"/>
          <w:b/>
          <w:bCs/>
          <w:sz w:val="28"/>
          <w:szCs w:val="28"/>
        </w:rPr>
        <w:drawing>
          <wp:anchor distT="0" distB="0" distL="114300" distR="114300" simplePos="0" relativeHeight="251661312" behindDoc="1" locked="0" layoutInCell="1" allowOverlap="1">
            <wp:simplePos x="0" y="0"/>
            <wp:positionH relativeFrom="column">
              <wp:posOffset>0</wp:posOffset>
            </wp:positionH>
            <wp:positionV relativeFrom="page">
              <wp:posOffset>2533650</wp:posOffset>
            </wp:positionV>
            <wp:extent cx="5943600" cy="1945640"/>
            <wp:effectExtent l="0" t="0" r="0" b="0"/>
            <wp:wrapTight wrapText="bothSides">
              <wp:wrapPolygon edited="0">
                <wp:start x="0" y="0"/>
                <wp:lineTo x="0" y="21360"/>
                <wp:lineTo x="21531" y="2136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45640"/>
                    </a:xfrm>
                    <a:prstGeom prst="rect">
                      <a:avLst/>
                    </a:prstGeom>
                  </pic:spPr>
                </pic:pic>
              </a:graphicData>
            </a:graphic>
          </wp:anchor>
        </w:drawing>
      </w:r>
      <w:r w:rsidRPr="00141CAE">
        <w:rPr>
          <w:sz w:val="28"/>
          <w:szCs w:val="28"/>
        </w:rPr>
        <w:t>Th</w:t>
      </w:r>
      <w:r w:rsidRPr="00141CAE">
        <w:rPr>
          <w:sz w:val="28"/>
          <w:szCs w:val="28"/>
        </w:rPr>
        <w:t>e distributions are generally right-skewed, suggesting a larger proportion of lower tips. As table size increases, the distribution of tip percentages appears to become more spread out, indicating greater variability in tipping behavior for larger groups</w:t>
      </w:r>
      <w:r>
        <w:rPr>
          <w:sz w:val="28"/>
          <w:szCs w:val="28"/>
        </w:rPr>
        <w:t>.</w:t>
      </w:r>
    </w:p>
    <w:p w:rsidR="00141CAE" w:rsidRPr="00141CAE" w:rsidRDefault="00141CAE" w:rsidP="00141CAE">
      <w:pPr>
        <w:jc w:val="both"/>
        <w:rPr>
          <w:b/>
          <w:bCs/>
          <w:sz w:val="28"/>
          <w:szCs w:val="28"/>
        </w:rPr>
      </w:pPr>
      <w:r w:rsidRPr="00141CAE">
        <w:rPr>
          <w:sz w:val="28"/>
          <w:szCs w:val="28"/>
        </w:rPr>
        <w:drawing>
          <wp:anchor distT="0" distB="0" distL="114300" distR="114300" simplePos="0" relativeHeight="251662336" behindDoc="1" locked="0" layoutInCell="1" allowOverlap="1">
            <wp:simplePos x="0" y="0"/>
            <wp:positionH relativeFrom="column">
              <wp:posOffset>57150</wp:posOffset>
            </wp:positionH>
            <wp:positionV relativeFrom="page">
              <wp:posOffset>16611600</wp:posOffset>
            </wp:positionV>
            <wp:extent cx="5943600" cy="2931795"/>
            <wp:effectExtent l="0" t="0" r="0" b="1905"/>
            <wp:wrapTight wrapText="bothSides">
              <wp:wrapPolygon edited="0">
                <wp:start x="0" y="0"/>
                <wp:lineTo x="0" y="21474"/>
                <wp:lineTo x="21531" y="21474"/>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anchor>
        </w:drawing>
      </w:r>
      <w:r w:rsidRPr="00141CAE">
        <w:rPr>
          <w:b/>
          <w:bCs/>
          <w:sz w:val="28"/>
          <w:szCs w:val="28"/>
        </w:rPr>
        <w:t>SMOKER VS. DAY:</w:t>
      </w:r>
    </w:p>
    <w:p w:rsidR="00141CAE" w:rsidRDefault="00141CAE" w:rsidP="007A52BE">
      <w:pPr>
        <w:rPr>
          <w:sz w:val="28"/>
          <w:szCs w:val="28"/>
        </w:rPr>
      </w:pPr>
      <w:r w:rsidRPr="00141CAE">
        <w:rPr>
          <w:sz w:val="28"/>
          <w:szCs w:val="28"/>
        </w:rPr>
        <w:drawing>
          <wp:anchor distT="0" distB="0" distL="114300" distR="114300" simplePos="0" relativeHeight="251663360" behindDoc="1" locked="0" layoutInCell="1" allowOverlap="1">
            <wp:simplePos x="0" y="0"/>
            <wp:positionH relativeFrom="margin">
              <wp:posOffset>0</wp:posOffset>
            </wp:positionH>
            <wp:positionV relativeFrom="page">
              <wp:posOffset>5962650</wp:posOffset>
            </wp:positionV>
            <wp:extent cx="5943600" cy="293179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anchor>
        </w:drawing>
      </w: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Pr="00141CAE" w:rsidRDefault="00141CAE" w:rsidP="00141CAE">
      <w:pPr>
        <w:jc w:val="both"/>
        <w:rPr>
          <w:sz w:val="28"/>
          <w:szCs w:val="28"/>
        </w:rPr>
      </w:pPr>
      <w:r w:rsidRPr="00141CAE">
        <w:rPr>
          <w:sz w:val="28"/>
          <w:szCs w:val="28"/>
        </w:rPr>
        <w:lastRenderedPageBreak/>
        <w:t>The distributions are generally skewed to the right, with a higher concentration of lower tip percentages. There appears to be some variation in tip patterns across days and smoking status.</w:t>
      </w:r>
    </w:p>
    <w:p w:rsidR="007A52BE" w:rsidRDefault="007A52BE" w:rsidP="007A52BE">
      <w:pPr>
        <w:rPr>
          <w:sz w:val="28"/>
          <w:szCs w:val="28"/>
        </w:rPr>
      </w:pPr>
    </w:p>
    <w:p w:rsidR="00141CAE" w:rsidRDefault="00141CAE" w:rsidP="007A52BE">
      <w:pPr>
        <w:rPr>
          <w:b/>
          <w:bCs/>
          <w:sz w:val="28"/>
          <w:szCs w:val="28"/>
        </w:rPr>
      </w:pPr>
      <w:r w:rsidRPr="00141CAE">
        <w:rPr>
          <w:b/>
          <w:bCs/>
          <w:sz w:val="28"/>
          <w:szCs w:val="28"/>
        </w:rPr>
        <w:drawing>
          <wp:anchor distT="0" distB="0" distL="114300" distR="114300" simplePos="0" relativeHeight="251664384" behindDoc="1" locked="0" layoutInCell="1" allowOverlap="1">
            <wp:simplePos x="0" y="0"/>
            <wp:positionH relativeFrom="margin">
              <wp:align>left</wp:align>
            </wp:positionH>
            <wp:positionV relativeFrom="page">
              <wp:posOffset>2390775</wp:posOffset>
            </wp:positionV>
            <wp:extent cx="3657600" cy="3657600"/>
            <wp:effectExtent l="0" t="0" r="0" b="0"/>
            <wp:wrapTight wrapText="bothSides">
              <wp:wrapPolygon edited="0">
                <wp:start x="0" y="0"/>
                <wp:lineTo x="0" y="21488"/>
                <wp:lineTo x="21488" y="21488"/>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14:sizeRelH relativeFrom="margin">
              <wp14:pctWidth>0</wp14:pctWidth>
            </wp14:sizeRelH>
            <wp14:sizeRelV relativeFrom="margin">
              <wp14:pctHeight>0</wp14:pctHeight>
            </wp14:sizeRelV>
          </wp:anchor>
        </w:drawing>
      </w:r>
      <w:r w:rsidRPr="00141CAE">
        <w:rPr>
          <w:b/>
          <w:bCs/>
          <w:sz w:val="28"/>
          <w:szCs w:val="28"/>
        </w:rPr>
        <w:t>SMOKER VS. TIME:</w:t>
      </w:r>
    </w:p>
    <w:p w:rsidR="00141CAE" w:rsidRPr="00141CAE" w:rsidRDefault="00141CAE" w:rsidP="007A52BE">
      <w:pPr>
        <w:rPr>
          <w:b/>
          <w:bCs/>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7A52BE" w:rsidRDefault="007A52BE" w:rsidP="007A52BE">
      <w:pPr>
        <w:rPr>
          <w:sz w:val="28"/>
          <w:szCs w:val="28"/>
        </w:rPr>
      </w:pPr>
    </w:p>
    <w:p w:rsidR="00141CAE" w:rsidRDefault="00141CAE" w:rsidP="007A52BE">
      <w:pPr>
        <w:rPr>
          <w:sz w:val="28"/>
          <w:szCs w:val="28"/>
        </w:rPr>
      </w:pPr>
    </w:p>
    <w:p w:rsidR="00141CAE" w:rsidRDefault="00141CAE" w:rsidP="007A52BE">
      <w:pPr>
        <w:rPr>
          <w:sz w:val="28"/>
          <w:szCs w:val="28"/>
        </w:rPr>
      </w:pPr>
    </w:p>
    <w:p w:rsidR="00141CAE" w:rsidRDefault="00141CAE" w:rsidP="007A52BE">
      <w:pPr>
        <w:rPr>
          <w:sz w:val="28"/>
          <w:szCs w:val="28"/>
        </w:rPr>
      </w:pPr>
    </w:p>
    <w:p w:rsidR="00141CAE" w:rsidRDefault="00141CAE" w:rsidP="007A52BE">
      <w:pPr>
        <w:rPr>
          <w:sz w:val="28"/>
          <w:szCs w:val="28"/>
        </w:rPr>
      </w:pPr>
    </w:p>
    <w:p w:rsidR="00141CAE" w:rsidRDefault="00141CAE" w:rsidP="007A52BE">
      <w:pPr>
        <w:rPr>
          <w:sz w:val="28"/>
          <w:szCs w:val="28"/>
        </w:rPr>
      </w:pPr>
    </w:p>
    <w:p w:rsidR="00141CAE" w:rsidRDefault="00141CAE" w:rsidP="007A52BE">
      <w:pPr>
        <w:rPr>
          <w:sz w:val="28"/>
          <w:szCs w:val="28"/>
        </w:rPr>
      </w:pPr>
    </w:p>
    <w:p w:rsidR="00141CAE" w:rsidRDefault="00141CAE" w:rsidP="00141CAE">
      <w:pPr>
        <w:jc w:val="both"/>
        <w:rPr>
          <w:sz w:val="28"/>
          <w:szCs w:val="28"/>
        </w:rPr>
      </w:pPr>
    </w:p>
    <w:p w:rsidR="00141CAE" w:rsidRDefault="00141CAE" w:rsidP="00141CAE">
      <w:pPr>
        <w:jc w:val="both"/>
        <w:rPr>
          <w:sz w:val="28"/>
          <w:szCs w:val="28"/>
        </w:rPr>
      </w:pPr>
      <w:r w:rsidRPr="00141CAE">
        <w:rPr>
          <w:sz w:val="28"/>
          <w:szCs w:val="28"/>
        </w:rPr>
        <w:t>The distributions are generally skewed to the right, with a higher concentration of lower tip percentages. Tip percentages appear to vary between lunch and dinner, and there might be differences in tipping behavior between smokers and non-smokers.</w:t>
      </w:r>
    </w:p>
    <w:p w:rsidR="00141CAE" w:rsidRDefault="00141CAE" w:rsidP="00141CAE">
      <w:pPr>
        <w:jc w:val="both"/>
        <w:rPr>
          <w:sz w:val="28"/>
          <w:szCs w:val="28"/>
        </w:rPr>
      </w:pPr>
    </w:p>
    <w:p w:rsidR="00141CAE" w:rsidRDefault="00141CAE" w:rsidP="00141CAE">
      <w:pPr>
        <w:jc w:val="both"/>
        <w:rPr>
          <w:sz w:val="28"/>
          <w:szCs w:val="28"/>
        </w:rPr>
      </w:pPr>
    </w:p>
    <w:p w:rsidR="00141CAE" w:rsidRDefault="00141CAE" w:rsidP="00141CAE">
      <w:pPr>
        <w:jc w:val="both"/>
        <w:rPr>
          <w:sz w:val="28"/>
          <w:szCs w:val="28"/>
        </w:rPr>
      </w:pPr>
    </w:p>
    <w:p w:rsidR="00141CAE" w:rsidRDefault="00141CAE" w:rsidP="00141CAE">
      <w:pPr>
        <w:jc w:val="both"/>
        <w:rPr>
          <w:sz w:val="28"/>
          <w:szCs w:val="28"/>
        </w:rPr>
      </w:pPr>
    </w:p>
    <w:p w:rsidR="00141CAE" w:rsidRDefault="00141CAE" w:rsidP="00141CAE">
      <w:pPr>
        <w:jc w:val="both"/>
        <w:rPr>
          <w:sz w:val="28"/>
          <w:szCs w:val="28"/>
        </w:rPr>
      </w:pPr>
    </w:p>
    <w:p w:rsidR="00141CAE" w:rsidRDefault="00141CAE" w:rsidP="00141CAE">
      <w:pPr>
        <w:jc w:val="both"/>
        <w:rPr>
          <w:b/>
          <w:bCs/>
          <w:sz w:val="28"/>
          <w:szCs w:val="28"/>
        </w:rPr>
      </w:pPr>
      <w:r w:rsidRPr="00141CAE">
        <w:rPr>
          <w:b/>
          <w:bCs/>
          <w:sz w:val="28"/>
          <w:szCs w:val="28"/>
        </w:rPr>
        <w:lastRenderedPageBreak/>
        <w:t>SMOKER VS. SIZE:</w:t>
      </w:r>
    </w:p>
    <w:p w:rsidR="003B6A08" w:rsidRDefault="003B6A08" w:rsidP="00141CAE">
      <w:pPr>
        <w:jc w:val="both"/>
        <w:rPr>
          <w:b/>
          <w:bCs/>
          <w:sz w:val="28"/>
          <w:szCs w:val="28"/>
        </w:rPr>
      </w:pPr>
    </w:p>
    <w:p w:rsidR="003B6A08" w:rsidRDefault="003B6A08" w:rsidP="003B6A08">
      <w:pPr>
        <w:jc w:val="both"/>
        <w:rPr>
          <w:b/>
          <w:bCs/>
          <w:sz w:val="28"/>
          <w:szCs w:val="28"/>
        </w:rPr>
      </w:pPr>
      <w:r w:rsidRPr="003B6A08">
        <w:rPr>
          <w:sz w:val="28"/>
          <w:szCs w:val="28"/>
        </w:rPr>
        <w:t>The distributions are generally skewed to the right, with a higher concentration of lower tip percentages. As the table size increases, the distribution of tip percentages appears to become more spread out, suggesting greater variability in tipping behavior for larger groups.</w:t>
      </w:r>
    </w:p>
    <w:p w:rsidR="003B6A08" w:rsidRDefault="003B6A08" w:rsidP="003B6A08">
      <w:pPr>
        <w:jc w:val="both"/>
        <w:rPr>
          <w:b/>
          <w:bCs/>
          <w:sz w:val="28"/>
          <w:szCs w:val="28"/>
        </w:rPr>
      </w:pPr>
    </w:p>
    <w:p w:rsidR="003B6A08" w:rsidRDefault="003B6A08" w:rsidP="003B6A08">
      <w:pPr>
        <w:jc w:val="both"/>
        <w:rPr>
          <w:b/>
          <w:bCs/>
          <w:sz w:val="28"/>
          <w:szCs w:val="28"/>
        </w:rPr>
      </w:pPr>
      <w:r w:rsidRPr="003B6A08">
        <w:rPr>
          <w:b/>
          <w:bCs/>
          <w:sz w:val="28"/>
          <w:szCs w:val="28"/>
        </w:rPr>
        <w:drawing>
          <wp:anchor distT="0" distB="0" distL="114300" distR="114300" simplePos="0" relativeHeight="251666432" behindDoc="1" locked="0" layoutInCell="1" allowOverlap="1">
            <wp:simplePos x="0" y="0"/>
            <wp:positionH relativeFrom="margin">
              <wp:posOffset>28575</wp:posOffset>
            </wp:positionH>
            <wp:positionV relativeFrom="page">
              <wp:posOffset>5190490</wp:posOffset>
            </wp:positionV>
            <wp:extent cx="2129155" cy="4314825"/>
            <wp:effectExtent l="0" t="0" r="4445" b="0"/>
            <wp:wrapTight wrapText="bothSides">
              <wp:wrapPolygon edited="0">
                <wp:start x="0" y="0"/>
                <wp:lineTo x="0" y="21457"/>
                <wp:lineTo x="21452" y="21457"/>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9155" cy="4314825"/>
                    </a:xfrm>
                    <a:prstGeom prst="rect">
                      <a:avLst/>
                    </a:prstGeom>
                  </pic:spPr>
                </pic:pic>
              </a:graphicData>
            </a:graphic>
            <wp14:sizeRelH relativeFrom="margin">
              <wp14:pctWidth>0</wp14:pctWidth>
            </wp14:sizeRelH>
            <wp14:sizeRelV relativeFrom="margin">
              <wp14:pctHeight>0</wp14:pctHeight>
            </wp14:sizeRelV>
          </wp:anchor>
        </w:drawing>
      </w:r>
      <w:r w:rsidRPr="003B6A08">
        <w:rPr>
          <w:b/>
          <w:bCs/>
          <w:sz w:val="28"/>
          <w:szCs w:val="28"/>
        </w:rPr>
        <w:drawing>
          <wp:anchor distT="0" distB="0" distL="114300" distR="114300" simplePos="0" relativeHeight="251665408" behindDoc="1" locked="0" layoutInCell="1" allowOverlap="1">
            <wp:simplePos x="0" y="0"/>
            <wp:positionH relativeFrom="column">
              <wp:posOffset>0</wp:posOffset>
            </wp:positionH>
            <wp:positionV relativeFrom="page">
              <wp:posOffset>1247775</wp:posOffset>
            </wp:positionV>
            <wp:extent cx="5943600" cy="1945640"/>
            <wp:effectExtent l="0" t="0" r="0" b="0"/>
            <wp:wrapTight wrapText="bothSides">
              <wp:wrapPolygon edited="0">
                <wp:start x="0" y="0"/>
                <wp:lineTo x="0" y="21360"/>
                <wp:lineTo x="21531" y="21360"/>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45640"/>
                    </a:xfrm>
                    <a:prstGeom prst="rect">
                      <a:avLst/>
                    </a:prstGeom>
                  </pic:spPr>
                </pic:pic>
              </a:graphicData>
            </a:graphic>
          </wp:anchor>
        </w:drawing>
      </w:r>
      <w:r>
        <w:rPr>
          <w:b/>
          <w:bCs/>
          <w:sz w:val="28"/>
          <w:szCs w:val="28"/>
        </w:rPr>
        <w:t>DAY VS. TIME:</w:t>
      </w:r>
    </w:p>
    <w:p w:rsidR="003B6A08" w:rsidRDefault="003B6A08" w:rsidP="003B6A08">
      <w:pPr>
        <w:jc w:val="both"/>
        <w:rPr>
          <w:b/>
          <w:bCs/>
          <w:sz w:val="28"/>
          <w:szCs w:val="28"/>
        </w:rPr>
      </w:pPr>
    </w:p>
    <w:p w:rsidR="003B6A08" w:rsidRDefault="003B6A08" w:rsidP="003B6A08">
      <w:pPr>
        <w:jc w:val="both"/>
        <w:rPr>
          <w:b/>
          <w:bCs/>
          <w:sz w:val="28"/>
          <w:szCs w:val="28"/>
        </w:rPr>
      </w:pPr>
    </w:p>
    <w:p w:rsidR="003B6A08" w:rsidRDefault="003B6A08" w:rsidP="003B6A08">
      <w:pPr>
        <w:jc w:val="both"/>
        <w:rPr>
          <w:b/>
          <w:bCs/>
          <w:sz w:val="28"/>
          <w:szCs w:val="28"/>
        </w:rPr>
      </w:pPr>
    </w:p>
    <w:p w:rsidR="003B6A08" w:rsidRDefault="003B6A08" w:rsidP="003B6A08">
      <w:pPr>
        <w:jc w:val="both"/>
        <w:rPr>
          <w:b/>
          <w:bCs/>
          <w:sz w:val="28"/>
          <w:szCs w:val="28"/>
        </w:rPr>
      </w:pPr>
    </w:p>
    <w:p w:rsidR="003B6A08" w:rsidRDefault="003B6A08" w:rsidP="003B6A08">
      <w:pPr>
        <w:jc w:val="both"/>
        <w:rPr>
          <w:b/>
          <w:bCs/>
          <w:sz w:val="28"/>
          <w:szCs w:val="28"/>
        </w:rPr>
      </w:pPr>
    </w:p>
    <w:p w:rsidR="003B6A08" w:rsidRDefault="003B6A08" w:rsidP="003B6A08">
      <w:pPr>
        <w:jc w:val="both"/>
        <w:rPr>
          <w:b/>
          <w:bCs/>
          <w:sz w:val="28"/>
          <w:szCs w:val="28"/>
        </w:rPr>
      </w:pPr>
    </w:p>
    <w:p w:rsidR="003B6A08" w:rsidRDefault="003B6A08" w:rsidP="003B6A08">
      <w:pPr>
        <w:jc w:val="both"/>
        <w:rPr>
          <w:b/>
          <w:bCs/>
          <w:sz w:val="28"/>
          <w:szCs w:val="28"/>
        </w:rPr>
      </w:pPr>
    </w:p>
    <w:p w:rsidR="003B6A08" w:rsidRDefault="003B6A08" w:rsidP="003B6A08">
      <w:pPr>
        <w:jc w:val="both"/>
        <w:rPr>
          <w:b/>
          <w:bCs/>
          <w:sz w:val="28"/>
          <w:szCs w:val="28"/>
        </w:rPr>
      </w:pPr>
    </w:p>
    <w:p w:rsidR="003B6A08" w:rsidRDefault="003B6A08" w:rsidP="003B6A08">
      <w:pPr>
        <w:jc w:val="both"/>
        <w:rPr>
          <w:b/>
          <w:bCs/>
          <w:sz w:val="28"/>
          <w:szCs w:val="28"/>
        </w:rPr>
      </w:pPr>
    </w:p>
    <w:p w:rsidR="003B6A08" w:rsidRDefault="003B6A08" w:rsidP="003B6A08">
      <w:pPr>
        <w:jc w:val="both"/>
        <w:rPr>
          <w:b/>
          <w:bCs/>
          <w:sz w:val="28"/>
          <w:szCs w:val="28"/>
        </w:rPr>
      </w:pPr>
    </w:p>
    <w:p w:rsidR="003B6A08" w:rsidRDefault="003B6A08" w:rsidP="003B6A08">
      <w:pPr>
        <w:jc w:val="both"/>
        <w:rPr>
          <w:b/>
          <w:bCs/>
          <w:sz w:val="28"/>
          <w:szCs w:val="28"/>
        </w:rPr>
      </w:pPr>
    </w:p>
    <w:p w:rsidR="003B6A08" w:rsidRDefault="003B6A08" w:rsidP="003B6A08">
      <w:pPr>
        <w:jc w:val="both"/>
        <w:rPr>
          <w:sz w:val="28"/>
          <w:szCs w:val="28"/>
        </w:rPr>
      </w:pPr>
      <w:r w:rsidRPr="003B6A08">
        <w:rPr>
          <w:sz w:val="28"/>
          <w:szCs w:val="28"/>
        </w:rPr>
        <w:lastRenderedPageBreak/>
        <w:t>The distributions are generally right-skewed, indicating that a larger proportion of tips fall within the lower percentage range. Tip percentages appear to vary between lunch and dinner, and there might be differences in tipping behavior between smokers and non-smokers.</w:t>
      </w:r>
    </w:p>
    <w:p w:rsidR="003B6A08" w:rsidRDefault="003B6A08" w:rsidP="003B6A08">
      <w:pPr>
        <w:jc w:val="both"/>
        <w:rPr>
          <w:sz w:val="28"/>
          <w:szCs w:val="28"/>
        </w:rPr>
      </w:pPr>
    </w:p>
    <w:p w:rsidR="003B6A08" w:rsidRDefault="003B6A08" w:rsidP="003B6A08">
      <w:pPr>
        <w:jc w:val="both"/>
        <w:rPr>
          <w:b/>
          <w:bCs/>
          <w:sz w:val="28"/>
          <w:szCs w:val="28"/>
        </w:rPr>
      </w:pPr>
      <w:r w:rsidRPr="003B6A08">
        <w:rPr>
          <w:b/>
          <w:bCs/>
          <w:sz w:val="28"/>
          <w:szCs w:val="28"/>
        </w:rPr>
        <w:t>DAY VS. SIZE:</w:t>
      </w:r>
    </w:p>
    <w:p w:rsidR="003B6A08" w:rsidRPr="003B6A08" w:rsidRDefault="003B6A08" w:rsidP="003B6A08">
      <w:pPr>
        <w:jc w:val="both"/>
        <w:rPr>
          <w:b/>
          <w:bCs/>
          <w:sz w:val="28"/>
          <w:szCs w:val="28"/>
        </w:rPr>
      </w:pPr>
      <w:r w:rsidRPr="003B6A08">
        <w:rPr>
          <w:b/>
          <w:bCs/>
          <w:sz w:val="28"/>
          <w:szCs w:val="28"/>
        </w:rPr>
        <w:drawing>
          <wp:anchor distT="0" distB="0" distL="114300" distR="114300" simplePos="0" relativeHeight="251667456" behindDoc="1" locked="0" layoutInCell="1" allowOverlap="1">
            <wp:simplePos x="0" y="0"/>
            <wp:positionH relativeFrom="margin">
              <wp:align>left</wp:align>
            </wp:positionH>
            <wp:positionV relativeFrom="page">
              <wp:posOffset>2628900</wp:posOffset>
            </wp:positionV>
            <wp:extent cx="5438775" cy="3606165"/>
            <wp:effectExtent l="0" t="0" r="9525" b="0"/>
            <wp:wrapTight wrapText="bothSides">
              <wp:wrapPolygon edited="0">
                <wp:start x="0" y="0"/>
                <wp:lineTo x="0" y="21452"/>
                <wp:lineTo x="21562" y="21452"/>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8775" cy="3606165"/>
                    </a:xfrm>
                    <a:prstGeom prst="rect">
                      <a:avLst/>
                    </a:prstGeom>
                  </pic:spPr>
                </pic:pic>
              </a:graphicData>
            </a:graphic>
            <wp14:sizeRelH relativeFrom="margin">
              <wp14:pctWidth>0</wp14:pctWidth>
            </wp14:sizeRelH>
            <wp14:sizeRelV relativeFrom="margin">
              <wp14:pctHeight>0</wp14:pctHeight>
            </wp14:sizeRelV>
          </wp:anchor>
        </w:drawing>
      </w:r>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Pr="00E35217" w:rsidRDefault="003B6A08" w:rsidP="003B6A08">
      <w:pPr>
        <w:jc w:val="both"/>
        <w:rPr>
          <w:sz w:val="28"/>
          <w:szCs w:val="28"/>
        </w:rPr>
      </w:pPr>
    </w:p>
    <w:p w:rsidR="003B6A08" w:rsidRDefault="00E35217" w:rsidP="003B6A08">
      <w:pPr>
        <w:jc w:val="both"/>
      </w:pPr>
      <w:r w:rsidRPr="00E35217">
        <w:rPr>
          <w:sz w:val="28"/>
          <w:szCs w:val="28"/>
        </w:rPr>
        <w:t>The distributions are generally right-skewed, indicating that a larger proportion of tips fall within the lower percentage range. As the table size increases, the distribution of tip percentages appears to become more spread out, indicating greater variability in tipping behavior for larger groups</w:t>
      </w:r>
      <w:r>
        <w:t>.</w:t>
      </w:r>
    </w:p>
    <w:p w:rsidR="00E35217" w:rsidRDefault="00E35217" w:rsidP="003B6A08">
      <w:pPr>
        <w:jc w:val="both"/>
      </w:pPr>
    </w:p>
    <w:p w:rsidR="00E35217" w:rsidRDefault="00E35217" w:rsidP="003B6A08">
      <w:pPr>
        <w:jc w:val="both"/>
      </w:pPr>
    </w:p>
    <w:p w:rsidR="00E35217" w:rsidRDefault="00E35217" w:rsidP="003B6A08">
      <w:pPr>
        <w:jc w:val="both"/>
      </w:pPr>
    </w:p>
    <w:p w:rsidR="00E35217" w:rsidRDefault="00E35217" w:rsidP="003B6A08">
      <w:pPr>
        <w:jc w:val="both"/>
      </w:pPr>
    </w:p>
    <w:p w:rsidR="00E35217" w:rsidRDefault="00E35217" w:rsidP="003B6A08">
      <w:pPr>
        <w:jc w:val="both"/>
      </w:pPr>
    </w:p>
    <w:p w:rsidR="00E35217" w:rsidRDefault="00E35217" w:rsidP="003B6A08">
      <w:pPr>
        <w:jc w:val="both"/>
        <w:rPr>
          <w:b/>
          <w:bCs/>
          <w:sz w:val="28"/>
          <w:szCs w:val="28"/>
        </w:rPr>
      </w:pPr>
      <w:r w:rsidRPr="00E35217">
        <w:rPr>
          <w:b/>
          <w:bCs/>
          <w:sz w:val="28"/>
          <w:szCs w:val="28"/>
        </w:rPr>
        <w:lastRenderedPageBreak/>
        <w:t>TIME VS. SIZE:</w:t>
      </w:r>
    </w:p>
    <w:p w:rsidR="00E35217" w:rsidRPr="00E35217" w:rsidRDefault="00E35217" w:rsidP="003B6A08">
      <w:pPr>
        <w:jc w:val="both"/>
        <w:rPr>
          <w:b/>
          <w:bCs/>
          <w:sz w:val="28"/>
          <w:szCs w:val="28"/>
        </w:rPr>
      </w:pPr>
      <w:r w:rsidRPr="00E35217">
        <w:rPr>
          <w:b/>
          <w:bCs/>
          <w:sz w:val="28"/>
          <w:szCs w:val="28"/>
        </w:rPr>
        <w:drawing>
          <wp:anchor distT="0" distB="0" distL="114300" distR="114300" simplePos="0" relativeHeight="251668480" behindDoc="1" locked="0" layoutInCell="1" allowOverlap="1">
            <wp:simplePos x="0" y="0"/>
            <wp:positionH relativeFrom="column">
              <wp:posOffset>0</wp:posOffset>
            </wp:positionH>
            <wp:positionV relativeFrom="page">
              <wp:posOffset>1247775</wp:posOffset>
            </wp:positionV>
            <wp:extent cx="5943600" cy="1945640"/>
            <wp:effectExtent l="0" t="0" r="0" b="0"/>
            <wp:wrapTight wrapText="bothSides">
              <wp:wrapPolygon edited="0">
                <wp:start x="0" y="0"/>
                <wp:lineTo x="0" y="21360"/>
                <wp:lineTo x="21531" y="21360"/>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45640"/>
                    </a:xfrm>
                    <a:prstGeom prst="rect">
                      <a:avLst/>
                    </a:prstGeom>
                  </pic:spPr>
                </pic:pic>
              </a:graphicData>
            </a:graphic>
          </wp:anchor>
        </w:drawing>
      </w:r>
    </w:p>
    <w:p w:rsidR="00E35217" w:rsidRPr="00E35217" w:rsidRDefault="00E35217" w:rsidP="003B6A08">
      <w:pPr>
        <w:jc w:val="both"/>
        <w:rPr>
          <w:sz w:val="28"/>
          <w:szCs w:val="28"/>
        </w:rPr>
      </w:pPr>
      <w:r w:rsidRPr="00E35217">
        <w:rPr>
          <w:sz w:val="28"/>
          <w:szCs w:val="28"/>
        </w:rPr>
        <w:t>The distributions are generally right-skewed, indicating that a larger proportion of tips fall within the lower percentage range. As the table size increases, the distribution of tip percentages appears to become more spread out, indicating greater variability in tipping behavior for larger groups.</w:t>
      </w:r>
    </w:p>
    <w:p w:rsidR="003B6A08" w:rsidRDefault="003B6A08" w:rsidP="003B6A08">
      <w:pPr>
        <w:jc w:val="both"/>
        <w:rPr>
          <w:sz w:val="28"/>
          <w:szCs w:val="28"/>
        </w:rPr>
      </w:pPr>
      <w:bookmarkStart w:id="0" w:name="_GoBack"/>
      <w:bookmarkEnd w:id="0"/>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Default="003B6A08" w:rsidP="003B6A08">
      <w:pPr>
        <w:jc w:val="both"/>
        <w:rPr>
          <w:sz w:val="28"/>
          <w:szCs w:val="28"/>
        </w:rPr>
      </w:pPr>
    </w:p>
    <w:p w:rsidR="003B6A08" w:rsidRPr="003B6A08" w:rsidRDefault="003B6A08" w:rsidP="003B6A08">
      <w:pPr>
        <w:jc w:val="both"/>
        <w:rPr>
          <w:sz w:val="28"/>
          <w:szCs w:val="28"/>
        </w:rPr>
      </w:pPr>
    </w:p>
    <w:sectPr w:rsidR="003B6A08" w:rsidRPr="003B6A08" w:rsidSect="007A52BE">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BE"/>
    <w:rsid w:val="00141CAE"/>
    <w:rsid w:val="003B6A08"/>
    <w:rsid w:val="007A52BE"/>
    <w:rsid w:val="008573A5"/>
    <w:rsid w:val="008A4D4D"/>
    <w:rsid w:val="00C35E5B"/>
    <w:rsid w:val="00E35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1888E-678E-42CA-8EA4-2257BFBC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2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52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813479">
      <w:bodyDiv w:val="1"/>
      <w:marLeft w:val="0"/>
      <w:marRight w:val="0"/>
      <w:marTop w:val="0"/>
      <w:marBottom w:val="0"/>
      <w:divBdr>
        <w:top w:val="none" w:sz="0" w:space="0" w:color="auto"/>
        <w:left w:val="none" w:sz="0" w:space="0" w:color="auto"/>
        <w:bottom w:val="none" w:sz="0" w:space="0" w:color="auto"/>
        <w:right w:val="none" w:sz="0" w:space="0" w:color="auto"/>
      </w:divBdr>
    </w:div>
    <w:div w:id="165120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7</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2025-01-25T12:26:00Z</dcterms:created>
  <dcterms:modified xsi:type="dcterms:W3CDTF">2025-01-26T07:36:00Z</dcterms:modified>
</cp:coreProperties>
</file>