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4592" w14:textId="77777777" w:rsidR="009702A9" w:rsidRPr="008315D0" w:rsidRDefault="009702A9" w:rsidP="009702A9">
      <w:pPr>
        <w:pStyle w:val="dco1"/>
      </w:pPr>
      <w:r w:rsidRPr="008315D0">
        <w:t xml:space="preserve">Szegedi </w:t>
      </w:r>
      <w:r w:rsidRPr="009702A9">
        <w:rPr>
          <w:color w:val="000000" w:themeColor="text1"/>
        </w:rPr>
        <w:t>Tudományegyetem</w:t>
      </w:r>
    </w:p>
    <w:p w14:paraId="1E02AE6F" w14:textId="77777777" w:rsidR="009702A9" w:rsidRPr="008315D0" w:rsidRDefault="009702A9" w:rsidP="009702A9">
      <w:pPr>
        <w:pStyle w:val="dco1"/>
      </w:pPr>
      <w:r w:rsidRPr="008315D0">
        <w:t>Informatikai Intézet</w:t>
      </w:r>
    </w:p>
    <w:p w14:paraId="40999A14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5FB8BF7D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D971087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761D705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F82BBB3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1567968D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2074E8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D5B75F1" w14:textId="77777777" w:rsidR="009702A9" w:rsidRDefault="009702A9" w:rsidP="009702A9">
      <w:pPr>
        <w:pStyle w:val="dco1"/>
        <w:jc w:val="left"/>
        <w:rPr>
          <w:sz w:val="24"/>
        </w:rPr>
      </w:pPr>
    </w:p>
    <w:p w14:paraId="28C8788B" w14:textId="77777777" w:rsidR="009702A9" w:rsidRDefault="009702A9" w:rsidP="009702A9">
      <w:pPr>
        <w:pStyle w:val="dco1"/>
        <w:jc w:val="left"/>
        <w:rPr>
          <w:sz w:val="24"/>
        </w:rPr>
      </w:pPr>
    </w:p>
    <w:p w14:paraId="2DC525BE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7F45BB2B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12A55F6" w14:textId="77777777" w:rsidR="009702A9" w:rsidRDefault="009702A9" w:rsidP="009702A9">
      <w:pPr>
        <w:pStyle w:val="dco1"/>
        <w:jc w:val="left"/>
        <w:rPr>
          <w:sz w:val="24"/>
        </w:rPr>
      </w:pPr>
    </w:p>
    <w:p w14:paraId="4030833A" w14:textId="77777777" w:rsidR="009702A9" w:rsidRDefault="009702A9" w:rsidP="009702A9">
      <w:pPr>
        <w:pStyle w:val="dco1"/>
        <w:jc w:val="left"/>
        <w:rPr>
          <w:sz w:val="24"/>
        </w:rPr>
      </w:pPr>
    </w:p>
    <w:p w14:paraId="20271F24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17E25E1B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6240E3DC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05F6CE57" w14:textId="5EAFD9E6" w:rsidR="0075538F" w:rsidRDefault="0075538F" w:rsidP="008F1CC3">
      <w:pPr>
        <w:pStyle w:val="SAJAT-SIMA"/>
      </w:pPr>
    </w:p>
    <w:p w14:paraId="0EADF49A" w14:textId="292EBB07" w:rsidR="009702A9" w:rsidRDefault="009702A9" w:rsidP="009702A9">
      <w:pPr>
        <w:pStyle w:val="SAJAT-SIMA"/>
        <w:jc w:val="center"/>
        <w:rPr>
          <w:b/>
          <w:bCs/>
          <w:sz w:val="36"/>
          <w:szCs w:val="36"/>
        </w:rPr>
      </w:pPr>
      <w:r w:rsidRPr="009702A9">
        <w:rPr>
          <w:b/>
          <w:bCs/>
          <w:sz w:val="36"/>
          <w:szCs w:val="36"/>
        </w:rPr>
        <w:t>SZAKDOLGOZAT</w:t>
      </w:r>
    </w:p>
    <w:p w14:paraId="23169E62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5C6EDF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BA31650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A9BB3C9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24CECC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C236D92" w14:textId="77777777" w:rsidR="009702A9" w:rsidRPr="00F25B2E" w:rsidRDefault="009702A9" w:rsidP="009702A9">
      <w:pPr>
        <w:pStyle w:val="dco1"/>
        <w:jc w:val="left"/>
        <w:rPr>
          <w:sz w:val="24"/>
        </w:rPr>
      </w:pPr>
    </w:p>
    <w:p w14:paraId="062F627E" w14:textId="77777777" w:rsidR="009702A9" w:rsidRDefault="009702A9" w:rsidP="009702A9">
      <w:pPr>
        <w:pStyle w:val="dco1"/>
        <w:jc w:val="left"/>
        <w:rPr>
          <w:sz w:val="24"/>
        </w:rPr>
      </w:pPr>
    </w:p>
    <w:p w14:paraId="62E23731" w14:textId="77777777" w:rsidR="009702A9" w:rsidRDefault="009702A9" w:rsidP="009702A9">
      <w:pPr>
        <w:pStyle w:val="dco1"/>
        <w:jc w:val="left"/>
        <w:rPr>
          <w:sz w:val="24"/>
        </w:rPr>
      </w:pPr>
    </w:p>
    <w:p w14:paraId="1B6C2E37" w14:textId="77777777" w:rsidR="009702A9" w:rsidRDefault="009702A9" w:rsidP="009702A9">
      <w:pPr>
        <w:pStyle w:val="dco1"/>
        <w:jc w:val="left"/>
        <w:rPr>
          <w:sz w:val="24"/>
        </w:rPr>
      </w:pPr>
    </w:p>
    <w:p w14:paraId="2035BE89" w14:textId="77777777" w:rsidR="009702A9" w:rsidRDefault="009702A9" w:rsidP="009702A9">
      <w:pPr>
        <w:pStyle w:val="dco1"/>
        <w:jc w:val="left"/>
        <w:rPr>
          <w:sz w:val="24"/>
        </w:rPr>
      </w:pPr>
    </w:p>
    <w:p w14:paraId="48DB5D58" w14:textId="77777777" w:rsidR="009702A9" w:rsidRDefault="009702A9" w:rsidP="009702A9">
      <w:pPr>
        <w:pStyle w:val="dco1"/>
        <w:jc w:val="left"/>
        <w:rPr>
          <w:sz w:val="24"/>
        </w:rPr>
      </w:pPr>
    </w:p>
    <w:p w14:paraId="2298CF10" w14:textId="77777777" w:rsidR="009702A9" w:rsidRDefault="009702A9" w:rsidP="009702A9">
      <w:pPr>
        <w:pStyle w:val="dco1"/>
        <w:jc w:val="left"/>
        <w:rPr>
          <w:sz w:val="24"/>
        </w:rPr>
      </w:pPr>
    </w:p>
    <w:p w14:paraId="5B4C6756" w14:textId="77777777" w:rsidR="009702A9" w:rsidRDefault="009702A9" w:rsidP="009702A9">
      <w:pPr>
        <w:pStyle w:val="dco1"/>
        <w:jc w:val="left"/>
        <w:rPr>
          <w:sz w:val="24"/>
        </w:rPr>
      </w:pPr>
    </w:p>
    <w:p w14:paraId="1D2535DF" w14:textId="77777777" w:rsidR="009702A9" w:rsidRDefault="009702A9" w:rsidP="009702A9">
      <w:pPr>
        <w:pStyle w:val="dco1"/>
        <w:jc w:val="left"/>
        <w:rPr>
          <w:sz w:val="24"/>
        </w:rPr>
      </w:pPr>
    </w:p>
    <w:p w14:paraId="37906781" w14:textId="77777777" w:rsidR="009702A9" w:rsidRDefault="009702A9" w:rsidP="009702A9">
      <w:pPr>
        <w:pStyle w:val="dco1"/>
        <w:jc w:val="left"/>
        <w:rPr>
          <w:sz w:val="24"/>
        </w:rPr>
      </w:pPr>
    </w:p>
    <w:p w14:paraId="39DFA23F" w14:textId="77777777" w:rsidR="009702A9" w:rsidRDefault="009702A9" w:rsidP="009702A9">
      <w:pPr>
        <w:pStyle w:val="dco1"/>
        <w:jc w:val="left"/>
        <w:rPr>
          <w:sz w:val="24"/>
        </w:rPr>
      </w:pPr>
    </w:p>
    <w:p w14:paraId="278546BD" w14:textId="77777777" w:rsidR="009702A9" w:rsidRPr="00F25B2E" w:rsidRDefault="009702A9" w:rsidP="009702A9">
      <w:pPr>
        <w:pStyle w:val="dco1"/>
        <w:jc w:val="left"/>
        <w:rPr>
          <w:sz w:val="24"/>
        </w:rPr>
      </w:pPr>
    </w:p>
    <w:p w14:paraId="275A57DC" w14:textId="77777777" w:rsidR="001237D5" w:rsidRDefault="001237D5" w:rsidP="001237D5">
      <w:pPr>
        <w:pStyle w:val="dco1"/>
      </w:pPr>
      <w:r w:rsidRPr="008315D0">
        <w:t>Hallgató</w:t>
      </w:r>
      <w:r>
        <w:t>:</w:t>
      </w:r>
    </w:p>
    <w:p w14:paraId="4FE94EDD" w14:textId="72B177EB" w:rsidR="001237D5" w:rsidRDefault="00D15B8C" w:rsidP="001237D5">
      <w:pPr>
        <w:pStyle w:val="dco1"/>
      </w:pPr>
      <w:r>
        <w:t>Török</w:t>
      </w:r>
      <w:r w:rsidR="001237D5">
        <w:t xml:space="preserve"> </w:t>
      </w:r>
      <w:r>
        <w:t>Dániel</w:t>
      </w:r>
    </w:p>
    <w:p w14:paraId="44835A1D" w14:textId="77777777" w:rsidR="001237D5" w:rsidRPr="008315D0" w:rsidRDefault="001237D5" w:rsidP="001237D5">
      <w:pPr>
        <w:pStyle w:val="dco1"/>
        <w:rPr>
          <w:sz w:val="24"/>
          <w:szCs w:val="18"/>
        </w:rPr>
      </w:pPr>
    </w:p>
    <w:p w14:paraId="7E24DE9A" w14:textId="5AFCC4B6" w:rsidR="001237D5" w:rsidRDefault="001237D5" w:rsidP="001237D5">
      <w:pPr>
        <w:pStyle w:val="dco1"/>
        <w:sectPr w:rsidR="001237D5" w:rsidSect="001237D5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8315D0">
        <w:t>2</w:t>
      </w:r>
      <w:r>
        <w:t>025</w:t>
      </w:r>
    </w:p>
    <w:p w14:paraId="5AE32F5E" w14:textId="77777777" w:rsidR="00CE58D7" w:rsidRPr="00F25B2E" w:rsidRDefault="00CE58D7" w:rsidP="00CE58D7">
      <w:pPr>
        <w:pStyle w:val="dco1"/>
      </w:pPr>
      <w:r w:rsidRPr="00852935">
        <w:rPr>
          <w:lang w:val="hu-HU"/>
        </w:rPr>
        <w:lastRenderedPageBreak/>
        <w:t>Szegedi Tudományegyetem</w:t>
      </w:r>
    </w:p>
    <w:p w14:paraId="589D0875" w14:textId="77777777" w:rsidR="00CE58D7" w:rsidRPr="00852935" w:rsidRDefault="00CE58D7" w:rsidP="00CE58D7">
      <w:pPr>
        <w:pStyle w:val="dco1"/>
        <w:rPr>
          <w:lang w:val="hu-HU"/>
        </w:rPr>
      </w:pPr>
      <w:r w:rsidRPr="00852935">
        <w:rPr>
          <w:lang w:val="hu-HU"/>
        </w:rPr>
        <w:t>Informatikai Tanszékcsoport</w:t>
      </w:r>
    </w:p>
    <w:p w14:paraId="1B5A4C25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227E089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EDDD15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EB4F44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F0B7958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63AF7F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F4888A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4CAECC5A" w14:textId="0CD9006B" w:rsidR="00CE58D7" w:rsidRPr="00852935" w:rsidRDefault="0074163E" w:rsidP="00CE58D7">
      <w:pPr>
        <w:pStyle w:val="dco2"/>
        <w:rPr>
          <w:lang w:val="hu-HU"/>
        </w:rPr>
      </w:pPr>
      <w:bookmarkStart w:id="0" w:name="_Hlk211102639"/>
      <w:r>
        <w:rPr>
          <w:lang w:val="hu-HU"/>
        </w:rPr>
        <w:t>2D souls-like platformer játék a Godot játék motorban</w:t>
      </w:r>
    </w:p>
    <w:bookmarkEnd w:id="0"/>
    <w:p w14:paraId="68E26B5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513CCFDB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24FEE9F0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2616CC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4E982C1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EE182D2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C6478CB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57B0106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Szakdolgozat</w:t>
      </w:r>
    </w:p>
    <w:p w14:paraId="3AE337F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9E7EBE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152EF71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5B87DB2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1BADF9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92194F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85C2558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22115D2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7"/>
        <w:gridCol w:w="3274"/>
        <w:gridCol w:w="669"/>
        <w:gridCol w:w="3409"/>
        <w:gridCol w:w="601"/>
      </w:tblGrid>
      <w:tr w:rsidR="00CE58D7" w:rsidRPr="00852935" w14:paraId="10C4D92B" w14:textId="77777777" w:rsidTr="00D934BD">
        <w:tc>
          <w:tcPr>
            <w:tcW w:w="767" w:type="dxa"/>
          </w:tcPr>
          <w:p w14:paraId="0F2EDC16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  <w:tc>
          <w:tcPr>
            <w:tcW w:w="3274" w:type="dxa"/>
          </w:tcPr>
          <w:p w14:paraId="13BDFFB4" w14:textId="77777777" w:rsidR="00CE58D7" w:rsidRPr="00852935" w:rsidRDefault="00CE58D7" w:rsidP="00D934BD">
            <w:pPr>
              <w:pStyle w:val="dco4"/>
              <w:rPr>
                <w:lang w:val="hu-HU"/>
              </w:rPr>
            </w:pPr>
            <w:r w:rsidRPr="00852935">
              <w:rPr>
                <w:lang w:val="hu-HU"/>
              </w:rPr>
              <w:t>Készítette:</w:t>
            </w:r>
          </w:p>
        </w:tc>
        <w:tc>
          <w:tcPr>
            <w:tcW w:w="669" w:type="dxa"/>
          </w:tcPr>
          <w:p w14:paraId="7B074958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  <w:tc>
          <w:tcPr>
            <w:tcW w:w="3409" w:type="dxa"/>
          </w:tcPr>
          <w:p w14:paraId="6195B492" w14:textId="77777777" w:rsidR="00CE58D7" w:rsidRPr="00852935" w:rsidRDefault="00CE58D7" w:rsidP="00D934BD">
            <w:pPr>
              <w:pStyle w:val="dco4"/>
              <w:rPr>
                <w:lang w:val="hu-HU"/>
              </w:rPr>
            </w:pPr>
            <w:r w:rsidRPr="00852935">
              <w:rPr>
                <w:lang w:val="hu-HU"/>
              </w:rPr>
              <w:t>Témavezető:</w:t>
            </w:r>
          </w:p>
        </w:tc>
        <w:tc>
          <w:tcPr>
            <w:tcW w:w="601" w:type="dxa"/>
          </w:tcPr>
          <w:p w14:paraId="473D2BC4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</w:tr>
      <w:tr w:rsidR="00CE58D7" w:rsidRPr="00852935" w14:paraId="768353B5" w14:textId="77777777" w:rsidTr="00D934BD">
        <w:tc>
          <w:tcPr>
            <w:tcW w:w="767" w:type="dxa"/>
          </w:tcPr>
          <w:p w14:paraId="6ACC0DBA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74" w:type="dxa"/>
          </w:tcPr>
          <w:p w14:paraId="313780DF" w14:textId="74C05064" w:rsidR="00CE58D7" w:rsidRPr="00852935" w:rsidRDefault="00CE58D7" w:rsidP="00D934B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Török</w:t>
            </w:r>
            <w:r w:rsidRPr="00852935">
              <w:rPr>
                <w:lang w:val="hu-HU"/>
              </w:rPr>
              <w:t xml:space="preserve"> </w:t>
            </w:r>
            <w:r>
              <w:rPr>
                <w:lang w:val="hu-HU"/>
              </w:rPr>
              <w:t>Dániel</w:t>
            </w:r>
          </w:p>
        </w:tc>
        <w:tc>
          <w:tcPr>
            <w:tcW w:w="669" w:type="dxa"/>
          </w:tcPr>
          <w:p w14:paraId="3957BEDB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409" w:type="dxa"/>
          </w:tcPr>
          <w:p w14:paraId="7641BB36" w14:textId="3745D434" w:rsidR="00CE58D7" w:rsidRPr="00852935" w:rsidRDefault="00CE58D7" w:rsidP="00D934B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Jász</w:t>
            </w:r>
            <w:r w:rsidRPr="00852935">
              <w:rPr>
                <w:lang w:val="hu-HU"/>
              </w:rPr>
              <w:t xml:space="preserve"> </w:t>
            </w:r>
            <w:r>
              <w:rPr>
                <w:lang w:val="hu-HU"/>
              </w:rPr>
              <w:t>Judit dr.</w:t>
            </w:r>
            <w:r w:rsidRPr="00852935">
              <w:rPr>
                <w:lang w:val="hu-HU"/>
              </w:rPr>
              <w:t xml:space="preserve"> </w:t>
            </w:r>
          </w:p>
        </w:tc>
        <w:tc>
          <w:tcPr>
            <w:tcW w:w="601" w:type="dxa"/>
          </w:tcPr>
          <w:p w14:paraId="52B7F6C9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CE58D7" w:rsidRPr="00852935" w14:paraId="341DBD3E" w14:textId="77777777" w:rsidTr="00D934BD">
        <w:tc>
          <w:tcPr>
            <w:tcW w:w="767" w:type="dxa"/>
          </w:tcPr>
          <w:p w14:paraId="272F4D07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74" w:type="dxa"/>
          </w:tcPr>
          <w:p w14:paraId="5CAACC33" w14:textId="77777777" w:rsidR="00CE58D7" w:rsidRPr="00852935" w:rsidRDefault="00CE58D7" w:rsidP="00D934BD">
            <w:pPr>
              <w:pStyle w:val="dco6"/>
              <w:rPr>
                <w:lang w:val="hu-HU"/>
              </w:rPr>
            </w:pPr>
            <w:r w:rsidRPr="00852935">
              <w:rPr>
                <w:lang w:val="hu-HU"/>
              </w:rPr>
              <w:t>programtervező informatikus szakos hallgató</w:t>
            </w:r>
          </w:p>
        </w:tc>
        <w:tc>
          <w:tcPr>
            <w:tcW w:w="669" w:type="dxa"/>
          </w:tcPr>
          <w:p w14:paraId="1F68A562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409" w:type="dxa"/>
          </w:tcPr>
          <w:p w14:paraId="0C9D66D0" w14:textId="77777777" w:rsidR="00CE58D7" w:rsidRPr="00852935" w:rsidRDefault="00CE58D7" w:rsidP="00D934BD">
            <w:pPr>
              <w:pStyle w:val="dco5"/>
              <w:rPr>
                <w:b w:val="0"/>
                <w:bCs w:val="0"/>
                <w:sz w:val="28"/>
                <w:szCs w:val="24"/>
                <w:lang w:val="hu-HU"/>
              </w:rPr>
            </w:pPr>
            <w:r w:rsidRPr="000A3567">
              <w:rPr>
                <w:b w:val="0"/>
                <w:bCs w:val="0"/>
                <w:sz w:val="28"/>
                <w:szCs w:val="24"/>
                <w:lang w:val="hu-HU"/>
              </w:rPr>
              <w:t>adjunktus</w:t>
            </w:r>
          </w:p>
        </w:tc>
        <w:tc>
          <w:tcPr>
            <w:tcW w:w="601" w:type="dxa"/>
          </w:tcPr>
          <w:p w14:paraId="0D7DF49C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73F1D2A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F2C514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236D236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C2B04B0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95F87B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0E655A9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Szeged</w:t>
      </w:r>
    </w:p>
    <w:p w14:paraId="6F70E4F2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2025</w:t>
      </w:r>
    </w:p>
    <w:p w14:paraId="6D0E50FD" w14:textId="729706E0" w:rsidR="0020239B" w:rsidRDefault="00CE58D7" w:rsidP="0020239B">
      <w:pPr>
        <w:pStyle w:val="SAJAT1"/>
        <w:jc w:val="center"/>
      </w:pPr>
      <w:r>
        <w:br w:type="page"/>
      </w:r>
      <w:bookmarkStart w:id="1" w:name="_Toc210686306"/>
      <w:bookmarkStart w:id="2" w:name="_Toc211296930"/>
      <w:r w:rsidR="0020239B" w:rsidRPr="00B0695F">
        <w:lastRenderedPageBreak/>
        <w:t>FELADATKIÍRÁS</w:t>
      </w:r>
      <w:bookmarkEnd w:id="1"/>
      <w:bookmarkEnd w:id="2"/>
    </w:p>
    <w:p w14:paraId="5945ED73" w14:textId="195F1352" w:rsidR="0020239B" w:rsidRDefault="0020239B" w:rsidP="0020239B">
      <w:pPr>
        <w:pStyle w:val="SAJAT-SIMA"/>
      </w:pPr>
      <w:r>
        <w:t xml:space="preserve">A szakdolgozat célja </w:t>
      </w:r>
      <w:r w:rsidR="003E5589">
        <w:t>egy 2D-s platformer souls-like videójáték fejlesztése</w:t>
      </w:r>
      <w:r w:rsidR="009E61C9">
        <w:t>,</w:t>
      </w:r>
      <w:r w:rsidR="003E5589">
        <w:t xml:space="preserve"> amelyben a játékos egy nyitott világban tud </w:t>
      </w:r>
      <w:r w:rsidR="009E61C9">
        <w:t>felfedezni,</w:t>
      </w:r>
      <w:r w:rsidR="003E5589">
        <w:t xml:space="preserve"> illetve ellenségekkel küzdeni, miközben fejleszti a karakterét, tárgyakat </w:t>
      </w:r>
      <w:r w:rsidR="0030522E">
        <w:t>gyűjt</w:t>
      </w:r>
      <w:r w:rsidR="003E5589">
        <w:t xml:space="preserve"> és készít, </w:t>
      </w:r>
      <w:r w:rsidR="0030522E">
        <w:t>képességeket</w:t>
      </w:r>
      <w:r w:rsidR="003E5589">
        <w:t xml:space="preserve"> old </w:t>
      </w:r>
      <w:r w:rsidR="009E61C9">
        <w:t>fel,</w:t>
      </w:r>
      <w:r w:rsidR="0030522E">
        <w:t xml:space="preserve"> amikkel később további részeket old fel a nyitott világból</w:t>
      </w:r>
      <w:r w:rsidR="009E61C9">
        <w:t>.</w:t>
      </w:r>
      <w:r w:rsidR="00C90A06">
        <w:t xml:space="preserve"> Fontos, hogy a játék állást el lehessen menteni. továbbá betölteni.</w:t>
      </w:r>
    </w:p>
    <w:p w14:paraId="0BCF4324" w14:textId="77777777" w:rsidR="002A2AE0" w:rsidRDefault="0020239B" w:rsidP="002A2AE0">
      <w:pPr>
        <w:pStyle w:val="SAJAT1"/>
        <w:jc w:val="center"/>
        <w:rPr>
          <w:caps/>
        </w:rPr>
      </w:pPr>
      <w:r>
        <w:br w:type="page"/>
      </w:r>
      <w:bookmarkStart w:id="3" w:name="_Toc210686307"/>
      <w:bookmarkStart w:id="4" w:name="_Toc211296931"/>
      <w:bookmarkStart w:id="5" w:name="_Hlk210686124"/>
      <w:r w:rsidR="002A2AE0" w:rsidRPr="00B76CB8">
        <w:rPr>
          <w:caps/>
        </w:rPr>
        <w:lastRenderedPageBreak/>
        <w:t>Tartalmi</w:t>
      </w:r>
      <w:r w:rsidR="002A2AE0">
        <w:t xml:space="preserve"> </w:t>
      </w:r>
      <w:r w:rsidR="002A2AE0" w:rsidRPr="00B76CB8">
        <w:rPr>
          <w:caps/>
        </w:rPr>
        <w:t>összefoglal</w:t>
      </w:r>
      <w:r w:rsidR="002A2AE0">
        <w:rPr>
          <w:caps/>
        </w:rPr>
        <w:t>ó</w:t>
      </w:r>
      <w:bookmarkEnd w:id="3"/>
      <w:bookmarkEnd w:id="4"/>
    </w:p>
    <w:p w14:paraId="294F6298" w14:textId="77777777" w:rsidR="002A2AE0" w:rsidRPr="00B76CB8" w:rsidRDefault="002A2AE0" w:rsidP="002A2AE0">
      <w:pPr>
        <w:pStyle w:val="Listaszerbekezds"/>
        <w:numPr>
          <w:ilvl w:val="0"/>
          <w:numId w:val="1"/>
        </w:numPr>
        <w:rPr>
          <w:b/>
          <w:bCs/>
          <w:i/>
          <w:iCs/>
        </w:rPr>
      </w:pPr>
      <w:r w:rsidRPr="00B76CB8">
        <w:rPr>
          <w:b/>
          <w:bCs/>
          <w:i/>
          <w:iCs/>
        </w:rPr>
        <w:t>A téma megnevezése</w:t>
      </w:r>
    </w:p>
    <w:p w14:paraId="658622A1" w14:textId="5A603F19" w:rsidR="002A2AE0" w:rsidRDefault="007F6FF1" w:rsidP="002A2AE0">
      <w:pPr>
        <w:pStyle w:val="SAJAT-SIMA"/>
      </w:pPr>
      <w:r w:rsidRPr="007F6FF1">
        <w:t>2D souls-like platformer játék a Godot játék motorban</w:t>
      </w:r>
    </w:p>
    <w:p w14:paraId="65EB6A48" w14:textId="77777777" w:rsidR="002A2AE0" w:rsidRDefault="002A2AE0" w:rsidP="002A2AE0">
      <w:pPr>
        <w:pStyle w:val="SAJAT-SIMA"/>
        <w:numPr>
          <w:ilvl w:val="0"/>
          <w:numId w:val="1"/>
        </w:numPr>
        <w:spacing w:after="160"/>
      </w:pPr>
      <w:r w:rsidRPr="00B76CB8">
        <w:rPr>
          <w:b/>
          <w:bCs/>
          <w:i/>
          <w:iCs/>
        </w:rPr>
        <w:t>A megadott feladat megfogalmazása</w:t>
      </w:r>
      <w:r>
        <w:t>:</w:t>
      </w:r>
    </w:p>
    <w:p w14:paraId="1C46E48C" w14:textId="06EB6F34" w:rsidR="008F56BF" w:rsidRPr="00B76CB8" w:rsidRDefault="008F56BF" w:rsidP="002A2AE0">
      <w:pPr>
        <w:pStyle w:val="SAJAT-SIMA"/>
      </w:pPr>
      <w:r>
        <w:t>Egy olyan videójáték fejlesztése, amely lehetővé teszi a játékos számára, hogy fejlessze a karakterét, tárgyakat készítsen, ellenségekkel küzdjön,</w:t>
      </w:r>
      <w:r w:rsidR="0022168A">
        <w:t xml:space="preserve"> továbbá a játék tartalmazzon</w:t>
      </w:r>
      <w:r>
        <w:t xml:space="preserve"> platformer</w:t>
      </w:r>
      <w:r w:rsidR="0022168A">
        <w:t xml:space="preserve"> </w:t>
      </w:r>
      <w:r>
        <w:t>elemeket</w:t>
      </w:r>
      <w:r w:rsidR="0022168A">
        <w:t xml:space="preserve"> </w:t>
      </w:r>
      <w:r>
        <w:t>(pl.: fal ugrás, dupla ugrás, platformok)</w:t>
      </w:r>
      <w:r w:rsidR="0022168A">
        <w:t>, a karakter halálakor a világban levő ellenfelek álljanak vissza (kivétel a főellenség(</w:t>
      </w:r>
      <w:r w:rsidR="007874F4">
        <w:t>-</w:t>
      </w:r>
      <w:r w:rsidR="0022168A">
        <w:t>ek))</w:t>
      </w:r>
      <w:r w:rsidR="007874F4">
        <w:t xml:space="preserve">, </w:t>
      </w:r>
      <w:r w:rsidR="00A554A2">
        <w:t xml:space="preserve">egy </w:t>
      </w:r>
      <w:r w:rsidR="0039734D">
        <w:t>rendszer,</w:t>
      </w:r>
      <w:r w:rsidR="00A554A2">
        <w:t xml:space="preserve"> amely lehetővé teszi a játékos számára</w:t>
      </w:r>
      <w:r w:rsidR="0039734D">
        <w:t>,</w:t>
      </w:r>
      <w:r w:rsidR="00A554A2">
        <w:t xml:space="preserve"> hogy teleportálhasson </w:t>
      </w:r>
      <w:r w:rsidR="006D7DBC">
        <w:t>előre meghatározott</w:t>
      </w:r>
      <w:r w:rsidR="00A554A2">
        <w:t xml:space="preserve"> helyekre</w:t>
      </w:r>
      <w:r w:rsidR="00FA1F38">
        <w:t>. Fontos funkciók fejlesztése példáúl a játék állás mentése, játék betöltése.</w:t>
      </w:r>
    </w:p>
    <w:p w14:paraId="5E1EF8CA" w14:textId="77777777" w:rsidR="002A2AE0" w:rsidRPr="00B76CB8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A megoldási mód:</w:t>
      </w:r>
    </w:p>
    <w:p w14:paraId="653B4CA6" w14:textId="3CE3D182" w:rsidR="002A2AE0" w:rsidRDefault="002A2AE0" w:rsidP="002A2AE0">
      <w:pPr>
        <w:pStyle w:val="SAJAT-SIMA"/>
      </w:pPr>
      <w:r w:rsidRPr="00B76CB8">
        <w:t xml:space="preserve">Az </w:t>
      </w:r>
      <w:r w:rsidR="009C59BC">
        <w:t>játék</w:t>
      </w:r>
      <w:r w:rsidRPr="00B76CB8">
        <w:t xml:space="preserve"> fejlesztése </w:t>
      </w:r>
      <w:r w:rsidR="009C59BC">
        <w:t>Godot</w:t>
      </w:r>
      <w:r w:rsidRPr="00B76CB8">
        <w:t xml:space="preserve"> </w:t>
      </w:r>
      <w:r w:rsidR="009C59BC">
        <w:t>játék motor</w:t>
      </w:r>
      <w:r w:rsidRPr="00B76CB8">
        <w:t xml:space="preserve"> segítségével történt. </w:t>
      </w:r>
      <w:r w:rsidR="0048594B">
        <w:t>A pixeles képek megrajzolásához a Pixeloroma program lett használva, audió fájlok a freesound</w:t>
      </w:r>
      <w:r w:rsidR="004C5788">
        <w:t>.org webhelyről lettek beszerezve, verzió kezeléshez a github.com lett használva</w:t>
      </w:r>
      <w:r w:rsidR="00E36E1F">
        <w:t>.</w:t>
      </w:r>
      <w:r w:rsidR="004C5788">
        <w:t xml:space="preserve"> </w:t>
      </w:r>
      <w:r w:rsidR="00E36E1F">
        <w:t>A</w:t>
      </w:r>
      <w:r w:rsidR="004C5788">
        <w:t xml:space="preserve"> </w:t>
      </w:r>
      <w:r w:rsidR="00E36E1F">
        <w:t>pálya,</w:t>
      </w:r>
      <w:r w:rsidR="004C5788">
        <w:t xml:space="preserve"> illetve minden más egyéb fájl a játék motoron belül lett elkészítve.</w:t>
      </w:r>
    </w:p>
    <w:p w14:paraId="2EF87265" w14:textId="77777777" w:rsidR="002A2AE0" w:rsidRPr="00B76CB8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Alkalmazott eszközök, módszerek:</w:t>
      </w:r>
    </w:p>
    <w:p w14:paraId="0C494A5C" w14:textId="0C7C76A8" w:rsidR="002A2AE0" w:rsidRPr="00114640" w:rsidRDefault="00AE2BB4" w:rsidP="002A2AE0">
      <w:pPr>
        <w:pStyle w:val="SAJAT-SIMA"/>
      </w:pPr>
      <w:r>
        <w:t>Pixelorama</w:t>
      </w:r>
    </w:p>
    <w:p w14:paraId="494848DB" w14:textId="6364D2C8" w:rsidR="002A2AE0" w:rsidRPr="00114640" w:rsidRDefault="002A426A" w:rsidP="002A2AE0">
      <w:pPr>
        <w:pStyle w:val="SAJAT-SIMA"/>
      </w:pPr>
      <w:r>
        <w:t>Godot engine 4.2, 4.3, 4.4, 4.5</w:t>
      </w:r>
    </w:p>
    <w:p w14:paraId="751FE5FA" w14:textId="77777777" w:rsidR="002A2AE0" w:rsidRDefault="002A2AE0" w:rsidP="002A2AE0">
      <w:pPr>
        <w:pStyle w:val="SAJAT-SIMA"/>
      </w:pPr>
      <w:r w:rsidRPr="00114640">
        <w:t>Visual Studio Code fejlesztői környezet</w:t>
      </w:r>
    </w:p>
    <w:p w14:paraId="76D913EA" w14:textId="24145E43" w:rsidR="002A426A" w:rsidRDefault="002A426A" w:rsidP="002A2AE0">
      <w:pPr>
        <w:pStyle w:val="SAJAT-SIMA"/>
      </w:pPr>
      <w:r>
        <w:t>GDScript beépített programozási nyelv</w:t>
      </w:r>
    </w:p>
    <w:p w14:paraId="63C6A1A7" w14:textId="77777777" w:rsidR="002A2AE0" w:rsidRPr="00FE194F" w:rsidRDefault="002A2AE0" w:rsidP="002A2AE0">
      <w:pPr>
        <w:pStyle w:val="Listaszerbekezds"/>
        <w:numPr>
          <w:ilvl w:val="0"/>
          <w:numId w:val="1"/>
        </w:numPr>
        <w:spacing w:after="160" w:line="278" w:lineRule="auto"/>
        <w:rPr>
          <w:b/>
          <w:bCs/>
          <w:i/>
          <w:iCs/>
        </w:rPr>
      </w:pPr>
      <w:r w:rsidRPr="00FE194F">
        <w:rPr>
          <w:b/>
          <w:bCs/>
          <w:i/>
          <w:iCs/>
        </w:rPr>
        <w:t>Elért eredmények:</w:t>
      </w:r>
    </w:p>
    <w:p w14:paraId="56346AFE" w14:textId="2C0EC752" w:rsidR="002A2AE0" w:rsidRDefault="002A2AE0" w:rsidP="002A2AE0">
      <w:pPr>
        <w:pStyle w:val="SAJAT-SIMA"/>
      </w:pPr>
      <w:r w:rsidRPr="00DD32A2">
        <w:t xml:space="preserve">Az elkészült </w:t>
      </w:r>
      <w:r w:rsidR="00EE6AD7">
        <w:t>játék</w:t>
      </w:r>
      <w:r w:rsidRPr="00DD32A2">
        <w:t xml:space="preserve"> lehetővé teszi a </w:t>
      </w:r>
      <w:r w:rsidR="00EE6AD7">
        <w:t>játékos</w:t>
      </w:r>
      <w:r w:rsidRPr="00DD32A2">
        <w:t xml:space="preserve"> </w:t>
      </w:r>
      <w:bookmarkEnd w:id="5"/>
      <w:r w:rsidR="00EE6AD7">
        <w:t xml:space="preserve">egy előre elkészített pálya </w:t>
      </w:r>
      <w:r w:rsidR="0048594B">
        <w:t>felfedezését,</w:t>
      </w:r>
      <w:r w:rsidR="00EE6AD7">
        <w:t xml:space="preserve"> amely több részre van bontva, közben ellenségekkel küzdjön meg</w:t>
      </w:r>
      <w:r w:rsidR="000C5385">
        <w:t xml:space="preserve"> beleértve a főllenség(ek)-et</w:t>
      </w:r>
      <w:r w:rsidR="00EE6AD7">
        <w:t>, csapdákat kerüljön ki, fejlessze karakterét, tárgyakat hozzon létre</w:t>
      </w:r>
      <w:r w:rsidR="000F7AD6">
        <w:t>/ gyűjtsön össze</w:t>
      </w:r>
      <w:r w:rsidR="00EE6AD7">
        <w:t>, elmentse a játék állását, betöltse a játék állását</w:t>
      </w:r>
      <w:r w:rsidR="004D6A31">
        <w:t xml:space="preserve">, teleportálhasson előre meghatározott </w:t>
      </w:r>
      <w:r w:rsidR="00EB79FA">
        <w:t>pozíciókra</w:t>
      </w:r>
      <w:r w:rsidR="004D6A31">
        <w:t>.</w:t>
      </w:r>
      <w:r w:rsidR="00060B9D">
        <w:t xml:space="preserve"> Az ellenfelek visszaállításra kerülnek a játékos halálakor. Platformer elemek implementálásra kerültek</w:t>
      </w:r>
      <w:r w:rsidR="00FB06FC">
        <w:t>.</w:t>
      </w:r>
    </w:p>
    <w:p w14:paraId="33F97E9F" w14:textId="77777777" w:rsidR="002A2AE0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Kulcsszavak:</w:t>
      </w:r>
    </w:p>
    <w:p w14:paraId="057B6644" w14:textId="57C17C75" w:rsidR="002A2AE0" w:rsidRPr="00DD32A2" w:rsidRDefault="00FE4179" w:rsidP="002A2AE0">
      <w:pPr>
        <w:pStyle w:val="SAJAT-SIMA"/>
      </w:pPr>
      <w:r>
        <w:lastRenderedPageBreak/>
        <w:t>Godot</w:t>
      </w:r>
      <w:r w:rsidR="002A2AE0" w:rsidRPr="00DD32A2">
        <w:t xml:space="preserve">, </w:t>
      </w:r>
      <w:r>
        <w:t>GDScript</w:t>
      </w:r>
      <w:r w:rsidR="002A2AE0" w:rsidRPr="00DD32A2">
        <w:t xml:space="preserve">, </w:t>
      </w:r>
      <w:r w:rsidR="00AE2BB4">
        <w:t>souls-like</w:t>
      </w:r>
      <w:r w:rsidR="002A2AE0" w:rsidRPr="00DD32A2">
        <w:t xml:space="preserve">, </w:t>
      </w:r>
      <w:r w:rsidR="00AE2BB4">
        <w:t>souls</w:t>
      </w:r>
      <w:r w:rsidR="002A2AE0" w:rsidRPr="00DD32A2">
        <w:t xml:space="preserve">, </w:t>
      </w:r>
      <w:r w:rsidR="00AE2BB4">
        <w:t>platformer</w:t>
      </w:r>
      <w:r w:rsidR="002A2AE0" w:rsidRPr="00DD32A2">
        <w:t xml:space="preserve">, </w:t>
      </w:r>
      <w:r w:rsidR="00621C22">
        <w:t>tárgyak</w:t>
      </w:r>
      <w:r w:rsidR="002A2AE0" w:rsidRPr="00DD32A2">
        <w:t xml:space="preserve">, </w:t>
      </w:r>
      <w:r w:rsidR="00621C22">
        <w:t>játék</w:t>
      </w:r>
      <w:r w:rsidR="002A2AE0" w:rsidRPr="00DD32A2">
        <w:t xml:space="preserve">, </w:t>
      </w:r>
      <w:r w:rsidR="00621C22">
        <w:t>videojáték</w:t>
      </w:r>
      <w:r w:rsidR="0030522E">
        <w:t>, nyitott világ</w:t>
      </w:r>
    </w:p>
    <w:p w14:paraId="687AEC6C" w14:textId="22F34C37" w:rsidR="00EF0DF1" w:rsidRDefault="002A2AE0" w:rsidP="00EF0DF1">
      <w:pPr>
        <w:pStyle w:val="SAJAT1"/>
      </w:pPr>
      <w:r>
        <w:br w:type="page"/>
      </w:r>
    </w:p>
    <w:bookmarkStart w:id="6" w:name="_Toc211296932" w:displacedByCustomXml="next"/>
    <w:sdt>
      <w:sdtPr>
        <w:rPr>
          <w:rFonts w:eastAsia="Calibri" w:cs="Calibri"/>
          <w:b w:val="0"/>
          <w:bCs w:val="0"/>
          <w:color w:val="auto"/>
          <w:sz w:val="24"/>
          <w:szCs w:val="22"/>
        </w:rPr>
        <w:id w:val="164446889"/>
        <w:docPartObj>
          <w:docPartGallery w:val="Table of Contents"/>
          <w:docPartUnique/>
        </w:docPartObj>
      </w:sdtPr>
      <w:sdtContent>
        <w:p w14:paraId="0872B56A" w14:textId="77777777" w:rsidR="00EF0DF1" w:rsidRPr="002D6566" w:rsidRDefault="00EF0DF1" w:rsidP="00EF0DF1">
          <w:pPr>
            <w:pStyle w:val="SAJAT1"/>
            <w:jc w:val="center"/>
            <w:rPr>
              <w:caps/>
            </w:rPr>
          </w:pPr>
          <w:r w:rsidRPr="002D6566">
            <w:rPr>
              <w:caps/>
            </w:rPr>
            <w:t>Tartalomjegyzék</w:t>
          </w:r>
          <w:bookmarkEnd w:id="6"/>
        </w:p>
        <w:p w14:paraId="444D8088" w14:textId="02DA24D4" w:rsidR="00B349E5" w:rsidRDefault="00EF0DF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96930" w:history="1">
            <w:r w:rsidR="00B349E5" w:rsidRPr="008B1D13">
              <w:rPr>
                <w:rStyle w:val="Hiperhivatkozs"/>
                <w:noProof/>
              </w:rPr>
              <w:t>FELADATKIÍRÁS</w:t>
            </w:r>
            <w:r w:rsidR="00B349E5">
              <w:rPr>
                <w:noProof/>
                <w:webHidden/>
              </w:rPr>
              <w:tab/>
            </w:r>
            <w:r w:rsidR="00B349E5">
              <w:rPr>
                <w:noProof/>
                <w:webHidden/>
              </w:rPr>
              <w:fldChar w:fldCharType="begin"/>
            </w:r>
            <w:r w:rsidR="00B349E5">
              <w:rPr>
                <w:noProof/>
                <w:webHidden/>
              </w:rPr>
              <w:instrText xml:space="preserve"> PAGEREF _Toc211296930 \h </w:instrText>
            </w:r>
            <w:r w:rsidR="00B349E5">
              <w:rPr>
                <w:noProof/>
                <w:webHidden/>
              </w:rPr>
            </w:r>
            <w:r w:rsidR="00B349E5">
              <w:rPr>
                <w:noProof/>
                <w:webHidden/>
              </w:rPr>
              <w:fldChar w:fldCharType="separate"/>
            </w:r>
            <w:r w:rsidR="00B349E5">
              <w:rPr>
                <w:noProof/>
                <w:webHidden/>
              </w:rPr>
              <w:t>1</w:t>
            </w:r>
            <w:r w:rsidR="00B349E5">
              <w:rPr>
                <w:noProof/>
                <w:webHidden/>
              </w:rPr>
              <w:fldChar w:fldCharType="end"/>
            </w:r>
          </w:hyperlink>
        </w:p>
        <w:p w14:paraId="6C48C6EF" w14:textId="3A19CDA3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1" w:history="1">
            <w:r w:rsidRPr="008B1D13">
              <w:rPr>
                <w:rStyle w:val="Hiperhivatkozs"/>
                <w:caps/>
                <w:noProof/>
              </w:rPr>
              <w:t>Tartalmi</w:t>
            </w:r>
            <w:r w:rsidRPr="008B1D13">
              <w:rPr>
                <w:rStyle w:val="Hiperhivatkozs"/>
                <w:noProof/>
              </w:rPr>
              <w:t xml:space="preserve"> </w:t>
            </w:r>
            <w:r w:rsidRPr="008B1D13">
              <w:rPr>
                <w:rStyle w:val="Hiperhivatkozs"/>
                <w:caps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9D62" w14:textId="1E39E930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2" w:history="1">
            <w:r w:rsidRPr="008B1D13">
              <w:rPr>
                <w:rStyle w:val="Hiperhivatkozs"/>
                <w:caps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9B6F" w14:textId="3A8D72DC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3" w:history="1">
            <w:r w:rsidRPr="008B1D13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BB35" w14:textId="3A4A2DD1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4" w:history="1">
            <w:r w:rsidRPr="008B1D13">
              <w:rPr>
                <w:rStyle w:val="Hiperhivatkozs"/>
                <w:noProof/>
              </w:rPr>
              <w:t>1.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977A" w14:textId="22368E94" w:rsidR="00B349E5" w:rsidRDefault="00B349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5" w:history="1">
            <w:r w:rsidRPr="008B1D13">
              <w:rPr>
                <w:rStyle w:val="Hiperhivatkozs"/>
                <w:noProof/>
              </w:rPr>
              <w:t>1.1. Programnyelvek,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F823" w14:textId="3A157439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6" w:history="1">
            <w:r w:rsidRPr="008B1D13">
              <w:rPr>
                <w:rStyle w:val="Hiperhivatkozs"/>
                <w:noProof/>
              </w:rPr>
              <w:t>1.1.1. A Godot engine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483B" w14:textId="1975347A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7" w:history="1">
            <w:r w:rsidRPr="008B1D13">
              <w:rPr>
                <w:rStyle w:val="Hiperhivatkozs"/>
                <w:noProof/>
              </w:rPr>
              <w:t>1.1.2. A GdScript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E078" w14:textId="6217E440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8" w:history="1">
            <w:r w:rsidRPr="008B1D13">
              <w:rPr>
                <w:rStyle w:val="Hiperhivatkozs"/>
                <w:noProof/>
              </w:rPr>
              <w:t>1.1.3. A jelenet- és csomópont alapú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17AF" w14:textId="0CD6A0BA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39" w:history="1">
            <w:r w:rsidRPr="008B1D13">
              <w:rPr>
                <w:rStyle w:val="Hiperhivatkozs"/>
                <w:noProof/>
              </w:rPr>
              <w:t>1.1.4. A fizikai rendszer és animációkezelés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8857" w14:textId="67F6BCE2" w:rsidR="00B349E5" w:rsidRDefault="00B349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0" w:history="1">
            <w:r w:rsidRPr="008B1D13">
              <w:rPr>
                <w:rStyle w:val="Hiperhivatkozs"/>
                <w:noProof/>
              </w:rPr>
              <w:t>1.1.5. Exportálás és platformfüggetlenség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3D83" w14:textId="791DD79B" w:rsidR="00B349E5" w:rsidRDefault="00B349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1" w:history="1">
            <w:r w:rsidRPr="008B1D13">
              <w:rPr>
                <w:rStyle w:val="Hiperhivatkozs"/>
                <w:noProof/>
              </w:rPr>
              <w:t>1.2. Fejlesztői környezet és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7E24" w14:textId="6033DE2A" w:rsidR="00B349E5" w:rsidRDefault="00B349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2" w:history="1">
            <w:r w:rsidRPr="008B1D13">
              <w:rPr>
                <w:rStyle w:val="Hiperhivatkozs"/>
                <w:noProof/>
              </w:rPr>
              <w:t>1.3. A 2D játékfejlesztés sajátosságai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03B7" w14:textId="400DD9A4" w:rsidR="00B349E5" w:rsidRDefault="00B349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3" w:history="1">
            <w:r w:rsidRPr="008B1D13">
              <w:rPr>
                <w:rStyle w:val="Hiperhivatkozs"/>
                <w:noProof/>
              </w:rPr>
              <w:t>1.4. A souls-like műfaj technikai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7F1C" w14:textId="6EC74DC2" w:rsidR="00B349E5" w:rsidRDefault="00B349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1296944" w:history="1">
            <w:r w:rsidRPr="008B1D13">
              <w:rPr>
                <w:rStyle w:val="Hiperhivatkozs"/>
                <w:cap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8ABC" w14:textId="0ECD4A23" w:rsidR="00EF0DF1" w:rsidRDefault="00EF0DF1" w:rsidP="00EF0DF1">
          <w:r>
            <w:rPr>
              <w:b/>
              <w:bCs/>
            </w:rPr>
            <w:fldChar w:fldCharType="end"/>
          </w:r>
        </w:p>
      </w:sdtContent>
    </w:sdt>
    <w:p w14:paraId="1DDCC7B3" w14:textId="2714A632" w:rsidR="00EF0DF1" w:rsidRDefault="00EF0DF1">
      <w:pPr>
        <w:spacing w:after="160" w:line="259" w:lineRule="auto"/>
        <w:rPr>
          <w:rFonts w:eastAsiaTheme="majorEastAsia" w:cs="Times New Roman"/>
          <w:color w:val="000000" w:themeColor="text1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89AFB57" w14:textId="77777777" w:rsidR="00EF0DF1" w:rsidRDefault="00EF0DF1" w:rsidP="00EF0DF1">
      <w:pPr>
        <w:pStyle w:val="SAJAT1"/>
      </w:pPr>
      <w:bookmarkStart w:id="7" w:name="_Toc198759665"/>
      <w:bookmarkStart w:id="8" w:name="_Toc211296933"/>
      <w:r>
        <w:lastRenderedPageBreak/>
        <w:t>BEVEZETÉS</w:t>
      </w:r>
      <w:bookmarkEnd w:id="7"/>
      <w:bookmarkEnd w:id="8"/>
    </w:p>
    <w:p w14:paraId="7C58E052" w14:textId="04FDDF98" w:rsidR="00453CE4" w:rsidRDefault="008823D0" w:rsidP="00453CE4">
      <w:pPr>
        <w:pStyle w:val="SAJAT-SIMA"/>
      </w:pPr>
      <w:r w:rsidRPr="008823D0">
        <w:t>A videojáték-fejlesztés az elmúlt évtizedekben az informatikai ipar egyik legdinamikusabban fejlődő területévé vált. A játékkészítés mára nem csupán szórakoztatóipari tevékenység, hanem komplex szoftverfejlesztési folyamat, amely ötvözi a programozást, a grafikai tervezést, a hangdizájnt és a mesterséges intelligenciát. A játékfejlesztő eszközök és motorok fejlődése lehetővé tette, hogy kis fejlesztőcsapatok vagy akár egyéni alkotók is professzionális minőségű játékokat hozzanak létre.</w:t>
      </w:r>
    </w:p>
    <w:p w14:paraId="75F57DA2" w14:textId="23FF96BF" w:rsidR="008823D0" w:rsidRDefault="000713D0" w:rsidP="00453CE4">
      <w:pPr>
        <w:pStyle w:val="SAJAT-SIMA"/>
      </w:pPr>
      <w:r>
        <w:tab/>
      </w:r>
      <w:r w:rsidR="00C946EF" w:rsidRPr="00C946EF">
        <w:t>A szakdolgozat célja egy 2D, úgynevezett „souls-like” platformer játék megvalósítása a Godot Engine segítségével. A „souls-like” kifejezés olyan játékstílust jelöl, amelyet a Dark Souls sorozat inspirált: a jellemzői közé tartozik a magas nehézségi szint, a pontos időzítést igénylő harcrendszer, valamint a fokozatosan felfedezhető, összefüggő játéktér. A cél egy olyan prototípus létrehozása, amely hűen visszaadja ennek a műfajnak a hangulatát és mechanikai elemeit, ugyanakkor bemutatja a Godot Engine fejlesztési lehetőségeit és hatékonyságát.</w:t>
      </w:r>
    </w:p>
    <w:p w14:paraId="7D2EA447" w14:textId="2FB7754F" w:rsidR="00C946EF" w:rsidRDefault="00C946EF" w:rsidP="00453CE4">
      <w:pPr>
        <w:pStyle w:val="SAJAT-SIMA"/>
      </w:pPr>
      <w:r>
        <w:tab/>
      </w:r>
      <w:r w:rsidR="000D42A8" w:rsidRPr="000D42A8">
        <w:t>A választás indoka kettős: egyrészt a Godot Engine nyílt forráskódú és szabadon felhasználható, így ideális környezet az oktatási és kísérleti célú fejlesztésekhez; másrészt a souls-like műfaj összetett játékmenete kiváló lehetőséget biztosít a különböző játékrendszerek — például harc, mesterséges intelligencia, fizika és felhasználói interfész — integrálásának bemutatására. A projekt során a hangsúly a játékmenet logikai felépítésén, a karaktervezérlésen, az ellenségek viselkedésén és a pályarendszer kialakításán lesz.</w:t>
      </w:r>
    </w:p>
    <w:p w14:paraId="4F189EA7" w14:textId="125C3627" w:rsidR="000D42A8" w:rsidRPr="002D6566" w:rsidRDefault="000D42A8" w:rsidP="00453CE4">
      <w:pPr>
        <w:pStyle w:val="SAJAT-SIMA"/>
      </w:pPr>
      <w:r>
        <w:tab/>
      </w:r>
      <w:r w:rsidRPr="000D42A8">
        <w:t>A dolgozat a fejlesztési folyamat elméleti és gyakorlati aspektusait egyaránt tárgyalja. Az első fejezet a Godot játékmotor működését, felépítését és programozási környezetét mutatja be. Ezt követően részletesen ismertetésre kerül a játék tervezése, az implementáció folyamata, valamint az alkalmazott technológiák. A záró fejezet a fejlesztés során szerzett tapasztalatokat, valamint a lehetséges továbbfejlesztési irányokat foglalja össze.</w:t>
      </w:r>
    </w:p>
    <w:p w14:paraId="5F02C45E" w14:textId="5C6C0699" w:rsidR="00CF0DE9" w:rsidRDefault="00CF0DE9" w:rsidP="00CF0DE9">
      <w:pPr>
        <w:pStyle w:val="SAJAT1"/>
      </w:pPr>
      <w:bookmarkStart w:id="9" w:name="_Toc198759666"/>
      <w:bookmarkStart w:id="10" w:name="_Toc211296934"/>
      <w:r>
        <w:t xml:space="preserve">1. </w:t>
      </w:r>
      <w:r w:rsidR="009D4629">
        <w:t>TECHNOLÓGIÁK BEMUTATÁSA</w:t>
      </w:r>
      <w:bookmarkEnd w:id="9"/>
      <w:bookmarkEnd w:id="10"/>
    </w:p>
    <w:p w14:paraId="083433A7" w14:textId="77777777" w:rsidR="00CF0DE9" w:rsidRPr="00B0695F" w:rsidRDefault="00CF0DE9" w:rsidP="00CF0DE9">
      <w:pPr>
        <w:pStyle w:val="SAJAT2"/>
      </w:pPr>
      <w:bookmarkStart w:id="11" w:name="_Toc198759667"/>
      <w:bookmarkStart w:id="12" w:name="_Toc211296935"/>
      <w:r w:rsidRPr="00B0695F">
        <w:t>1.1. Programnyelvek, technológiák</w:t>
      </w:r>
      <w:bookmarkEnd w:id="11"/>
      <w:bookmarkEnd w:id="12"/>
    </w:p>
    <w:p w14:paraId="55AE378D" w14:textId="0CA2F696" w:rsidR="00CF0DE9" w:rsidRPr="00B0695F" w:rsidRDefault="00CF0DE9" w:rsidP="00CF0DE9">
      <w:pPr>
        <w:pStyle w:val="SAJAT3"/>
      </w:pPr>
      <w:bookmarkStart w:id="13" w:name="_Toc198759668"/>
      <w:bookmarkStart w:id="14" w:name="_Toc211296936"/>
      <w:r w:rsidRPr="00B0695F">
        <w:t xml:space="preserve">1.1.1. </w:t>
      </w:r>
      <w:bookmarkEnd w:id="13"/>
      <w:r w:rsidR="005D5C74">
        <w:t xml:space="preserve">A </w:t>
      </w:r>
      <w:r w:rsidR="004816AA">
        <w:t>Godot</w:t>
      </w:r>
      <w:r w:rsidR="005D5C74">
        <w:t xml:space="preserve"> engine bemutatása</w:t>
      </w:r>
      <w:bookmarkEnd w:id="14"/>
    </w:p>
    <w:p w14:paraId="00F18E5A" w14:textId="77777777" w:rsidR="0071431F" w:rsidRDefault="0071431F" w:rsidP="00CF0DE9">
      <w:pPr>
        <w:pStyle w:val="SAJAT-SIMA"/>
      </w:pPr>
      <w:r w:rsidRPr="0071431F">
        <w:t xml:space="preserve">A </w:t>
      </w:r>
      <w:r w:rsidRPr="0071431F">
        <w:rPr>
          <w:b/>
          <w:bCs/>
        </w:rPr>
        <w:t>Godot Engine</w:t>
      </w:r>
      <w:r w:rsidRPr="0071431F">
        <w:t xml:space="preserve"> egy modern, nyílt forráskódú játékmotor, amelyet Juan Linietsky és Ariel Manzur fejlesztett ki, és 2014-ben jelent meg az első stabil változata. A motor célja egy </w:t>
      </w:r>
      <w:r w:rsidRPr="0071431F">
        <w:lastRenderedPageBreak/>
        <w:t xml:space="preserve">egységes, platformfüggetlen fejlesztői környezet biztosítása 2D és 3D játékok készítéséhez. A Godot alapja </w:t>
      </w:r>
      <w:r w:rsidRPr="0071431F">
        <w:rPr>
          <w:b/>
          <w:bCs/>
        </w:rPr>
        <w:t>C++ nyelven</w:t>
      </w:r>
      <w:r w:rsidRPr="0071431F">
        <w:t xml:space="preserve"> íródott, és </w:t>
      </w:r>
      <w:r w:rsidRPr="0071431F">
        <w:rPr>
          <w:b/>
          <w:bCs/>
        </w:rPr>
        <w:t>GDScript</w:t>
      </w:r>
      <w:r w:rsidRPr="0071431F">
        <w:t xml:space="preserve"> nevű, kifejezetten a játékfejlesztéshez tervezett, magas szintű szkriptnyelvet használ. A projektet a </w:t>
      </w:r>
      <w:r w:rsidRPr="0071431F">
        <w:rPr>
          <w:b/>
          <w:bCs/>
        </w:rPr>
        <w:t>Godot Foundation</w:t>
      </w:r>
      <w:r w:rsidRPr="0071431F">
        <w:t xml:space="preserve"> és egy aktív közösség tartja fenn, amely folyamatos frissítésekkel és kiegészítésekkel biztosítja a rendszer fejlődését és hosszú távú támogatását.</w:t>
      </w:r>
    </w:p>
    <w:p w14:paraId="722411EB" w14:textId="6158E75D" w:rsidR="00CF0DE9" w:rsidRDefault="00CF0DE9" w:rsidP="00CF0DE9">
      <w:pPr>
        <w:pStyle w:val="SAJAT-SIMA"/>
      </w:pPr>
      <w:r>
        <w:tab/>
      </w:r>
      <w:r w:rsidR="00BE143F" w:rsidRPr="00BE143F">
        <w:t xml:space="preserve">A Godot a </w:t>
      </w:r>
      <w:r w:rsidR="00BE143F" w:rsidRPr="00BE143F">
        <w:rPr>
          <w:b/>
          <w:bCs/>
        </w:rPr>
        <w:t>jelenet- és csomópontalapú architektúrára</w:t>
      </w:r>
      <w:r w:rsidR="00BE143F" w:rsidRPr="00BE143F">
        <w:t xml:space="preserve"> épül, amely moduláris felépítést és magas fokú újrafelhasználhatóságot tesz lehetővé. A motor beépített komponensei között megtalálható a </w:t>
      </w:r>
      <w:r w:rsidR="00BE143F" w:rsidRPr="00BE143F">
        <w:rPr>
          <w:b/>
          <w:bCs/>
        </w:rPr>
        <w:t>fizikai rendszer</w:t>
      </w:r>
      <w:r w:rsidR="00BE143F" w:rsidRPr="00BE143F">
        <w:t xml:space="preserve">, az </w:t>
      </w:r>
      <w:r w:rsidR="00BE143F" w:rsidRPr="00BE143F">
        <w:rPr>
          <w:b/>
          <w:bCs/>
        </w:rPr>
        <w:t>animációkezelés</w:t>
      </w:r>
      <w:r w:rsidR="00BE143F" w:rsidRPr="00BE143F">
        <w:t xml:space="preserve">, a </w:t>
      </w:r>
      <w:r w:rsidR="00BE143F" w:rsidRPr="00BE143F">
        <w:rPr>
          <w:b/>
          <w:bCs/>
        </w:rPr>
        <w:t>vizuális shaderrendszer</w:t>
      </w:r>
      <w:r w:rsidR="00BE143F" w:rsidRPr="00BE143F">
        <w:t xml:space="preserve">, valamint a </w:t>
      </w:r>
      <w:r w:rsidR="00BE143F" w:rsidRPr="00BE143F">
        <w:rPr>
          <w:b/>
          <w:bCs/>
        </w:rPr>
        <w:t>felhasználói felületek kialakítását</w:t>
      </w:r>
      <w:r w:rsidR="00BE143F" w:rsidRPr="00BE143F">
        <w:t xml:space="preserve"> segítő eszköztár. A fejlesztők több szkriptnyelv közül választhatnak, így a GDScript mellett </w:t>
      </w:r>
      <w:r w:rsidR="00BE143F" w:rsidRPr="00BE143F">
        <w:rPr>
          <w:b/>
          <w:bCs/>
        </w:rPr>
        <w:t>C# és C++</w:t>
      </w:r>
      <w:r w:rsidR="00BE143F" w:rsidRPr="00BE143F">
        <w:t xml:space="preserve"> is használható, ami megkönnyíti a különböző fejlesztési igényekhez való alkalmazkodást.</w:t>
      </w:r>
    </w:p>
    <w:p w14:paraId="6CD04F5E" w14:textId="19E5BED7" w:rsidR="00CF0DE9" w:rsidRDefault="00CF0DE9" w:rsidP="00CF0DE9">
      <w:pPr>
        <w:pStyle w:val="SAJAT-SIMA"/>
      </w:pPr>
      <w:r>
        <w:tab/>
      </w:r>
      <w:r w:rsidR="007F1EFF" w:rsidRPr="007F1EFF">
        <w:t xml:space="preserve">A Godot Engine előnyei közé tartozik, hogy </w:t>
      </w:r>
      <w:r w:rsidR="007F1EFF" w:rsidRPr="007F1EFF">
        <w:rPr>
          <w:b/>
          <w:bCs/>
        </w:rPr>
        <w:t>teljesen platformfüggetlen</w:t>
      </w:r>
      <w:r w:rsidR="007F1EFF" w:rsidRPr="007F1EFF">
        <w:t xml:space="preserve">, és támogatja a játékok exportálását </w:t>
      </w:r>
      <w:r w:rsidR="007F1EFF" w:rsidRPr="007F1EFF">
        <w:rPr>
          <w:b/>
          <w:bCs/>
        </w:rPr>
        <w:t>Windows, Linux, macOS, Android, iOS és Web (HTML5)</w:t>
      </w:r>
      <w:r w:rsidR="007F1EFF" w:rsidRPr="007F1EFF">
        <w:t xml:space="preserve"> rendszerekre. A motor jól integrálható külső eszközökkel, például </w:t>
      </w:r>
      <w:r w:rsidR="007F1EFF" w:rsidRPr="007F1EFF">
        <w:rPr>
          <w:b/>
          <w:bCs/>
        </w:rPr>
        <w:t>Blenderrel, REST API-kkal vagy adatbázisokkal</w:t>
      </w:r>
      <w:r w:rsidR="007F1EFF" w:rsidRPr="007F1EFF">
        <w:t xml:space="preserve">, továbbá lehetőséget nyújt </w:t>
      </w:r>
      <w:r w:rsidR="007F1EFF" w:rsidRPr="007F1EFF">
        <w:rPr>
          <w:b/>
          <w:bCs/>
        </w:rPr>
        <w:t>VR- és AR-fejlesztésekre</w:t>
      </w:r>
      <w:r w:rsidR="007F1EFF" w:rsidRPr="007F1EFF">
        <w:t xml:space="preserve">, valamint </w:t>
      </w:r>
      <w:r w:rsidR="007F1EFF" w:rsidRPr="007F1EFF">
        <w:rPr>
          <w:b/>
          <w:bCs/>
        </w:rPr>
        <w:t>multiplayer rendszerek</w:t>
      </w:r>
      <w:r w:rsidR="007F1EFF" w:rsidRPr="007F1EFF">
        <w:t xml:space="preserve"> kialakítására is.</w:t>
      </w:r>
    </w:p>
    <w:p w14:paraId="0E81B1AD" w14:textId="76712369" w:rsidR="00CF0DE9" w:rsidRDefault="00CF0DE9" w:rsidP="00CF0DE9">
      <w:pPr>
        <w:pStyle w:val="SAJAT-SIMA"/>
      </w:pPr>
      <w:r>
        <w:tab/>
      </w:r>
      <w:r w:rsidR="00C20D87" w:rsidRPr="00C20D87">
        <w:t xml:space="preserve">A Godot választása azért indokolt, mert egy </w:t>
      </w:r>
      <w:r w:rsidR="00C20D87" w:rsidRPr="00C20D87">
        <w:rPr>
          <w:b/>
          <w:bCs/>
        </w:rPr>
        <w:t>ingyenesen elérhető, átlátható és professzionális fejlesztőkörnyezetet</w:t>
      </w:r>
      <w:r w:rsidR="00C20D87" w:rsidRPr="00C20D87">
        <w:t xml:space="preserve"> kínál, amely magas fokú rugalmasságot biztosít. A hivatalos dokumentáció részletes útmutatókat és példákat tartalmaz, míg az aktív fejlesztői közösség fórumokon, blogokon és közösségi platformokon keresztül folyamatosan bővíti a tudásbázist. A motor nyílt forráskódjának köszönhetően a fejlesztők teljes kontrollt gyakorolhatnak a projekt felett, ami különösen fontos a kutatás-fejlesztési és oktatási célú felhasználás során.</w:t>
      </w:r>
    </w:p>
    <w:p w14:paraId="65D09595" w14:textId="449DD801" w:rsidR="004816AA" w:rsidRDefault="004816AA" w:rsidP="004816AA">
      <w:pPr>
        <w:pStyle w:val="SAJAT3"/>
      </w:pPr>
      <w:bookmarkStart w:id="15" w:name="_Toc198759669"/>
      <w:bookmarkStart w:id="16" w:name="_Toc211296937"/>
      <w:r>
        <w:t xml:space="preserve">1.1.2. </w:t>
      </w:r>
      <w:bookmarkEnd w:id="15"/>
      <w:r w:rsidR="00FE5F5B">
        <w:t>A GdScript programozási nyelv</w:t>
      </w:r>
      <w:bookmarkEnd w:id="16"/>
    </w:p>
    <w:p w14:paraId="0E0769B8" w14:textId="7C5F5616" w:rsidR="004816AA" w:rsidRDefault="001614D8" w:rsidP="004816AA">
      <w:pPr>
        <w:pStyle w:val="SAJAT-SIMA"/>
      </w:pPr>
      <w:r w:rsidRPr="001614D8">
        <w:t xml:space="preserve">A GDScript a Godot Engine saját, magas szintű programozási nyelve, amelyet kifejezetten a játékfejlesztés megkönnyítésére terveztek. Szintaxisa a Python nyelvre emlékeztet, így könnyen elsajátítható, ugyanakkor teljes mértékben a Godot architektúrájához igazodik. A GDScript szorosan integrált a motor komponenseivel, ezért közvetlenül hozzáfér a jelenetekhez, csomópontokhoz és a motor funkcióihoz. A nyelv dinamikusan típusos, de támogatja az opcionális típusmegadást is, ami növeli a kód biztonságát és átláthatóságát. A GDScript használata lehetővé teszi a gyors prototípus-készítést, ugyanakkor alkalmas komplex logikai </w:t>
      </w:r>
      <w:r w:rsidRPr="001614D8">
        <w:lastRenderedPageBreak/>
        <w:t>rendszerek megvalósítására is. Mivel közvetlenül a motorhoz készült, futása optimalizált és hatékony, így ideális választás a Godot-alapú fejlesztésekhez.</w:t>
      </w:r>
    </w:p>
    <w:p w14:paraId="370E5B6B" w14:textId="73C8BA10" w:rsidR="00FA364B" w:rsidRDefault="00FA364B" w:rsidP="00FA364B">
      <w:pPr>
        <w:pStyle w:val="SAJAT3"/>
      </w:pPr>
      <w:bookmarkStart w:id="17" w:name="_Toc198759670"/>
      <w:bookmarkStart w:id="18" w:name="_Toc211296938"/>
      <w:r>
        <w:t xml:space="preserve">1.1.3. </w:t>
      </w:r>
      <w:bookmarkEnd w:id="17"/>
      <w:r w:rsidR="00F22ADF">
        <w:t>A jelenet- és csomópont</w:t>
      </w:r>
      <w:r w:rsidR="00536E12">
        <w:t xml:space="preserve"> </w:t>
      </w:r>
      <w:r w:rsidR="00F22ADF">
        <w:t>alapú architektúra</w:t>
      </w:r>
      <w:bookmarkEnd w:id="18"/>
    </w:p>
    <w:p w14:paraId="338198E0" w14:textId="3284906C" w:rsidR="00FA364B" w:rsidRPr="00BD212D" w:rsidRDefault="00BD212D" w:rsidP="00FA364B">
      <w:pPr>
        <w:pStyle w:val="SAJAT-SIMA"/>
      </w:pPr>
      <w:r w:rsidRPr="00BD212D">
        <w:t xml:space="preserve">A Godot Engine központi koncepciója a jelenet- és csomópontalapú rendszer, amely a fejlesztés modularitását és rugalmasságát biztosítja. Minden elem — legyen az egy karakter, kamera vagy fizikai objektum — egy csomópont (Node) formájában jelenik meg, amely hierarchikus struktúrában szerveződik. Ezekből a csomópontokból épülnek fel a jelenetek (Scenes), amelyek önálló egységként kezelhetők, majd más jelenetekbe ágyazhatók. Ez a megközelítés megkönnyíti a komponensek </w:t>
      </w:r>
      <w:r w:rsidR="00DE15E9" w:rsidRPr="00BD212D">
        <w:t>újra felhasználását</w:t>
      </w:r>
      <w:r w:rsidRPr="00BD212D">
        <w:t>, a projektek áttekinthetőségét és a csapatmunkát. A hierarchikus modell segítségével a fejlesztők hatékonyan tudják kezelni a játéklogikát, az animációkat és a felhasználói felületet egyaránt.</w:t>
      </w:r>
    </w:p>
    <w:p w14:paraId="0DD2A17E" w14:textId="73F4B60B" w:rsidR="00FA364B" w:rsidRDefault="00FA364B" w:rsidP="00FA364B">
      <w:pPr>
        <w:pStyle w:val="SAJAT3"/>
      </w:pPr>
      <w:bookmarkStart w:id="19" w:name="_Toc198759671"/>
      <w:bookmarkStart w:id="20" w:name="_Toc211296939"/>
      <w:r>
        <w:t xml:space="preserve">1.1.4. </w:t>
      </w:r>
      <w:bookmarkEnd w:id="19"/>
      <w:r w:rsidR="007D7984">
        <w:t>A fizikai rendszer és animációkezelés</w:t>
      </w:r>
      <w:bookmarkEnd w:id="20"/>
    </w:p>
    <w:p w14:paraId="236BCA93" w14:textId="55D02460" w:rsidR="00FA364B" w:rsidRDefault="00BD212D" w:rsidP="00FA364B">
      <w:pPr>
        <w:pStyle w:val="SAJAT-SIMA"/>
      </w:pPr>
      <w:r w:rsidRPr="00BD212D">
        <w:t>A Godot beépített fizikai motorral rendelkezik, amely támogatja a 2D és 3D objektumok mozgását, ütközését és dinamikus kölcsönhatásait. A motor külön kezeli a 2D és 3D fizikai rendszereket, így mindkettő optimalizált teljesítményt nyújt. Az animációrendszer szintén fejlett: kulcsképkockás, görbékkel vezérelt, valamint csontvázalapú animációkat is kezel. Az AnimationPlayer és AnimationTree komponensek lehetővé teszik a komplex mozgások és átmenetek precíz irányítását. A Godot vizuális szerkesztője révén az animációk idővonal-alapon hozhatók létre, így a fejlesztés folyamata intuitív és vizuálisan jól követhető.</w:t>
      </w:r>
    </w:p>
    <w:p w14:paraId="4D0D5D4E" w14:textId="5AB746D9" w:rsidR="0057768E" w:rsidRDefault="0057768E" w:rsidP="0057768E">
      <w:pPr>
        <w:pStyle w:val="SAJAT3"/>
      </w:pPr>
      <w:bookmarkStart w:id="21" w:name="_Toc211296940"/>
      <w:r>
        <w:t>1.1.5. Exportálás és platformfüggetlenség</w:t>
      </w:r>
      <w:bookmarkEnd w:id="21"/>
    </w:p>
    <w:p w14:paraId="14C15247" w14:textId="7C84D8BB" w:rsidR="0057768E" w:rsidRDefault="002F584C" w:rsidP="0057768E">
      <w:pPr>
        <w:pStyle w:val="SAJAT-SIMA"/>
      </w:pPr>
      <w:r w:rsidRPr="002F584C">
        <w:t>A Godot Engine egyik legnagyobb előnye a platformfüggetlenség. A kész játékok egyszerűen exportálhatók több operációs rendszerre, beleértve a Windows, Linux, macOS, Android, iOS és Web (HTML5) környezeteket. Az exportálás folyamata automatizált, és a beállítások minden platformhoz külön testreszabhatók. A Godot támogatja a Progresszív Webalkalmazások (PWA) és a mobilalkalmazások fejlesztését is, valamint integrálható külső szolgáltatásokkal, például adatbázisokkal, REST API-kkal vagy felhőalapú megoldásokkal. Ez a rugalmasság lehetővé teszi, hogy a fejlesztők egyetlen forráskódból több eszközre is hatékonyan publikáljanak.</w:t>
      </w:r>
    </w:p>
    <w:p w14:paraId="6B7370B4" w14:textId="46160A5C" w:rsidR="00EF3F16" w:rsidRDefault="00EF3F16" w:rsidP="00EF3F16">
      <w:pPr>
        <w:pStyle w:val="SAJAT2"/>
      </w:pPr>
      <w:bookmarkStart w:id="22" w:name="_Toc198759672"/>
      <w:bookmarkStart w:id="23" w:name="_Toc211296941"/>
      <w:r>
        <w:t>1.2. Fejlesztői környezet</w:t>
      </w:r>
      <w:bookmarkEnd w:id="22"/>
      <w:r w:rsidR="00CF03F4">
        <w:t xml:space="preserve"> és eszközök</w:t>
      </w:r>
      <w:bookmarkEnd w:id="23"/>
    </w:p>
    <w:p w14:paraId="63B8B286" w14:textId="15DD60AC" w:rsidR="005907E7" w:rsidRDefault="005907E7" w:rsidP="005907E7">
      <w:pPr>
        <w:pStyle w:val="SAJAT-SIMA"/>
      </w:pPr>
      <w:r>
        <w:t xml:space="preserve">A játék fejlesztéséhez két fő szoftveres eszközt alkalmaztam: a Godot Engine-t és a Pixelorama pixelgrafikai szerkesztőt. A Godot Engine a fejlesztés központi eleme, amely a játék logikájának implementálását, a jelenetek kezelését, a fizikai rendszert, az animációk kezelését, </w:t>
      </w:r>
      <w:r>
        <w:lastRenderedPageBreak/>
        <w:t>valamint a felhasználói felület kialakítását teszi lehetővé. A Godot integrált fejlesztői környezete (IDE) lehetővé teszi a kód és a vizuális elemek egyidejű kezelését, valamint a játékok egyszerű exportálását különböző platformokra. A motor beépített eszközei — például a SceneTree, az AnimationPlayer és a TileMap komponensek — lehetővé teszik a moduláris felépítést és az objektumok hierarchikus szervezését, ami különösen fontos egy összetett játékmenet implementálásánál.</w:t>
      </w:r>
    </w:p>
    <w:p w14:paraId="50C1A201" w14:textId="68D25B02" w:rsidR="005907E7" w:rsidRDefault="005907E7" w:rsidP="005907E7">
      <w:pPr>
        <w:pStyle w:val="SAJAT-SIMA"/>
        <w:ind w:firstLine="708"/>
      </w:pPr>
      <w:r>
        <w:t>A vizuális elemek előállításához a Pixelorama programot használtam, amely egy nyílt forráskódú, 2D pixelgrafikai szerkesztő. A program lehetővé teszi sprite-ok, háttérképek és animációs képkockák készítését, amelyek közvetlenül importálhatók a Godot Engine-be. A Pixelorama egyszerű, intuitív felülete és a rétegkezelés támogatása megkönnyíti a játék vizuális elemeinek szerkesztését, míg az exportált képek formátuma kompatibilis a Godot által használt erőforrás-kezeléssel.</w:t>
      </w:r>
    </w:p>
    <w:p w14:paraId="7922F491" w14:textId="2F70CFB7" w:rsidR="0057768E" w:rsidRDefault="005907E7" w:rsidP="005907E7">
      <w:pPr>
        <w:pStyle w:val="SAJAT-SIMA"/>
        <w:ind w:firstLine="708"/>
      </w:pPr>
      <w:r>
        <w:t>A két eszköz kombinációja lehetővé teszi a fejlesztés teljes folyamatának lefedését a vizuális tervezéstől a kód alapú logikáig, miközben a nyílt forráskódú jellegük biztosítja a szabad felhasználást és testreszabhatóságot. A fejlesztői környezet kiválasztása során kiemelten fontos szempont volt a könnyű integráció, a dokumentáció és a közösségi támogatás elérhetősége, amelyek a projekt hatékony megvalósítását segítik.</w:t>
      </w:r>
    </w:p>
    <w:p w14:paraId="5602EF5F" w14:textId="408FF231" w:rsidR="005B18A5" w:rsidRDefault="005B18A5" w:rsidP="005B18A5">
      <w:pPr>
        <w:pStyle w:val="SAJAT2"/>
      </w:pPr>
      <w:bookmarkStart w:id="24" w:name="_Toc211296942"/>
      <w:r>
        <w:t xml:space="preserve">1.3. A 2D játékfejlesztés </w:t>
      </w:r>
      <w:r w:rsidR="007E0FFC">
        <w:t>sajátosságai</w:t>
      </w:r>
      <w:bookmarkEnd w:id="24"/>
    </w:p>
    <w:p w14:paraId="4B632DD3" w14:textId="395DD0E4" w:rsidR="00B624C2" w:rsidRDefault="00B624C2" w:rsidP="00B624C2">
      <w:pPr>
        <w:pStyle w:val="SAJAT-SIMA"/>
      </w:pPr>
      <w:r>
        <w:t>A 2D játékfejlesztés során a játékterek, karakterek és interakciók kétdimenziós síkon valósulnak meg, ami jelentősen befolyásolja a játékmechanika és a programozás felépítését. A játék világát sprite-ok és tilemap-ek segítségével lehet modellezni, amelyek egységes koordinátarendszerben helyezkednek el, és a kamera mozgása határozza meg a játékos látóterét. A tilemap-ek alkalmazása lehetővé teszi a pályák moduláris felépítését, ami elősegíti a pályaszerkesztés hatékonyságát és az újrafelhasználhatóságot.</w:t>
      </w:r>
    </w:p>
    <w:p w14:paraId="1308BF99" w14:textId="5F2384C8" w:rsidR="00B624C2" w:rsidRDefault="00B624C2" w:rsidP="00B624C2">
      <w:pPr>
        <w:pStyle w:val="SAJAT-SIMA"/>
        <w:ind w:firstLine="708"/>
      </w:pPr>
      <w:r>
        <w:t>A 2D-s játékok esetében kiemelten fontos a rétegkezelés (z-index), amely meghatározza az objektumok egymáshoz viszonyított láthatóságát, valamint az ütközésdetektálás precíz implementálása. A fizikai kölcsönhatások — például a gravitáció, az akadályokkal való ütközés és a karakter mozgása — a 2D-s sík sajátosságaihoz igazodnak, így optimalizált algoritmusokkal és beépített fizikai komponensekkel valósíthatók meg.</w:t>
      </w:r>
    </w:p>
    <w:p w14:paraId="2CD25691" w14:textId="70A9D135" w:rsidR="00B624C2" w:rsidRDefault="00B624C2" w:rsidP="00B624C2">
      <w:pPr>
        <w:pStyle w:val="SAJAT-SIMA"/>
        <w:ind w:firstLine="708"/>
      </w:pPr>
      <w:r>
        <w:t xml:space="preserve">A 2D játékfejlesztés további jellemzője a sprite-alapú animációk kezelése, amelyek kulcsképkockák és animációs ciklusok formájában kerülnek implementálásra. A karakterek </w:t>
      </w:r>
      <w:r>
        <w:lastRenderedPageBreak/>
        <w:t>mozgása, az ellenségek viselkedése, valamint a vizuális effektek szoros kapcsolatban állnak a játék logikájával, ami különösen fontos egy souls-like jellegű platformer esetében, ahol a pontosság és a játékos interakcióinak visszajelzése alapvető élményelem.</w:t>
      </w:r>
    </w:p>
    <w:p w14:paraId="0BC7FD1B" w14:textId="1C4FB84B" w:rsidR="00970075" w:rsidRDefault="00B624C2" w:rsidP="00B624C2">
      <w:pPr>
        <w:pStyle w:val="SAJAT-SIMA"/>
        <w:ind w:firstLine="708"/>
      </w:pPr>
      <w:r>
        <w:t>Összességében a 2D játékfejlesztés sajátosságai megkövetelik a vizuális és a logikai komponensek szoros integrációját, valamint a játékmechanikák precíz, koordinátarendszer-alapú megvalósítását. A Godot Engine és a Pixelorama eszközkombinációja lehetővé teszi ezen követelmények hatékony teljesítését, biztosítva a játék funkcionális és vizuális konzisztenciáját.</w:t>
      </w:r>
    </w:p>
    <w:p w14:paraId="434D08B0" w14:textId="37D2D1DF" w:rsidR="007E0FFC" w:rsidRDefault="007E0FFC" w:rsidP="007E0FFC">
      <w:pPr>
        <w:pStyle w:val="SAJAT2"/>
      </w:pPr>
      <w:bookmarkStart w:id="25" w:name="_Toc211296943"/>
      <w:r>
        <w:t>1.</w:t>
      </w:r>
      <w:r w:rsidR="000F6A93">
        <w:t>4</w:t>
      </w:r>
      <w:r>
        <w:t>. A souls-like műfaj technikai jellemzői</w:t>
      </w:r>
      <w:bookmarkEnd w:id="25"/>
    </w:p>
    <w:p w14:paraId="52706A72" w14:textId="166C6BB6" w:rsidR="00620EDD" w:rsidRDefault="00620EDD" w:rsidP="00620EDD">
      <w:pPr>
        <w:pStyle w:val="SAJAT-SIMA"/>
      </w:pPr>
      <w:r>
        <w:t>A „souls-like” műfaj olyan játékmeneti elemeket foglal magában, amelyek a Dark Souls sorozatból váltak ismertté. Ezek közé tartozik a nagy nehézségi szint, a precíz időzítést igénylő harcrendszer, valamint a fokozatosan felfedezhető, összefüggő pályarendszer. A technikai megvalósítás szempontjából ezek az elemek jelentős kihívást jelentenek, különösen egy 2D platformer játék esetében.</w:t>
      </w:r>
    </w:p>
    <w:p w14:paraId="36D8868F" w14:textId="7678E169" w:rsidR="00620EDD" w:rsidRDefault="00620EDD" w:rsidP="00620EDD">
      <w:pPr>
        <w:pStyle w:val="SAJAT-SIMA"/>
        <w:ind w:firstLine="708"/>
      </w:pPr>
      <w:r>
        <w:t>A harcrendszer megvalósításához fontos a pontosan definiált ütközési mezők (hitboxok) és a karakterek mozgásának finomhangolása. A támadások, védekezések és mozdulatok időzítése kritikus szerepet játszik a játék élményében, ezért a mozgások és animációk szoros szinkronban kell, hogy legyenek a játék logikájával. A támadás- és védekezésmechanizmusok implementálása során a fejlesztőnek figyelembe kell vennie a frame-alapú időzítést és az esetleges invincibility frame-ek kezelését, amelyek a játékos és az ellenségek interakcióit szabályozzák.</w:t>
      </w:r>
    </w:p>
    <w:p w14:paraId="71C1DBEF" w14:textId="0B2A728A" w:rsidR="00620EDD" w:rsidRDefault="00620EDD" w:rsidP="00620EDD">
      <w:pPr>
        <w:pStyle w:val="SAJAT-SIMA"/>
        <w:ind w:firstLine="708"/>
      </w:pPr>
      <w:r>
        <w:t>Az ellenségek viselkedése és mesterséges intelligenciája (AI) a souls-like játékok kulcseleme. Az AI lehetővé teszi az ellenségek adaptív és kihívást jelentő reagálását, például a támadások előrejelzését, a távolságtartást, vagy a pályaelemekhez való alkalmazkodást. A 2D környezetben az AI implementálása magában foglalja a mozgás útvonalak definiálását, a látómező és a közelharci távolság figyelembevételét, valamint a különböző támadásminták kialakítását.</w:t>
      </w:r>
    </w:p>
    <w:p w14:paraId="3B8769F5" w14:textId="351F41C2" w:rsidR="00B624C2" w:rsidRDefault="00620EDD" w:rsidP="00620EDD">
      <w:pPr>
        <w:pStyle w:val="SAJAT-SIMA"/>
        <w:ind w:firstLine="708"/>
      </w:pPr>
      <w:r>
        <w:t>A souls-like játékok további jellegzetessége a checkpoint- és mentési rendszer, amely a játékos halálát követően biztosítja a folytonosságot, ugyanakkor megtartja a kihívás élményét. Emellett a pályák összefüggő struktúrája és a titkos útvonalak, visszatérő helyszínek kialakítása kiemelt figyelmet igényel a játéktér modellezésében.</w:t>
      </w:r>
    </w:p>
    <w:p w14:paraId="1962738A" w14:textId="77777777" w:rsidR="00B349E5" w:rsidRDefault="00B349E5" w:rsidP="00B349E5">
      <w:pPr>
        <w:pStyle w:val="SAJAT1"/>
      </w:pPr>
      <w:bookmarkStart w:id="26" w:name="_Toc198759673"/>
      <w:r>
        <w:lastRenderedPageBreak/>
        <w:t>2. SPECIFIKÁCIÓ</w:t>
      </w:r>
      <w:bookmarkEnd w:id="26"/>
    </w:p>
    <w:p w14:paraId="6C336960" w14:textId="77777777" w:rsidR="00E76787" w:rsidRPr="00E76787" w:rsidRDefault="00E76787" w:rsidP="00E76787">
      <w:pPr>
        <w:pStyle w:val="SAJAT-SIMA"/>
      </w:pPr>
      <w:r w:rsidRPr="00E76787">
        <w:t>A következő fejezet célja a fejlesztett játék részletes specifikációjának bemutatása. Ebben a részben kerülnek ismertetésre a játék alapvető céljai, mechanikái, felépítése, valamint a működését meghatározó technikai és tervezési döntések. A fejezet kitér a játékmenet fő elemeire, a vizuális és interaktív komponensekre, illetve arra, hogyan valósulnak meg ezek a Godot Engine környezetében.</w:t>
      </w:r>
    </w:p>
    <w:p w14:paraId="49E4FC80" w14:textId="0B5E8289" w:rsidR="00620EDD" w:rsidRPr="00E76787" w:rsidRDefault="00E76787" w:rsidP="00E76787">
      <w:pPr>
        <w:pStyle w:val="SAJAT-SIMA"/>
        <w:ind w:firstLine="708"/>
      </w:pPr>
      <w:r w:rsidRPr="00E76787">
        <w:t>A specifikáció részletes leírása alapot biztosít a későbbi implementációs folyamat megértéséhez, valamint meghatározza azokat a követelményeket és jellemzőket, amelyek mentén a játék fejlesztése és tesztelése megvalósult.</w:t>
      </w:r>
    </w:p>
    <w:p w14:paraId="3B9B2428" w14:textId="5E033BF4" w:rsidR="00E3577C" w:rsidRDefault="00E3577C" w:rsidP="00E3577C">
      <w:pPr>
        <w:pStyle w:val="SAJAT2"/>
      </w:pPr>
      <w:bookmarkStart w:id="27" w:name="_Toc198759674"/>
      <w:r>
        <w:t xml:space="preserve">2.1. </w:t>
      </w:r>
      <w:bookmarkEnd w:id="27"/>
      <w:r w:rsidR="006770BA">
        <w:t>Játékmenet</w:t>
      </w:r>
    </w:p>
    <w:p w14:paraId="1A57F6E4" w14:textId="2DC65FAD" w:rsidR="009C1453" w:rsidRDefault="009C1453" w:rsidP="009C1453">
      <w:pPr>
        <w:pStyle w:val="SAJAT-SIMA"/>
      </w:pPr>
      <w:r>
        <w:t>A fejlesztett játék egy kétdimenziós, oldalnézetes souls-like platformer, amely egy nagy, összefüggő, nyitott pályán játszódik. A játékos szabadon felfedezheti a világ különböző területeit, miközben ellenségekkel küzd, új útvonalakat tár fel, és fokozatosan fejlődik. A játékmenet központi eleme az új helyszínek és titkos átjárók felfedezése, amelyek gyakran új ellenségeket, kihívásokat és jutalmakat rejtenek. A felfedezés folyamatos jutalmazása fenntartja a játékos motivációját, és lehetőséget ad a saját útvonal megválasztására.</w:t>
      </w:r>
    </w:p>
    <w:p w14:paraId="1DAF60BF" w14:textId="062E0018" w:rsidR="009C1453" w:rsidRDefault="009C1453" w:rsidP="009C1453">
      <w:pPr>
        <w:pStyle w:val="SAJAT-SIMA"/>
        <w:ind w:firstLine="708"/>
      </w:pPr>
      <w:r>
        <w:t>A játék során a játékos egyetlen, univerzális erőforrást gyűjt, amelyet minden fontos tevékenységhez felhasználhat. Ezzel az erőforrással lehet fejleszteni a karakter tulajdonságait, új felszereléseket vagy képességeket megszerezni, illetve bizonyos interaktív elemeket aktiválni. Az egységes erőforrásrendszer tudatos döntés elé állítja a játékost: kockáztasson és tovább haladjon több gyűjtött egységgel, vagy használja fel azokat biztonságos pontokon a fejlődés érdekében. Ez a mechanika a souls-like játékokra jellemző kockázat-jutalom elv egyik legfontosabb eleme.</w:t>
      </w:r>
    </w:p>
    <w:p w14:paraId="1763C810" w14:textId="6C1F41D9" w:rsidR="00B349E5" w:rsidRDefault="009C1453" w:rsidP="009C1453">
      <w:pPr>
        <w:pStyle w:val="SAJAT-SIMA"/>
        <w:ind w:firstLine="708"/>
      </w:pPr>
      <w:r>
        <w:t>A harcrendszer a műfaj sajátosságait követi: minden támadásnak, ugrásnak és védekezésnek súlya és időzítése van. A játékosnak fel kell ismernie az ellenségek mozgásmintáit, és ezek alapján kell reagálnia. A halál a játékmenet szerves része — a játékos ilyenkor visszakerül a legutóbbi aktivált ellenőrzőpontra, és elveszíti a nála lévő erőforrásokat, de lehetőséget kap azok visszaszerzésére. Ez a ciklikus előrehaladás és újrapróbálás adja a játék egyik legfontosabb ritmusát és feszültségét.</w:t>
      </w:r>
    </w:p>
    <w:p w14:paraId="610A4917" w14:textId="18303C38" w:rsidR="00FD1F44" w:rsidRDefault="00FD1F44" w:rsidP="00FD1F44">
      <w:pPr>
        <w:pStyle w:val="SAJAT2"/>
      </w:pPr>
      <w:bookmarkStart w:id="28" w:name="_Toc198759688"/>
      <w:r>
        <w:lastRenderedPageBreak/>
        <w:t xml:space="preserve">2.2. </w:t>
      </w:r>
      <w:r w:rsidR="00042A80">
        <w:t>Felhasználói</w:t>
      </w:r>
      <w:r>
        <w:t xml:space="preserve"> felület</w:t>
      </w:r>
      <w:bookmarkEnd w:id="28"/>
    </w:p>
    <w:p w14:paraId="3454FDD8" w14:textId="33C2C91B" w:rsidR="00E3577C" w:rsidRDefault="00B778CA" w:rsidP="00970075">
      <w:pPr>
        <w:pStyle w:val="SAJAT-SIMA"/>
      </w:pPr>
      <w:r w:rsidRPr="00B778CA">
        <w:t xml:space="preserve">A játék felhasználói felülete (UI) minimalista, mégis funkcionálisan gazdag kialakítást követ, amely a </w:t>
      </w:r>
      <w:r w:rsidRPr="00B778CA">
        <w:rPr>
          <w:i/>
          <w:iCs/>
        </w:rPr>
        <w:t>souls-like</w:t>
      </w:r>
      <w:r w:rsidRPr="00B778CA">
        <w:t xml:space="preserve"> játékokra jellemző letisztult vizuális stílust idézi. A cél a játékos teljes bevonása a játékmenetbe, ezért a UI elemek nem tolakodóak, kizárólag a legszükségesebb információkat jelenítik meg. A felhasználói felületet több, különböző funkciót betöltő menürendszer alkotja, amelyek mind a Godot engine saját felületkezelő komponenseire épülnek.</w:t>
      </w:r>
    </w:p>
    <w:p w14:paraId="77A9627A" w14:textId="214D8F79" w:rsidR="00866A9C" w:rsidRDefault="00866A9C" w:rsidP="00866A9C">
      <w:pPr>
        <w:pStyle w:val="SAJAT3"/>
      </w:pPr>
      <w:bookmarkStart w:id="29" w:name="_Toc198759689"/>
      <w:r>
        <w:t xml:space="preserve">2.2.1. </w:t>
      </w:r>
      <w:bookmarkEnd w:id="29"/>
      <w:r w:rsidR="00CC04B0">
        <w:t>Kezdőképernyő</w:t>
      </w:r>
    </w:p>
    <w:p w14:paraId="746E7F53" w14:textId="0473BD68" w:rsidR="00866A9C" w:rsidRDefault="001B072F" w:rsidP="00970075">
      <w:pPr>
        <w:pStyle w:val="SAJAT-SIMA"/>
      </w:pPr>
      <w:r>
        <w:t xml:space="preserve">A </w:t>
      </w:r>
      <w:r w:rsidR="00707EA8" w:rsidRPr="00707EA8">
        <w:t xml:space="preserve">játék indításakor a játékos a kezdőképernyőre kerül, ahol elérhető a legfontosabb főmenü-elemek: </w:t>
      </w:r>
      <w:r w:rsidR="00707EA8" w:rsidRPr="00707EA8">
        <w:rPr>
          <w:b/>
          <w:bCs/>
        </w:rPr>
        <w:t>Új játék</w:t>
      </w:r>
      <w:r w:rsidR="00707EA8" w:rsidRPr="00707EA8">
        <w:t xml:space="preserve">, </w:t>
      </w:r>
      <w:r w:rsidR="00707EA8" w:rsidRPr="00707EA8">
        <w:rPr>
          <w:b/>
          <w:bCs/>
        </w:rPr>
        <w:t>Betöltés</w:t>
      </w:r>
      <w:r w:rsidR="00707EA8" w:rsidRPr="00707EA8">
        <w:t xml:space="preserve">, </w:t>
      </w:r>
      <w:r w:rsidR="005B2B5B" w:rsidRPr="00707EA8">
        <w:rPr>
          <w:b/>
          <w:bCs/>
        </w:rPr>
        <w:t>Beállítások</w:t>
      </w:r>
      <w:r w:rsidR="00707EA8" w:rsidRPr="00707EA8">
        <w:t xml:space="preserve"> és </w:t>
      </w:r>
      <w:r w:rsidR="00707EA8" w:rsidRPr="00707EA8">
        <w:rPr>
          <w:b/>
          <w:bCs/>
        </w:rPr>
        <w:t>Kilépés</w:t>
      </w:r>
      <w:r w:rsidR="00707EA8" w:rsidRPr="00707EA8">
        <w:t>. A háttérben egy statikus, atmoszférikus háttérkép vagy animált jelenet fut, amely illeszkedik a játék hangulatához.</w:t>
      </w:r>
      <w:r w:rsidR="00707EA8" w:rsidRPr="00707EA8">
        <w:br/>
        <w:t xml:space="preserve">A </w:t>
      </w:r>
      <w:r w:rsidR="00707EA8" w:rsidRPr="00707EA8">
        <w:rPr>
          <w:i/>
          <w:iCs/>
        </w:rPr>
        <w:t>Load</w:t>
      </w:r>
      <w:r w:rsidR="00707EA8" w:rsidRPr="00707EA8">
        <w:t xml:space="preserve"> (betöltés) menüben megjelennek a korábban mentett állások, vizuális előnézettel (pl. karakter szintje, helyszín neve, mentési időpont). A mentési rendszer manuális mentést nem engedélyez a játékon belül, kizárólag a pihenőpontok (</w:t>
      </w:r>
      <w:r w:rsidR="00707EA8" w:rsidRPr="00707EA8">
        <w:rPr>
          <w:i/>
          <w:iCs/>
        </w:rPr>
        <w:t>checkpoints</w:t>
      </w:r>
      <w:r w:rsidR="00707EA8" w:rsidRPr="00707EA8">
        <w:t>) aktiválásakor történik automatikus mentés.</w:t>
      </w:r>
    </w:p>
    <w:p w14:paraId="776EAAA7" w14:textId="339910EC" w:rsidR="001B5D87" w:rsidRDefault="001B5D87" w:rsidP="001B5D87">
      <w:pPr>
        <w:pStyle w:val="SAJAT3"/>
      </w:pPr>
      <w:r>
        <w:t>2.2.</w:t>
      </w:r>
      <w:r w:rsidR="00E87254">
        <w:t>2</w:t>
      </w:r>
      <w:r>
        <w:t xml:space="preserve">. </w:t>
      </w:r>
      <w:r w:rsidR="00F5280D">
        <w:t>Játékon belüli főmenü</w:t>
      </w:r>
    </w:p>
    <w:p w14:paraId="625DE1F4" w14:textId="77777777" w:rsidR="00B871AF" w:rsidRDefault="00B871AF" w:rsidP="00970075">
      <w:pPr>
        <w:pStyle w:val="SAJAT-SIMA"/>
      </w:pPr>
      <w:r w:rsidRPr="00B871AF">
        <w:t xml:space="preserve">A játékon belül a főmenü a </w:t>
      </w:r>
      <w:r w:rsidRPr="00B871AF">
        <w:rPr>
          <w:b/>
          <w:bCs/>
        </w:rPr>
        <w:t>Pause</w:t>
      </w:r>
      <w:r w:rsidRPr="00B871AF">
        <w:t xml:space="preserve"> funkcióval érhető el, amely megállítja a játék folyamatát. Innen a játékos elérheti a </w:t>
      </w:r>
      <w:r w:rsidRPr="00B871AF">
        <w:rPr>
          <w:b/>
          <w:bCs/>
        </w:rPr>
        <w:t>Beállítások</w:t>
      </w:r>
      <w:r w:rsidRPr="00B871AF">
        <w:t xml:space="preserve">, </w:t>
      </w:r>
      <w:r w:rsidRPr="00B871AF">
        <w:rPr>
          <w:b/>
          <w:bCs/>
        </w:rPr>
        <w:t>Főmenübe vissza</w:t>
      </w:r>
      <w:r w:rsidRPr="00B871AF">
        <w:t xml:space="preserve">, </w:t>
      </w:r>
      <w:r w:rsidRPr="00B871AF">
        <w:rPr>
          <w:b/>
          <w:bCs/>
        </w:rPr>
        <w:t>Kilépés</w:t>
      </w:r>
      <w:r w:rsidRPr="00B871AF">
        <w:t xml:space="preserve">, valamint a </w:t>
      </w:r>
      <w:r w:rsidRPr="00B871AF">
        <w:rPr>
          <w:b/>
          <w:bCs/>
        </w:rPr>
        <w:t>Fejlődés</w:t>
      </w:r>
      <w:r w:rsidRPr="00B871AF">
        <w:t xml:space="preserve"> és </w:t>
      </w:r>
      <w:r w:rsidRPr="00B871AF">
        <w:rPr>
          <w:b/>
          <w:bCs/>
        </w:rPr>
        <w:t>Crafting</w:t>
      </w:r>
      <w:r w:rsidRPr="00B871AF">
        <w:t xml:space="preserve"> menüket.</w:t>
      </w:r>
    </w:p>
    <w:p w14:paraId="53C35C8A" w14:textId="54B94376" w:rsidR="0049555A" w:rsidRDefault="00B871AF" w:rsidP="00B871AF">
      <w:pPr>
        <w:pStyle w:val="SAJAT-SIMA"/>
        <w:ind w:firstLine="708"/>
      </w:pPr>
      <w:r w:rsidRPr="00B871AF">
        <w:t>A menü navigációja egyszerű, egységesen a billentyűzet és kontroller támogatását is biztosítja, a Godot Control csomópontjain alapuló hierarchikus felépítéssel.</w:t>
      </w:r>
    </w:p>
    <w:p w14:paraId="706ECABB" w14:textId="7BB8CC64" w:rsidR="00BC6D72" w:rsidRDefault="00BC6D72" w:rsidP="00BC6D72">
      <w:pPr>
        <w:pStyle w:val="SAJAT3"/>
      </w:pPr>
      <w:r>
        <w:t>2.2.</w:t>
      </w:r>
      <w:r>
        <w:t>3</w:t>
      </w:r>
      <w:r>
        <w:t xml:space="preserve">. </w:t>
      </w:r>
      <w:r w:rsidR="00CA45FC">
        <w:t>Beállítások menü</w:t>
      </w:r>
    </w:p>
    <w:p w14:paraId="391186D7" w14:textId="4A95FC04" w:rsidR="00BC6D72" w:rsidRDefault="00E911A6" w:rsidP="00C8313D">
      <w:pPr>
        <w:pStyle w:val="SAJAT-SIMA"/>
      </w:pPr>
      <w:r w:rsidRPr="00E911A6">
        <w:t xml:space="preserve">A beállítások menü a játékos számára lehetővé teszi az alapvető rendszerbeállítások módosítását, mint a </w:t>
      </w:r>
      <w:r w:rsidRPr="00E911A6">
        <w:rPr>
          <w:b/>
          <w:bCs/>
        </w:rPr>
        <w:t>hangerő</w:t>
      </w:r>
      <w:r w:rsidRPr="00E911A6">
        <w:t xml:space="preserve">, </w:t>
      </w:r>
      <w:r w:rsidRPr="00E911A6">
        <w:rPr>
          <w:b/>
          <w:bCs/>
        </w:rPr>
        <w:t>felbontás</w:t>
      </w:r>
      <w:r w:rsidRPr="00E911A6">
        <w:t xml:space="preserve">, </w:t>
      </w:r>
      <w:r w:rsidRPr="00E911A6">
        <w:rPr>
          <w:b/>
          <w:bCs/>
        </w:rPr>
        <w:t>billentyűkiosztás</w:t>
      </w:r>
      <w:r w:rsidRPr="00E911A6">
        <w:t xml:space="preserve">, valamint a </w:t>
      </w:r>
      <w:r w:rsidRPr="00E911A6">
        <w:rPr>
          <w:b/>
          <w:bCs/>
        </w:rPr>
        <w:t>teljes képernyős mód</w:t>
      </w:r>
      <w:r w:rsidRPr="00E911A6">
        <w:t>. A felület logikusan strukturált, a változtatások azonnal alkalmazhatók, és a beállításokat a játék automatikusan elmenti.</w:t>
      </w:r>
    </w:p>
    <w:p w14:paraId="12C8F135" w14:textId="231E0EAA" w:rsidR="00BF1059" w:rsidRDefault="00BF1059" w:rsidP="00BF1059">
      <w:pPr>
        <w:pStyle w:val="SAJAT3"/>
      </w:pPr>
      <w:r>
        <w:t>2.2.</w:t>
      </w:r>
      <w:r>
        <w:t>4</w:t>
      </w:r>
      <w:r>
        <w:t xml:space="preserve">. </w:t>
      </w:r>
      <w:r w:rsidR="002D6EDE">
        <w:t>Fejlesztési menü</w:t>
      </w:r>
    </w:p>
    <w:p w14:paraId="20A5C44E" w14:textId="22929D5D" w:rsidR="00101568" w:rsidRDefault="00101568" w:rsidP="00BF1059">
      <w:pPr>
        <w:pStyle w:val="SAJAT-SIMA"/>
      </w:pPr>
      <w:r w:rsidRPr="00101568">
        <w:t xml:space="preserve">A fejlődés menü közvetlenül a </w:t>
      </w:r>
      <w:r w:rsidRPr="00101568">
        <w:rPr>
          <w:i/>
          <w:iCs/>
        </w:rPr>
        <w:t>souls-like</w:t>
      </w:r>
      <w:r w:rsidRPr="00101568">
        <w:t xml:space="preserve"> játékok karakterfejlesztési rendszerét idézi. A játékos itt költheti el a gyűjtött erőforrásait különböző attribútumokra, mint például </w:t>
      </w:r>
      <w:r w:rsidRPr="00101568">
        <w:rPr>
          <w:b/>
          <w:bCs/>
        </w:rPr>
        <w:t>életerő</w:t>
      </w:r>
      <w:r w:rsidRPr="00101568">
        <w:t xml:space="preserve">, </w:t>
      </w:r>
      <w:r w:rsidRPr="00101568">
        <w:rPr>
          <w:b/>
          <w:bCs/>
        </w:rPr>
        <w:lastRenderedPageBreak/>
        <w:t>állóképesség</w:t>
      </w:r>
      <w:r w:rsidRPr="00101568">
        <w:t xml:space="preserve">, </w:t>
      </w:r>
      <w:r w:rsidR="00975BE6" w:rsidRPr="00101568">
        <w:rPr>
          <w:b/>
          <w:bCs/>
        </w:rPr>
        <w:t>sebzés</w:t>
      </w:r>
      <w:r w:rsidRPr="00101568">
        <w:t xml:space="preserve"> vagy </w:t>
      </w:r>
      <w:r w:rsidRPr="00101568">
        <w:rPr>
          <w:b/>
          <w:bCs/>
        </w:rPr>
        <w:t>gyorsaság</w:t>
      </w:r>
      <w:r w:rsidRPr="00101568">
        <w:t>. A fejlesztés kizárólag a</w:t>
      </w:r>
      <w:r w:rsidR="00975BE6">
        <w:t>z</w:t>
      </w:r>
      <w:r w:rsidRPr="00101568">
        <w:t xml:space="preserve"> </w:t>
      </w:r>
      <w:r w:rsidR="00975BE6">
        <w:rPr>
          <w:i/>
          <w:iCs/>
        </w:rPr>
        <w:t>ellenőrző pontoknál</w:t>
      </w:r>
      <w:r w:rsidRPr="00101568">
        <w:t xml:space="preserve"> lehetséges, ezzel ösztönözve a taktikus döntéshozatalt.</w:t>
      </w:r>
    </w:p>
    <w:p w14:paraId="41DA2777" w14:textId="6F1C02D6" w:rsidR="00BF1059" w:rsidRDefault="00101568" w:rsidP="00101568">
      <w:pPr>
        <w:pStyle w:val="SAJAT-SIMA"/>
        <w:ind w:firstLine="708"/>
      </w:pPr>
      <w:r w:rsidRPr="00101568">
        <w:t xml:space="preserve">A menü vizuálisan a klasszikus </w:t>
      </w:r>
      <w:r w:rsidRPr="00101568">
        <w:rPr>
          <w:i/>
          <w:iCs/>
        </w:rPr>
        <w:t>Dark Souls</w:t>
      </w:r>
      <w:r w:rsidRPr="00101568">
        <w:t xml:space="preserve"> stílust követi: sötét tónusú háttér, finom tipográfia, és letisztult statisztika-megjelenítés jellemzi. Az új értékek kijelölés után csak megerősítésre kerülnek véglegesen alkalmazásra, így elkerülhető a véletlen fejlesztés.</w:t>
      </w:r>
    </w:p>
    <w:p w14:paraId="1B766070" w14:textId="7B3EB41E" w:rsidR="00BF1059" w:rsidRDefault="00BF1059" w:rsidP="00BF1059">
      <w:pPr>
        <w:pStyle w:val="SAJAT3"/>
      </w:pPr>
      <w:r>
        <w:t>2.2.</w:t>
      </w:r>
      <w:r>
        <w:t>5</w:t>
      </w:r>
      <w:r>
        <w:t xml:space="preserve">. </w:t>
      </w:r>
      <w:r w:rsidR="00EE783C">
        <w:t>Barkácsolás menü</w:t>
      </w:r>
    </w:p>
    <w:p w14:paraId="0DB53BA5" w14:textId="77777777" w:rsidR="0074385A" w:rsidRDefault="0014769C" w:rsidP="00BF1059">
      <w:pPr>
        <w:pStyle w:val="SAJAT-SIMA"/>
      </w:pPr>
      <w:r w:rsidRPr="0014769C">
        <w:t>A crafting rendszer lehetővé teszi különböző tárgyak, fegyverek vagy fejlesztések készítését a játék során gyűjtött alapanyagok felhasználásával. A menü átlátható kategóriákba rendezi a recepteket, és valós időben mutatja, mely összetevők állnak rendelkezésre.</w:t>
      </w:r>
    </w:p>
    <w:p w14:paraId="275E762A" w14:textId="4479BF85" w:rsidR="00BF1059" w:rsidRDefault="0014769C" w:rsidP="0074385A">
      <w:pPr>
        <w:pStyle w:val="SAJAT-SIMA"/>
        <w:ind w:firstLine="708"/>
      </w:pPr>
      <w:r w:rsidRPr="0014769C">
        <w:t>A fejlesztés és készítés folyamata a gyűjtött univerzális erőforráshoz kötődik, ami szoros kapcsolatot teremt a játékmenet és a gazdasági rendszer között. A játékos így minden döntésénél mérlegelni kényszerül: új tárgyat készít, vagy inkább karaktert fejleszt.</w:t>
      </w:r>
    </w:p>
    <w:p w14:paraId="2E0002F3" w14:textId="517DE9A9" w:rsidR="002A7C1A" w:rsidRDefault="00240879" w:rsidP="00240879">
      <w:pPr>
        <w:pStyle w:val="SAJAT3"/>
      </w:pPr>
      <w:r>
        <w:t>2.2.</w:t>
      </w:r>
      <w:r>
        <w:t>6</w:t>
      </w:r>
      <w:r>
        <w:t xml:space="preserve">. </w:t>
      </w:r>
      <w:r w:rsidR="00717861">
        <w:t>Ellenőrző pont menü</w:t>
      </w:r>
    </w:p>
    <w:p w14:paraId="374837FB" w14:textId="5ADAE11D" w:rsidR="00C90DBA" w:rsidRDefault="00C90DBA" w:rsidP="002A7C1A">
      <w:pPr>
        <w:pStyle w:val="SAJAT-SIMA"/>
      </w:pPr>
      <w:r w:rsidRPr="00C90DBA">
        <w:t xml:space="preserve">A </w:t>
      </w:r>
      <w:r w:rsidRPr="00C90DBA">
        <w:rPr>
          <w:i/>
          <w:iCs/>
        </w:rPr>
        <w:t>checkpoint</w:t>
      </w:r>
      <w:r w:rsidRPr="00C90DBA">
        <w:t xml:space="preserve"> menü a játék egyik központi eleme, amely a pihenés és mentés funkcióját látja el. A játékos itt biztonságosan pihenhet, visszatöltheti életerejét és állóképességét, valamint fejlesztheti karakterét vagy készíthet tárgyakat</w:t>
      </w:r>
      <w:r w:rsidR="00D05A01">
        <w:t xml:space="preserve"> is bizonyos esetekben</w:t>
      </w:r>
      <w:r w:rsidRPr="00C90DBA">
        <w:t>.</w:t>
      </w:r>
    </w:p>
    <w:p w14:paraId="32831AD5" w14:textId="27DBD35C" w:rsidR="002A7C1A" w:rsidRDefault="00C90DBA" w:rsidP="00C90DBA">
      <w:pPr>
        <w:pStyle w:val="SAJAT-SIMA"/>
        <w:ind w:firstLine="708"/>
      </w:pPr>
      <w:r w:rsidRPr="00C90DBA">
        <w:t xml:space="preserve">A </w:t>
      </w:r>
      <w:r w:rsidRPr="00C90DBA">
        <w:rPr>
          <w:i/>
          <w:iCs/>
        </w:rPr>
        <w:t>checkpoint</w:t>
      </w:r>
      <w:r w:rsidRPr="00C90DBA">
        <w:t xml:space="preserve"> aktiválásával a játék automatikusan ment, azonban minden normál ellenség újraéled, hasonlóan a </w:t>
      </w:r>
      <w:r w:rsidRPr="00C90DBA">
        <w:rPr>
          <w:i/>
          <w:iCs/>
        </w:rPr>
        <w:t>Dark Souls</w:t>
      </w:r>
      <w:r w:rsidRPr="00C90DBA">
        <w:t xml:space="preserve"> játékok rendszeréhez. Ezzel a megoldással a játék megőrzi a feszültséget, miközben a fejlődés biztonságos pontjait is biztosítja.</w:t>
      </w:r>
    </w:p>
    <w:p w14:paraId="094EEE49" w14:textId="3E93DECD" w:rsidR="00240879" w:rsidRDefault="00240879" w:rsidP="00240879">
      <w:pPr>
        <w:pStyle w:val="SAJAT3"/>
      </w:pPr>
      <w:r>
        <w:t>2.2.</w:t>
      </w:r>
      <w:r>
        <w:t>7</w:t>
      </w:r>
      <w:r>
        <w:t xml:space="preserve">. </w:t>
      </w:r>
      <w:r w:rsidR="00A41376">
        <w:t>HUD</w:t>
      </w:r>
    </w:p>
    <w:p w14:paraId="0652DCA3" w14:textId="7867CE57" w:rsidR="005B6C6D" w:rsidRDefault="00403CCE" w:rsidP="00C8313D">
      <w:pPr>
        <w:pStyle w:val="SAJAT-SIMA"/>
      </w:pPr>
      <w:r>
        <w:t xml:space="preserve">A HUD a játékos számára egyik legfontosabb </w:t>
      </w:r>
      <w:r w:rsidR="00864856">
        <w:t>felület,</w:t>
      </w:r>
      <w:r>
        <w:t xml:space="preserve"> aminek minimálisnak kell lennie, és minden szükséges információt közölnie kell a játékossal, többek közt interakciók, életerő fontos </w:t>
      </w:r>
      <w:r w:rsidR="00D008B1">
        <w:t>gyűjthető</w:t>
      </w:r>
      <w:r>
        <w:t xml:space="preserve"> tárgyak, jelenlegi fegyver/képesség jelzése</w:t>
      </w:r>
      <w:r w:rsidR="00D008B1">
        <w:t>, olykor szituációtól függően változhat</w:t>
      </w:r>
      <w:r w:rsidR="00864856">
        <w:t>, akár a teljes felület. Azért is fontos mert a játékos ezt a felületet látja a legtöb</w:t>
      </w:r>
      <w:r w:rsidR="006A4DD0">
        <w:t>b</w:t>
      </w:r>
      <w:r w:rsidR="00864856">
        <w:t>ször.</w:t>
      </w:r>
    </w:p>
    <w:p w14:paraId="64C1BCA3" w14:textId="77777777" w:rsidR="001B5D87" w:rsidRDefault="001B5D87" w:rsidP="00970075">
      <w:pPr>
        <w:pStyle w:val="SAJAT-SIMA"/>
      </w:pPr>
    </w:p>
    <w:p w14:paraId="16A01A91" w14:textId="57443476" w:rsidR="00970075" w:rsidRDefault="00970075">
      <w:pPr>
        <w:spacing w:after="160" w:line="259" w:lineRule="auto"/>
      </w:pPr>
      <w:r>
        <w:br w:type="page"/>
      </w:r>
    </w:p>
    <w:p w14:paraId="2AE9D033" w14:textId="77777777" w:rsidR="00970075" w:rsidRDefault="00970075" w:rsidP="00970075">
      <w:pPr>
        <w:pStyle w:val="SAJAT1"/>
        <w:jc w:val="center"/>
      </w:pPr>
      <w:bookmarkStart w:id="30" w:name="_Toc198759718"/>
      <w:bookmarkStart w:id="31" w:name="_Toc211296944"/>
      <w:r w:rsidRPr="00742068">
        <w:rPr>
          <w:caps/>
        </w:rPr>
        <w:lastRenderedPageBreak/>
        <w:t>Irodalomjegyzék</w:t>
      </w:r>
      <w:bookmarkEnd w:id="30"/>
      <w:bookmarkEnd w:id="31"/>
    </w:p>
    <w:p w14:paraId="66E50346" w14:textId="08F02563" w:rsidR="00970075" w:rsidRDefault="00970075" w:rsidP="00970075">
      <w:pPr>
        <w:spacing w:after="160" w:line="278" w:lineRule="auto"/>
      </w:pPr>
      <w:r>
        <w:t>[1]</w:t>
      </w:r>
      <w:r>
        <w:tab/>
      </w:r>
      <w:hyperlink r:id="rId10" w:history="1">
        <w:r w:rsidR="008D0E11" w:rsidRPr="008D0E11">
          <w:rPr>
            <w:rStyle w:val="Hiperhivatkozs"/>
          </w:rPr>
          <w:t>https://godotengine.org/</w:t>
        </w:r>
      </w:hyperlink>
    </w:p>
    <w:p w14:paraId="78127265" w14:textId="7547133D" w:rsidR="008D0E11" w:rsidRDefault="008D0E11" w:rsidP="00970075">
      <w:pPr>
        <w:spacing w:after="160" w:line="278" w:lineRule="auto"/>
      </w:pPr>
      <w:r>
        <w:t>[2]</w:t>
      </w:r>
      <w:r>
        <w:tab/>
      </w:r>
      <w:hyperlink r:id="rId11" w:history="1">
        <w:r w:rsidRPr="003209DE">
          <w:rPr>
            <w:rStyle w:val="Hiperhivatkozs"/>
          </w:rPr>
          <w:t>https://docs.godotengine.org/en/stable/</w:t>
        </w:r>
      </w:hyperlink>
    </w:p>
    <w:p w14:paraId="7ABB90F5" w14:textId="490B4BAD" w:rsidR="00970075" w:rsidRDefault="00970075" w:rsidP="00970075">
      <w:pPr>
        <w:spacing w:after="160" w:line="278" w:lineRule="auto"/>
      </w:pPr>
      <w:r>
        <w:t>[</w:t>
      </w:r>
      <w:r w:rsidR="008D0E11">
        <w:t>3</w:t>
      </w:r>
      <w:r>
        <w:t>]</w:t>
      </w:r>
      <w:r>
        <w:tab/>
      </w:r>
      <w:hyperlink r:id="rId12" w:anchor="nodes" w:history="1">
        <w:r w:rsidR="003209DE" w:rsidRPr="003209DE">
          <w:rPr>
            <w:rStyle w:val="Hiperhivatkozs"/>
          </w:rPr>
          <w:t>https://docs.godotengine.org/en/stable/classes/index.html#nodes</w:t>
        </w:r>
      </w:hyperlink>
    </w:p>
    <w:p w14:paraId="08B502DD" w14:textId="617324DD" w:rsidR="00970075" w:rsidRDefault="00970075" w:rsidP="00970075">
      <w:pPr>
        <w:spacing w:after="160" w:line="278" w:lineRule="auto"/>
      </w:pPr>
      <w:r>
        <w:t>[</w:t>
      </w:r>
      <w:r w:rsidR="008D0E11">
        <w:t>4</w:t>
      </w:r>
      <w:r>
        <w:t>]</w:t>
      </w:r>
      <w:r>
        <w:tab/>
      </w:r>
      <w:hyperlink r:id="rId13" w:anchor="resources" w:history="1">
        <w:r w:rsidR="004B43CB" w:rsidRPr="004B43CB">
          <w:rPr>
            <w:rStyle w:val="Hiperhivatkozs"/>
          </w:rPr>
          <w:t>https://docs.godotengine.org/en/stable/classes/index.html#resources</w:t>
        </w:r>
      </w:hyperlink>
    </w:p>
    <w:p w14:paraId="233B9581" w14:textId="302DE6AD" w:rsidR="00970075" w:rsidRDefault="00970075" w:rsidP="00970075">
      <w:pPr>
        <w:spacing w:after="160" w:line="278" w:lineRule="auto"/>
      </w:pPr>
      <w:r>
        <w:t>[</w:t>
      </w:r>
      <w:r w:rsidR="008D0E11">
        <w:t>5</w:t>
      </w:r>
      <w:r>
        <w:t>]</w:t>
      </w:r>
      <w:r>
        <w:tab/>
      </w:r>
      <w:hyperlink r:id="rId14" w:history="1">
        <w:r w:rsidR="007D6EA6" w:rsidRPr="007D6EA6">
          <w:rPr>
            <w:rStyle w:val="Hiperhivatkozs"/>
          </w:rPr>
          <w:t>https://orama-interactive.itch.io/pixelorama</w:t>
        </w:r>
      </w:hyperlink>
    </w:p>
    <w:p w14:paraId="3FE338B3" w14:textId="07B5956D" w:rsidR="00970075" w:rsidRDefault="00970075" w:rsidP="00970075">
      <w:pPr>
        <w:spacing w:after="160" w:line="278" w:lineRule="auto"/>
      </w:pPr>
      <w:r>
        <w:t>[</w:t>
      </w:r>
      <w:r w:rsidR="008D0E11">
        <w:t>6</w:t>
      </w:r>
      <w:r>
        <w:t>]</w:t>
      </w:r>
      <w:r>
        <w:tab/>
      </w:r>
      <w:hyperlink r:id="rId15" w:history="1">
        <w:r w:rsidR="00FB015C" w:rsidRPr="00FB015C">
          <w:rPr>
            <w:rStyle w:val="Hiperhivatkozs"/>
          </w:rPr>
          <w:t>https://en.wikipedia.org/wiki/Godot_(game_engine)</w:t>
        </w:r>
      </w:hyperlink>
    </w:p>
    <w:p w14:paraId="0B0305C5" w14:textId="0DE65129" w:rsidR="00970075" w:rsidRDefault="00970075" w:rsidP="00970075">
      <w:pPr>
        <w:spacing w:after="160" w:line="278" w:lineRule="auto"/>
      </w:pPr>
      <w:r>
        <w:t>[</w:t>
      </w:r>
      <w:r w:rsidR="008D0E11">
        <w:t>7</w:t>
      </w:r>
      <w:r>
        <w:t>]</w:t>
      </w:r>
      <w:r>
        <w:tab/>
      </w:r>
      <w:hyperlink r:id="rId16" w:history="1">
        <w:r w:rsidR="0048594B" w:rsidRPr="0048594B">
          <w:rPr>
            <w:rStyle w:val="Hiperhivatkozs"/>
          </w:rPr>
          <w:t>https://en.wikipedia.org/wiki/Soulslike</w:t>
        </w:r>
      </w:hyperlink>
    </w:p>
    <w:p w14:paraId="0E0108C6" w14:textId="20E250F6" w:rsidR="00970075" w:rsidRDefault="00970075" w:rsidP="00970075">
      <w:pPr>
        <w:spacing w:after="160" w:line="278" w:lineRule="auto"/>
      </w:pPr>
      <w:r>
        <w:t>[</w:t>
      </w:r>
      <w:r w:rsidR="008D0E11">
        <w:t>8</w:t>
      </w:r>
      <w:r>
        <w:t>]</w:t>
      </w:r>
      <w:r>
        <w:tab/>
      </w:r>
      <w:hyperlink r:id="rId17" w:history="1">
        <w:r w:rsidR="0048594B" w:rsidRPr="0048594B">
          <w:rPr>
            <w:rStyle w:val="Hiperhivatkozs"/>
          </w:rPr>
          <w:t>https://gameprogrammingpatterns.com/</w:t>
        </w:r>
      </w:hyperlink>
    </w:p>
    <w:p w14:paraId="58BA3BDE" w14:textId="6F4C44C2" w:rsidR="00970075" w:rsidRDefault="00970075" w:rsidP="00970075">
      <w:pPr>
        <w:spacing w:after="160" w:line="278" w:lineRule="auto"/>
      </w:pPr>
      <w:r>
        <w:t>[</w:t>
      </w:r>
      <w:r w:rsidR="008D0E11">
        <w:t>9</w:t>
      </w:r>
      <w:r>
        <w:t>]</w:t>
      </w:r>
      <w:r>
        <w:tab/>
      </w:r>
      <w:hyperlink r:id="rId18" w:history="1">
        <w:r w:rsidR="0048594B" w:rsidRPr="0048594B">
          <w:rPr>
            <w:rStyle w:val="Hiperhivatkozs"/>
          </w:rPr>
          <w:t>https://gameprogrammingpatterns.com/singleton.html</w:t>
        </w:r>
      </w:hyperlink>
    </w:p>
    <w:p w14:paraId="7B97865E" w14:textId="57A36F62" w:rsidR="00970075" w:rsidRDefault="00970075" w:rsidP="00970075">
      <w:pPr>
        <w:spacing w:after="160" w:line="278" w:lineRule="auto"/>
      </w:pPr>
      <w:r>
        <w:t>[</w:t>
      </w:r>
      <w:r w:rsidR="008D0E11">
        <w:t>10</w:t>
      </w:r>
      <w:r>
        <w:t>]</w:t>
      </w:r>
      <w:r>
        <w:tab/>
      </w:r>
      <w:hyperlink r:id="rId19" w:history="1">
        <w:r w:rsidR="0048594B" w:rsidRPr="0048594B">
          <w:rPr>
            <w:rStyle w:val="Hiperhivatkozs"/>
          </w:rPr>
          <w:t>https://gameprogrammingpatterns.com/state.html</w:t>
        </w:r>
      </w:hyperlink>
    </w:p>
    <w:p w14:paraId="7F0AB25D" w14:textId="55409B22" w:rsidR="00970075" w:rsidRDefault="00970075" w:rsidP="00970075">
      <w:pPr>
        <w:spacing w:after="160" w:line="278" w:lineRule="auto"/>
      </w:pPr>
      <w:r>
        <w:t>[1</w:t>
      </w:r>
      <w:r w:rsidR="008D0E11">
        <w:t>1</w:t>
      </w:r>
      <w:r>
        <w:t>]</w:t>
      </w:r>
      <w:r>
        <w:tab/>
      </w:r>
      <w:hyperlink r:id="rId20" w:history="1">
        <w:r w:rsidR="0048594B" w:rsidRPr="0048594B">
          <w:rPr>
            <w:rStyle w:val="Hiperhivatkozs"/>
          </w:rPr>
          <w:t>https://freesound.org/</w:t>
        </w:r>
      </w:hyperlink>
    </w:p>
    <w:p w14:paraId="5869A17B" w14:textId="63DB6D62" w:rsidR="00970075" w:rsidRDefault="00970075" w:rsidP="00970075">
      <w:pPr>
        <w:spacing w:after="160" w:line="278" w:lineRule="auto"/>
      </w:pPr>
      <w:r>
        <w:t>[1</w:t>
      </w:r>
      <w:r w:rsidR="008D0E11">
        <w:t>2</w:t>
      </w:r>
      <w:r>
        <w:t>]</w:t>
      </w:r>
      <w:r>
        <w:tab/>
      </w:r>
      <w:hyperlink r:id="rId21" w:history="1">
        <w:r w:rsidRPr="005C74C6">
          <w:rPr>
            <w:rStyle w:val="Hiperhivatkozs"/>
          </w:rPr>
          <w:t>https://firebase.google.com/docs/hosting/quickstart</w:t>
        </w:r>
      </w:hyperlink>
    </w:p>
    <w:p w14:paraId="6764C3B9" w14:textId="451090E5" w:rsidR="00970075" w:rsidRDefault="00970075" w:rsidP="00970075">
      <w:pPr>
        <w:spacing w:after="160" w:line="278" w:lineRule="auto"/>
      </w:pPr>
      <w:r>
        <w:t>[1</w:t>
      </w:r>
      <w:r w:rsidR="008D0E11">
        <w:t>3</w:t>
      </w:r>
      <w:r>
        <w:t>]</w:t>
      </w:r>
      <w:r>
        <w:tab/>
      </w:r>
      <w:hyperlink r:id="rId22" w:history="1">
        <w:r w:rsidRPr="005C74C6">
          <w:rPr>
            <w:rStyle w:val="Hiperhivatkozs"/>
          </w:rPr>
          <w:t>https://developer.mozilla.org/en-US/docs/Web/HTML</w:t>
        </w:r>
      </w:hyperlink>
    </w:p>
    <w:p w14:paraId="1FB57A75" w14:textId="5EE6BEF5" w:rsidR="00970075" w:rsidRDefault="00970075" w:rsidP="00970075">
      <w:pPr>
        <w:spacing w:after="160" w:line="278" w:lineRule="auto"/>
      </w:pPr>
      <w:r>
        <w:t>[1</w:t>
      </w:r>
      <w:r w:rsidR="008D0E11">
        <w:t>4</w:t>
      </w:r>
      <w:r>
        <w:t>]</w:t>
      </w:r>
      <w:r>
        <w:tab/>
      </w:r>
      <w:hyperlink r:id="rId23" w:history="1">
        <w:r w:rsidRPr="005C74C6">
          <w:rPr>
            <w:rStyle w:val="Hiperhivatkozs"/>
          </w:rPr>
          <w:t>https://www.w3schools.com/html/</w:t>
        </w:r>
      </w:hyperlink>
    </w:p>
    <w:p w14:paraId="1027A3B6" w14:textId="798950E9" w:rsidR="00970075" w:rsidRDefault="00970075" w:rsidP="00970075">
      <w:pPr>
        <w:spacing w:after="160" w:line="278" w:lineRule="auto"/>
      </w:pPr>
      <w:r>
        <w:t>[1</w:t>
      </w:r>
      <w:r w:rsidR="008D0E11">
        <w:t>5</w:t>
      </w:r>
      <w:r>
        <w:t>]</w:t>
      </w:r>
      <w:r>
        <w:tab/>
      </w:r>
      <w:hyperlink r:id="rId24" w:history="1">
        <w:r w:rsidRPr="005C74C6">
          <w:rPr>
            <w:rStyle w:val="Hiperhivatkozs"/>
          </w:rPr>
          <w:t>https://www.w3schools.com/angular/</w:t>
        </w:r>
      </w:hyperlink>
    </w:p>
    <w:p w14:paraId="6E9D7DA3" w14:textId="77777777" w:rsidR="00970075" w:rsidRPr="009702A9" w:rsidRDefault="00970075" w:rsidP="00970075">
      <w:pPr>
        <w:pStyle w:val="SAJAT-SIMA"/>
      </w:pPr>
    </w:p>
    <w:sectPr w:rsidR="00970075" w:rsidRPr="009702A9" w:rsidSect="006B06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67901" w14:textId="77777777" w:rsidR="00203559" w:rsidRDefault="00203559" w:rsidP="00CE58D7">
      <w:pPr>
        <w:spacing w:after="0" w:line="240" w:lineRule="auto"/>
      </w:pPr>
      <w:r>
        <w:separator/>
      </w:r>
    </w:p>
  </w:endnote>
  <w:endnote w:type="continuationSeparator" w:id="0">
    <w:p w14:paraId="02A6E752" w14:textId="77777777" w:rsidR="00203559" w:rsidRDefault="00203559" w:rsidP="00CE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99917"/>
      <w:docPartObj>
        <w:docPartGallery w:val="Page Numbers (Bottom of Page)"/>
        <w:docPartUnique/>
      </w:docPartObj>
    </w:sdtPr>
    <w:sdtContent>
      <w:p w14:paraId="5C7F71BB" w14:textId="77777777" w:rsidR="001237D5" w:rsidRDefault="001237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B0945" w14:textId="77777777" w:rsidR="00203559" w:rsidRDefault="00203559" w:rsidP="00CE58D7">
      <w:pPr>
        <w:spacing w:after="0" w:line="240" w:lineRule="auto"/>
      </w:pPr>
      <w:r>
        <w:separator/>
      </w:r>
    </w:p>
  </w:footnote>
  <w:footnote w:type="continuationSeparator" w:id="0">
    <w:p w14:paraId="74948E36" w14:textId="77777777" w:rsidR="00203559" w:rsidRDefault="00203559" w:rsidP="00CE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CB281" w14:textId="555DE8A7" w:rsidR="001237D5" w:rsidRPr="00621C22" w:rsidRDefault="00621C22" w:rsidP="00621C22">
    <w:pPr>
      <w:pStyle w:val="lfej"/>
      <w:jc w:val="right"/>
      <w:rPr>
        <w:color w:val="7F7F7F" w:themeColor="text1" w:themeTint="80"/>
      </w:rPr>
    </w:pPr>
    <w:r w:rsidRPr="00621C22">
      <w:rPr>
        <w:color w:val="7F7F7F" w:themeColor="text1" w:themeTint="80"/>
      </w:rPr>
      <w:t>2D souls-like platformer játék a Godot játék motorban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752"/>
    <w:multiLevelType w:val="hybridMultilevel"/>
    <w:tmpl w:val="8744D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EE0"/>
    <w:multiLevelType w:val="hybridMultilevel"/>
    <w:tmpl w:val="95D8F9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22D4"/>
    <w:multiLevelType w:val="hybridMultilevel"/>
    <w:tmpl w:val="8E2A4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910F3"/>
    <w:multiLevelType w:val="hybridMultilevel"/>
    <w:tmpl w:val="127EB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12465">
    <w:abstractNumId w:val="0"/>
  </w:num>
  <w:num w:numId="2" w16cid:durableId="47070672">
    <w:abstractNumId w:val="1"/>
  </w:num>
  <w:num w:numId="3" w16cid:durableId="1695182814">
    <w:abstractNumId w:val="3"/>
  </w:num>
  <w:num w:numId="4" w16cid:durableId="252052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9A"/>
    <w:rsid w:val="00006A6E"/>
    <w:rsid w:val="00042A80"/>
    <w:rsid w:val="00060B9D"/>
    <w:rsid w:val="000713D0"/>
    <w:rsid w:val="00082FA9"/>
    <w:rsid w:val="000903E4"/>
    <w:rsid w:val="000C5385"/>
    <w:rsid w:val="000D42A8"/>
    <w:rsid w:val="000F6A93"/>
    <w:rsid w:val="000F7AD6"/>
    <w:rsid w:val="00101568"/>
    <w:rsid w:val="001069AF"/>
    <w:rsid w:val="001237D5"/>
    <w:rsid w:val="00146B9B"/>
    <w:rsid w:val="0014769C"/>
    <w:rsid w:val="001614D8"/>
    <w:rsid w:val="001A3D09"/>
    <w:rsid w:val="001B072F"/>
    <w:rsid w:val="001B5D87"/>
    <w:rsid w:val="001E28E8"/>
    <w:rsid w:val="001F0B92"/>
    <w:rsid w:val="0020239B"/>
    <w:rsid w:val="00203559"/>
    <w:rsid w:val="0022168A"/>
    <w:rsid w:val="002312C1"/>
    <w:rsid w:val="00240879"/>
    <w:rsid w:val="002A2AE0"/>
    <w:rsid w:val="002A426A"/>
    <w:rsid w:val="002A7C1A"/>
    <w:rsid w:val="002D6EDE"/>
    <w:rsid w:val="002F584C"/>
    <w:rsid w:val="0030522E"/>
    <w:rsid w:val="003209DE"/>
    <w:rsid w:val="00334364"/>
    <w:rsid w:val="00350650"/>
    <w:rsid w:val="0039734D"/>
    <w:rsid w:val="003E5589"/>
    <w:rsid w:val="00403CCE"/>
    <w:rsid w:val="00405F9C"/>
    <w:rsid w:val="00453CE4"/>
    <w:rsid w:val="004816AA"/>
    <w:rsid w:val="0048594B"/>
    <w:rsid w:val="0049555A"/>
    <w:rsid w:val="004B43CB"/>
    <w:rsid w:val="004C5788"/>
    <w:rsid w:val="004D6A31"/>
    <w:rsid w:val="004E4A68"/>
    <w:rsid w:val="004E73EA"/>
    <w:rsid w:val="005367DF"/>
    <w:rsid w:val="00536E12"/>
    <w:rsid w:val="00546582"/>
    <w:rsid w:val="005523F4"/>
    <w:rsid w:val="0057768E"/>
    <w:rsid w:val="005907E7"/>
    <w:rsid w:val="005A085D"/>
    <w:rsid w:val="005A7C0D"/>
    <w:rsid w:val="005B18A5"/>
    <w:rsid w:val="005B2B5B"/>
    <w:rsid w:val="005B4F21"/>
    <w:rsid w:val="005B6C6D"/>
    <w:rsid w:val="005D5C74"/>
    <w:rsid w:val="00620EDD"/>
    <w:rsid w:val="00621C22"/>
    <w:rsid w:val="00632B25"/>
    <w:rsid w:val="00636D40"/>
    <w:rsid w:val="0065761B"/>
    <w:rsid w:val="006770BA"/>
    <w:rsid w:val="006A4DD0"/>
    <w:rsid w:val="006B0660"/>
    <w:rsid w:val="006D7DBC"/>
    <w:rsid w:val="006F0088"/>
    <w:rsid w:val="00707EA8"/>
    <w:rsid w:val="0071431F"/>
    <w:rsid w:val="00717861"/>
    <w:rsid w:val="0074163E"/>
    <w:rsid w:val="0074385A"/>
    <w:rsid w:val="0075538F"/>
    <w:rsid w:val="007874F4"/>
    <w:rsid w:val="007941A4"/>
    <w:rsid w:val="007D0005"/>
    <w:rsid w:val="007D6EA6"/>
    <w:rsid w:val="007D7984"/>
    <w:rsid w:val="007E0FFC"/>
    <w:rsid w:val="007F1B8A"/>
    <w:rsid w:val="007F1EFF"/>
    <w:rsid w:val="007F6FF1"/>
    <w:rsid w:val="00864856"/>
    <w:rsid w:val="00866A9C"/>
    <w:rsid w:val="008823D0"/>
    <w:rsid w:val="008D0E11"/>
    <w:rsid w:val="008F1CC3"/>
    <w:rsid w:val="008F56BF"/>
    <w:rsid w:val="00960CDC"/>
    <w:rsid w:val="00970075"/>
    <w:rsid w:val="009702A9"/>
    <w:rsid w:val="00975BE6"/>
    <w:rsid w:val="009A563D"/>
    <w:rsid w:val="009C1453"/>
    <w:rsid w:val="009C59BC"/>
    <w:rsid w:val="009D4629"/>
    <w:rsid w:val="009E61C9"/>
    <w:rsid w:val="009E6FE9"/>
    <w:rsid w:val="00A41376"/>
    <w:rsid w:val="00A554A2"/>
    <w:rsid w:val="00A6569A"/>
    <w:rsid w:val="00AE2BB4"/>
    <w:rsid w:val="00B01E78"/>
    <w:rsid w:val="00B11228"/>
    <w:rsid w:val="00B349E5"/>
    <w:rsid w:val="00B53A8C"/>
    <w:rsid w:val="00B624C2"/>
    <w:rsid w:val="00B75128"/>
    <w:rsid w:val="00B778CA"/>
    <w:rsid w:val="00B77C78"/>
    <w:rsid w:val="00B871AF"/>
    <w:rsid w:val="00B9020B"/>
    <w:rsid w:val="00BC6D72"/>
    <w:rsid w:val="00BD212D"/>
    <w:rsid w:val="00BE143F"/>
    <w:rsid w:val="00BF1059"/>
    <w:rsid w:val="00C20D87"/>
    <w:rsid w:val="00C65321"/>
    <w:rsid w:val="00C8313D"/>
    <w:rsid w:val="00C84ABA"/>
    <w:rsid w:val="00C90A06"/>
    <w:rsid w:val="00C90DBA"/>
    <w:rsid w:val="00C946EF"/>
    <w:rsid w:val="00CA45FC"/>
    <w:rsid w:val="00CC04B0"/>
    <w:rsid w:val="00CC5726"/>
    <w:rsid w:val="00CC7FC4"/>
    <w:rsid w:val="00CE58D7"/>
    <w:rsid w:val="00CF03F4"/>
    <w:rsid w:val="00CF0DE9"/>
    <w:rsid w:val="00D008B1"/>
    <w:rsid w:val="00D05A01"/>
    <w:rsid w:val="00D15B8C"/>
    <w:rsid w:val="00D51C07"/>
    <w:rsid w:val="00DB6263"/>
    <w:rsid w:val="00DC7469"/>
    <w:rsid w:val="00DE15E9"/>
    <w:rsid w:val="00E3577C"/>
    <w:rsid w:val="00E36E1F"/>
    <w:rsid w:val="00E43726"/>
    <w:rsid w:val="00E70BFE"/>
    <w:rsid w:val="00E76787"/>
    <w:rsid w:val="00E87254"/>
    <w:rsid w:val="00E911A6"/>
    <w:rsid w:val="00EB79FA"/>
    <w:rsid w:val="00ED0203"/>
    <w:rsid w:val="00EE470F"/>
    <w:rsid w:val="00EE6AD7"/>
    <w:rsid w:val="00EE783C"/>
    <w:rsid w:val="00EF0DF1"/>
    <w:rsid w:val="00EF3F16"/>
    <w:rsid w:val="00F22ADF"/>
    <w:rsid w:val="00F3062F"/>
    <w:rsid w:val="00F5280D"/>
    <w:rsid w:val="00FA1F38"/>
    <w:rsid w:val="00FA364B"/>
    <w:rsid w:val="00FB015C"/>
    <w:rsid w:val="00FB06FC"/>
    <w:rsid w:val="00FB6216"/>
    <w:rsid w:val="00FD1F44"/>
    <w:rsid w:val="00FE4179"/>
    <w:rsid w:val="00FE5F5B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1D736"/>
  <w15:chartTrackingRefBased/>
  <w15:docId w15:val="{B369D029-85FF-4173-8D2F-5C920E80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1CC3"/>
    <w:pPr>
      <w:spacing w:after="200" w:line="276" w:lineRule="auto"/>
    </w:pPr>
    <w:rPr>
      <w:rFonts w:ascii="Times New Roman" w:eastAsia="Calibri" w:hAnsi="Times New Roman" w:cs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F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1CC3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56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56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56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56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56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56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56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56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56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56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569A"/>
    <w:rPr>
      <w:b/>
      <w:bCs/>
      <w:smallCaps/>
      <w:color w:val="0F4761" w:themeColor="accent1" w:themeShade="BF"/>
      <w:spacing w:val="5"/>
    </w:rPr>
  </w:style>
  <w:style w:type="paragraph" w:customStyle="1" w:styleId="CM1">
    <w:name w:val="CÍM1"/>
    <w:basedOn w:val="Cmsor1"/>
    <w:link w:val="CM1Char"/>
    <w:qFormat/>
    <w:rsid w:val="008F1CC3"/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CM1Char">
    <w:name w:val="CÍM1 Char"/>
    <w:basedOn w:val="Cmsor1Char"/>
    <w:link w:val="CM1"/>
    <w:rsid w:val="008F1CC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AJAT1">
    <w:name w:val="SAJAT1"/>
    <w:basedOn w:val="CM1"/>
    <w:link w:val="SAJAT1Char"/>
    <w:qFormat/>
    <w:rsid w:val="008F1CC3"/>
    <w:pPr>
      <w:spacing w:line="360" w:lineRule="auto"/>
    </w:pPr>
  </w:style>
  <w:style w:type="character" w:customStyle="1" w:styleId="SAJAT1Char">
    <w:name w:val="SAJAT1 Char"/>
    <w:basedOn w:val="CM1Char"/>
    <w:link w:val="SAJAT1"/>
    <w:rsid w:val="008F1CC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AJAT2">
    <w:name w:val="SAJAT2"/>
    <w:basedOn w:val="Cmsor2"/>
    <w:link w:val="SAJAT2Char"/>
    <w:qFormat/>
    <w:rsid w:val="008F1CC3"/>
    <w:pPr>
      <w:spacing w:line="360" w:lineRule="auto"/>
    </w:pPr>
    <w:rPr>
      <w:rFonts w:ascii="Times New Roman" w:hAnsi="Times New Roman" w:cs="Times New Roman"/>
      <w:b/>
      <w:bCs/>
      <w:color w:val="000000" w:themeColor="text1"/>
      <w:sz w:val="26"/>
      <w:szCs w:val="26"/>
    </w:rPr>
  </w:style>
  <w:style w:type="character" w:customStyle="1" w:styleId="SAJAT2Char">
    <w:name w:val="SAJAT2 Char"/>
    <w:basedOn w:val="Cmsor2Char"/>
    <w:link w:val="SAJAT2"/>
    <w:rsid w:val="008F1CC3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SAJAT3">
    <w:name w:val="SAJAT3"/>
    <w:basedOn w:val="Cmsor3"/>
    <w:link w:val="SAJAT3Char"/>
    <w:qFormat/>
    <w:rsid w:val="008F1CC3"/>
    <w:pPr>
      <w:spacing w:line="360" w:lineRule="auto"/>
    </w:pPr>
    <w:rPr>
      <w:rFonts w:cs="Times New Roman"/>
      <w:b/>
      <w:bCs/>
      <w:i/>
      <w:iCs/>
      <w:color w:val="000000" w:themeColor="text1"/>
      <w:sz w:val="24"/>
      <w:szCs w:val="24"/>
    </w:rPr>
  </w:style>
  <w:style w:type="character" w:customStyle="1" w:styleId="SAJAT3Char">
    <w:name w:val="SAJAT3 Char"/>
    <w:basedOn w:val="Cmsor3Char"/>
    <w:link w:val="SAJAT3"/>
    <w:rsid w:val="008F1CC3"/>
    <w:rPr>
      <w:rFonts w:ascii="Times New Roman" w:eastAsiaTheme="majorEastAsia" w:hAnsi="Times New Roman" w:cs="Times New Roman"/>
      <w:b/>
      <w:bCs/>
      <w:i/>
      <w:iCs/>
      <w:color w:val="000000" w:themeColor="text1"/>
      <w:sz w:val="24"/>
      <w:szCs w:val="24"/>
    </w:rPr>
  </w:style>
  <w:style w:type="paragraph" w:customStyle="1" w:styleId="SAJAT-SIMA">
    <w:name w:val="SAJAT-SIMA"/>
    <w:basedOn w:val="Norml"/>
    <w:link w:val="SAJAT-SIMAChar"/>
    <w:qFormat/>
    <w:rsid w:val="008F1CC3"/>
    <w:pPr>
      <w:spacing w:line="360" w:lineRule="auto"/>
      <w:jc w:val="both"/>
    </w:pPr>
  </w:style>
  <w:style w:type="character" w:customStyle="1" w:styleId="SAJAT-SIMAChar">
    <w:name w:val="SAJAT-SIMA Char"/>
    <w:basedOn w:val="Bekezdsalapbettpusa"/>
    <w:link w:val="SAJAT-SIMA"/>
    <w:rsid w:val="008F1CC3"/>
    <w:rPr>
      <w:rFonts w:ascii="Times New Roman" w:eastAsia="Calibri" w:hAnsi="Times New Roman" w:cs="Calibri"/>
      <w:sz w:val="24"/>
    </w:rPr>
  </w:style>
  <w:style w:type="paragraph" w:styleId="Nincstrkz">
    <w:name w:val="No Spacing"/>
    <w:uiPriority w:val="1"/>
    <w:qFormat/>
    <w:rsid w:val="009702A9"/>
    <w:pPr>
      <w:spacing w:after="0" w:line="240" w:lineRule="auto"/>
    </w:pPr>
    <w:rPr>
      <w:rFonts w:ascii="Times New Roman" w:eastAsia="Calibri" w:hAnsi="Times New Roman" w:cs="Calibri"/>
      <w:sz w:val="24"/>
    </w:rPr>
  </w:style>
  <w:style w:type="paragraph" w:customStyle="1" w:styleId="dco1">
    <w:name w:val="dco1"/>
    <w:basedOn w:val="Norml"/>
    <w:uiPriority w:val="99"/>
    <w:rsid w:val="009702A9"/>
    <w:pPr>
      <w:spacing w:after="0" w:line="240" w:lineRule="auto"/>
      <w:jc w:val="center"/>
    </w:pPr>
    <w:rPr>
      <w:rFonts w:eastAsia="Times New Roman" w:cs="Times New Roman"/>
      <w:b/>
      <w:sz w:val="36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1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37D5"/>
    <w:rPr>
      <w:rFonts w:ascii="Times New Roman" w:eastAsia="Calibri" w:hAnsi="Times New Roman" w:cs="Calibri"/>
      <w:sz w:val="24"/>
    </w:rPr>
  </w:style>
  <w:style w:type="paragraph" w:styleId="llb">
    <w:name w:val="footer"/>
    <w:basedOn w:val="Norml"/>
    <w:link w:val="llbChar"/>
    <w:uiPriority w:val="99"/>
    <w:unhideWhenUsed/>
    <w:rsid w:val="001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37D5"/>
    <w:rPr>
      <w:rFonts w:ascii="Times New Roman" w:eastAsia="Calibri" w:hAnsi="Times New Roman" w:cs="Calibri"/>
      <w:sz w:val="24"/>
    </w:rPr>
  </w:style>
  <w:style w:type="paragraph" w:customStyle="1" w:styleId="dco2">
    <w:name w:val="dco2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b/>
      <w:sz w:val="40"/>
      <w:szCs w:val="40"/>
      <w:lang w:val="en-US" w:eastAsia="hu-HU"/>
    </w:rPr>
  </w:style>
  <w:style w:type="paragraph" w:customStyle="1" w:styleId="dco3">
    <w:name w:val="dco3"/>
    <w:basedOn w:val="Norml"/>
    <w:link w:val="dco3Char"/>
    <w:uiPriority w:val="99"/>
    <w:rsid w:val="00CE58D7"/>
    <w:pPr>
      <w:spacing w:after="0" w:line="240" w:lineRule="auto"/>
      <w:jc w:val="center"/>
    </w:pPr>
    <w:rPr>
      <w:rFonts w:eastAsia="Times New Roman" w:cs="Times New Roman"/>
      <w:sz w:val="36"/>
      <w:szCs w:val="24"/>
      <w:lang w:val="en-US" w:eastAsia="hu-HU"/>
    </w:rPr>
  </w:style>
  <w:style w:type="paragraph" w:customStyle="1" w:styleId="dco4">
    <w:name w:val="dco4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szCs w:val="24"/>
      <w:lang w:val="en-US" w:eastAsia="hu-HU"/>
    </w:rPr>
  </w:style>
  <w:style w:type="paragraph" w:customStyle="1" w:styleId="dco6">
    <w:name w:val="dco6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sz w:val="28"/>
      <w:szCs w:val="24"/>
      <w:lang w:val="en-US" w:eastAsia="hu-HU"/>
    </w:rPr>
  </w:style>
  <w:style w:type="paragraph" w:customStyle="1" w:styleId="dco5">
    <w:name w:val="dco5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b/>
      <w:bCs/>
      <w:sz w:val="32"/>
      <w:szCs w:val="32"/>
      <w:lang w:val="en-US" w:eastAsia="hu-HU"/>
    </w:rPr>
  </w:style>
  <w:style w:type="character" w:customStyle="1" w:styleId="dco3Char">
    <w:name w:val="dco3 Char"/>
    <w:basedOn w:val="Bekezdsalapbettpusa"/>
    <w:link w:val="dco3"/>
    <w:uiPriority w:val="99"/>
    <w:locked/>
    <w:rsid w:val="00CE58D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0DF1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F0D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F0DF1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EF0DF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EF0DF1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3209DE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798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798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7984"/>
    <w:rPr>
      <w:rFonts w:ascii="Times New Roman" w:eastAsia="Calibri" w:hAnsi="Times New Roman" w:cs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798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7984"/>
    <w:rPr>
      <w:rFonts w:ascii="Times New Roman" w:eastAsia="Calibri" w:hAnsi="Times New Roman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godotengine.org/en/stable/classes/index.html" TargetMode="External"/><Relationship Id="rId18" Type="http://schemas.openxmlformats.org/officeDocument/2006/relationships/hyperlink" Target="https://gameprogrammingpatterns.com/singleton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irebase.google.com/docs/hosting/quicksta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dotengine.org/en/stable/classes/index.html" TargetMode="External"/><Relationship Id="rId17" Type="http://schemas.openxmlformats.org/officeDocument/2006/relationships/hyperlink" Target="https://gameprogrammingpatterns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oulslike" TargetMode="External"/><Relationship Id="rId20" Type="http://schemas.openxmlformats.org/officeDocument/2006/relationships/hyperlink" Target="https://freesoun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dotengine.org/en/stable/" TargetMode="External"/><Relationship Id="rId24" Type="http://schemas.openxmlformats.org/officeDocument/2006/relationships/hyperlink" Target="https://www.w3schools.com/angul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odot_(game_engine)" TargetMode="External"/><Relationship Id="rId23" Type="http://schemas.openxmlformats.org/officeDocument/2006/relationships/hyperlink" Target="https://www.w3schools.com/html/" TargetMode="External"/><Relationship Id="rId10" Type="http://schemas.openxmlformats.org/officeDocument/2006/relationships/hyperlink" Target="https://godotengine.org/" TargetMode="External"/><Relationship Id="rId19" Type="http://schemas.openxmlformats.org/officeDocument/2006/relationships/hyperlink" Target="https://gameprogrammingpatterns.com/stat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rama-interactive.itch.io/pixelorama" TargetMode="External"/><Relationship Id="rId22" Type="http://schemas.openxmlformats.org/officeDocument/2006/relationships/hyperlink" Target="https://developer.mozilla.org/en-US/docs/Web/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4706-D95F-44F1-8D8F-9EA9B7E9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15</Pages>
  <Words>3028</Words>
  <Characters>20901</Characters>
  <Application>Microsoft Office Word</Application>
  <DocSecurity>0</DocSecurity>
  <Lines>174</Lines>
  <Paragraphs>47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Torok</dc:creator>
  <cp:keywords/>
  <dc:description/>
  <cp:lastModifiedBy>Török Dániel</cp:lastModifiedBy>
  <cp:revision>143</cp:revision>
  <dcterms:created xsi:type="dcterms:W3CDTF">2025-06-26T13:51:00Z</dcterms:created>
  <dcterms:modified xsi:type="dcterms:W3CDTF">2025-10-16T01:30:00Z</dcterms:modified>
</cp:coreProperties>
</file>