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4592" w14:textId="77777777" w:rsidR="009702A9" w:rsidRPr="008315D0" w:rsidRDefault="009702A9" w:rsidP="009702A9">
      <w:pPr>
        <w:pStyle w:val="dco1"/>
      </w:pPr>
      <w:r w:rsidRPr="008315D0">
        <w:t xml:space="preserve">Szegedi </w:t>
      </w:r>
      <w:r w:rsidRPr="009702A9">
        <w:rPr>
          <w:color w:val="000000" w:themeColor="text1"/>
        </w:rPr>
        <w:t>Tudományegyetem</w:t>
      </w:r>
    </w:p>
    <w:p w14:paraId="1E02AE6F" w14:textId="77777777" w:rsidR="009702A9" w:rsidRPr="008315D0" w:rsidRDefault="009702A9" w:rsidP="009702A9">
      <w:pPr>
        <w:pStyle w:val="dco1"/>
      </w:pPr>
      <w:r w:rsidRPr="008315D0">
        <w:t>Informatikai Intézet</w:t>
      </w:r>
    </w:p>
    <w:p w14:paraId="40999A1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5FB8BF7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D971087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761D705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F82BBB3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567968D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2074E8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D5B75F1" w14:textId="77777777" w:rsidR="009702A9" w:rsidRDefault="009702A9" w:rsidP="009702A9">
      <w:pPr>
        <w:pStyle w:val="dco1"/>
        <w:jc w:val="left"/>
        <w:rPr>
          <w:sz w:val="24"/>
        </w:rPr>
      </w:pPr>
    </w:p>
    <w:p w14:paraId="28C8788B" w14:textId="77777777" w:rsidR="009702A9" w:rsidRDefault="009702A9" w:rsidP="009702A9">
      <w:pPr>
        <w:pStyle w:val="dco1"/>
        <w:jc w:val="left"/>
        <w:rPr>
          <w:sz w:val="24"/>
        </w:rPr>
      </w:pPr>
    </w:p>
    <w:p w14:paraId="2DC525BE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7F45BB2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12A55F6" w14:textId="77777777" w:rsidR="009702A9" w:rsidRDefault="009702A9" w:rsidP="009702A9">
      <w:pPr>
        <w:pStyle w:val="dco1"/>
        <w:jc w:val="left"/>
        <w:rPr>
          <w:sz w:val="24"/>
        </w:rPr>
      </w:pPr>
    </w:p>
    <w:p w14:paraId="4030833A" w14:textId="77777777" w:rsidR="009702A9" w:rsidRDefault="009702A9" w:rsidP="009702A9">
      <w:pPr>
        <w:pStyle w:val="dco1"/>
        <w:jc w:val="left"/>
        <w:rPr>
          <w:sz w:val="24"/>
        </w:rPr>
      </w:pPr>
    </w:p>
    <w:p w14:paraId="20271F24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17E25E1B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6240E3DC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05F6CE57" w14:textId="5EAFD9E6" w:rsidR="0075538F" w:rsidRDefault="0075538F" w:rsidP="008F1CC3">
      <w:pPr>
        <w:pStyle w:val="SAJAT-SIMA"/>
      </w:pPr>
    </w:p>
    <w:p w14:paraId="0EADF49A" w14:textId="292EBB07" w:rsidR="009702A9" w:rsidRDefault="009702A9" w:rsidP="009702A9">
      <w:pPr>
        <w:pStyle w:val="SAJAT-SIMA"/>
        <w:jc w:val="center"/>
        <w:rPr>
          <w:b/>
          <w:bCs/>
          <w:sz w:val="36"/>
          <w:szCs w:val="36"/>
        </w:rPr>
      </w:pPr>
      <w:r w:rsidRPr="009702A9">
        <w:rPr>
          <w:b/>
          <w:bCs/>
          <w:sz w:val="36"/>
          <w:szCs w:val="36"/>
        </w:rPr>
        <w:t>SZAKDOLGOZAT</w:t>
      </w:r>
    </w:p>
    <w:p w14:paraId="23169E62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5C6EDF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BA31650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2A9BB3C9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324CECC1" w14:textId="77777777" w:rsidR="009702A9" w:rsidRPr="008315D0" w:rsidRDefault="009702A9" w:rsidP="009702A9">
      <w:pPr>
        <w:pStyle w:val="dco1"/>
        <w:jc w:val="left"/>
        <w:rPr>
          <w:sz w:val="24"/>
        </w:rPr>
      </w:pPr>
    </w:p>
    <w:p w14:paraId="4C236D92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062F627E" w14:textId="77777777" w:rsidR="009702A9" w:rsidRDefault="009702A9" w:rsidP="009702A9">
      <w:pPr>
        <w:pStyle w:val="dco1"/>
        <w:jc w:val="left"/>
        <w:rPr>
          <w:sz w:val="24"/>
        </w:rPr>
      </w:pPr>
    </w:p>
    <w:p w14:paraId="62E23731" w14:textId="77777777" w:rsidR="009702A9" w:rsidRDefault="009702A9" w:rsidP="009702A9">
      <w:pPr>
        <w:pStyle w:val="dco1"/>
        <w:jc w:val="left"/>
        <w:rPr>
          <w:sz w:val="24"/>
        </w:rPr>
      </w:pPr>
    </w:p>
    <w:p w14:paraId="1B6C2E37" w14:textId="77777777" w:rsidR="009702A9" w:rsidRDefault="009702A9" w:rsidP="009702A9">
      <w:pPr>
        <w:pStyle w:val="dco1"/>
        <w:jc w:val="left"/>
        <w:rPr>
          <w:sz w:val="24"/>
        </w:rPr>
      </w:pPr>
    </w:p>
    <w:p w14:paraId="2035BE89" w14:textId="77777777" w:rsidR="009702A9" w:rsidRDefault="009702A9" w:rsidP="009702A9">
      <w:pPr>
        <w:pStyle w:val="dco1"/>
        <w:jc w:val="left"/>
        <w:rPr>
          <w:sz w:val="24"/>
        </w:rPr>
      </w:pPr>
    </w:p>
    <w:p w14:paraId="48DB5D58" w14:textId="77777777" w:rsidR="009702A9" w:rsidRDefault="009702A9" w:rsidP="009702A9">
      <w:pPr>
        <w:pStyle w:val="dco1"/>
        <w:jc w:val="left"/>
        <w:rPr>
          <w:sz w:val="24"/>
        </w:rPr>
      </w:pPr>
    </w:p>
    <w:p w14:paraId="2298CF10" w14:textId="77777777" w:rsidR="009702A9" w:rsidRDefault="009702A9" w:rsidP="009702A9">
      <w:pPr>
        <w:pStyle w:val="dco1"/>
        <w:jc w:val="left"/>
        <w:rPr>
          <w:sz w:val="24"/>
        </w:rPr>
      </w:pPr>
    </w:p>
    <w:p w14:paraId="5B4C6756" w14:textId="77777777" w:rsidR="009702A9" w:rsidRDefault="009702A9" w:rsidP="009702A9">
      <w:pPr>
        <w:pStyle w:val="dco1"/>
        <w:jc w:val="left"/>
        <w:rPr>
          <w:sz w:val="24"/>
        </w:rPr>
      </w:pPr>
    </w:p>
    <w:p w14:paraId="1D2535DF" w14:textId="77777777" w:rsidR="009702A9" w:rsidRDefault="009702A9" w:rsidP="009702A9">
      <w:pPr>
        <w:pStyle w:val="dco1"/>
        <w:jc w:val="left"/>
        <w:rPr>
          <w:sz w:val="24"/>
        </w:rPr>
      </w:pPr>
    </w:p>
    <w:p w14:paraId="37906781" w14:textId="77777777" w:rsidR="009702A9" w:rsidRDefault="009702A9" w:rsidP="009702A9">
      <w:pPr>
        <w:pStyle w:val="dco1"/>
        <w:jc w:val="left"/>
        <w:rPr>
          <w:sz w:val="24"/>
        </w:rPr>
      </w:pPr>
    </w:p>
    <w:p w14:paraId="39DFA23F" w14:textId="77777777" w:rsidR="009702A9" w:rsidRDefault="009702A9" w:rsidP="009702A9">
      <w:pPr>
        <w:pStyle w:val="dco1"/>
        <w:jc w:val="left"/>
        <w:rPr>
          <w:sz w:val="24"/>
        </w:rPr>
      </w:pPr>
    </w:p>
    <w:p w14:paraId="278546BD" w14:textId="77777777" w:rsidR="009702A9" w:rsidRPr="00F25B2E" w:rsidRDefault="009702A9" w:rsidP="009702A9">
      <w:pPr>
        <w:pStyle w:val="dco1"/>
        <w:jc w:val="left"/>
        <w:rPr>
          <w:sz w:val="24"/>
        </w:rPr>
      </w:pPr>
    </w:p>
    <w:p w14:paraId="275A57DC" w14:textId="77777777" w:rsidR="001237D5" w:rsidRDefault="001237D5" w:rsidP="001237D5">
      <w:pPr>
        <w:pStyle w:val="dco1"/>
      </w:pPr>
      <w:r w:rsidRPr="008315D0">
        <w:t>Hallgató</w:t>
      </w:r>
      <w:r>
        <w:t>:</w:t>
      </w:r>
    </w:p>
    <w:p w14:paraId="4FE94EDD" w14:textId="72B177EB" w:rsidR="001237D5" w:rsidRDefault="00D15B8C" w:rsidP="001237D5">
      <w:pPr>
        <w:pStyle w:val="dco1"/>
      </w:pPr>
      <w:r>
        <w:t>Török</w:t>
      </w:r>
      <w:r w:rsidR="001237D5">
        <w:t xml:space="preserve"> </w:t>
      </w:r>
      <w:r>
        <w:t>Dániel</w:t>
      </w:r>
    </w:p>
    <w:p w14:paraId="44835A1D" w14:textId="77777777" w:rsidR="001237D5" w:rsidRPr="008315D0" w:rsidRDefault="001237D5" w:rsidP="001237D5">
      <w:pPr>
        <w:pStyle w:val="dco1"/>
        <w:rPr>
          <w:sz w:val="24"/>
          <w:szCs w:val="18"/>
        </w:rPr>
      </w:pPr>
    </w:p>
    <w:p w14:paraId="7E24DE9A" w14:textId="5AFCC4B6" w:rsidR="001237D5" w:rsidRDefault="001237D5" w:rsidP="001237D5">
      <w:pPr>
        <w:pStyle w:val="dco1"/>
        <w:sectPr w:rsidR="001237D5" w:rsidSect="001237D5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8315D0">
        <w:t>2</w:t>
      </w:r>
      <w:r>
        <w:t>025</w:t>
      </w:r>
    </w:p>
    <w:p w14:paraId="5AE32F5E" w14:textId="77777777" w:rsidR="00CE58D7" w:rsidRPr="00F25B2E" w:rsidRDefault="00CE58D7" w:rsidP="00CE58D7">
      <w:pPr>
        <w:pStyle w:val="dco1"/>
      </w:pPr>
      <w:r w:rsidRPr="00852935">
        <w:rPr>
          <w:lang w:val="hu-HU"/>
        </w:rPr>
        <w:lastRenderedPageBreak/>
        <w:t>Szegedi Tudományegyetem</w:t>
      </w:r>
    </w:p>
    <w:p w14:paraId="589D0875" w14:textId="77777777" w:rsidR="00CE58D7" w:rsidRPr="00852935" w:rsidRDefault="00CE58D7" w:rsidP="00CE58D7">
      <w:pPr>
        <w:pStyle w:val="dco1"/>
        <w:rPr>
          <w:lang w:val="hu-HU"/>
        </w:rPr>
      </w:pPr>
      <w:r w:rsidRPr="00852935">
        <w:rPr>
          <w:lang w:val="hu-HU"/>
        </w:rPr>
        <w:t>Informatikai Tanszékcsoport</w:t>
      </w:r>
    </w:p>
    <w:p w14:paraId="1B5A4C25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227E089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EDDD1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EB4F44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0B79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63AF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F4888A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CAECC5A" w14:textId="1204CF95" w:rsidR="00CE58D7" w:rsidRPr="00852935" w:rsidRDefault="00CE58D7" w:rsidP="00CE58D7">
      <w:pPr>
        <w:pStyle w:val="dco2"/>
        <w:rPr>
          <w:lang w:val="hu-HU"/>
        </w:rPr>
      </w:pPr>
      <w:r>
        <w:rPr>
          <w:lang w:val="hu-HU"/>
        </w:rPr>
        <w:t>Szakdolgozat címem TODO</w:t>
      </w:r>
    </w:p>
    <w:p w14:paraId="68E26B5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513CCFD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4FEE9F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2616CC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4E982C1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EE182D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C6478CB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57B0106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Szakdolgozat</w:t>
      </w:r>
    </w:p>
    <w:p w14:paraId="3AE337F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9E7EBE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152EF71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35B87DB2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1BADF9F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792194F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85C2558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22115D23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7"/>
        <w:gridCol w:w="3274"/>
        <w:gridCol w:w="669"/>
        <w:gridCol w:w="3409"/>
        <w:gridCol w:w="601"/>
      </w:tblGrid>
      <w:tr w:rsidR="00CE58D7" w:rsidRPr="00852935" w14:paraId="10C4D92B" w14:textId="77777777" w:rsidTr="00D934BD">
        <w:tc>
          <w:tcPr>
            <w:tcW w:w="767" w:type="dxa"/>
          </w:tcPr>
          <w:p w14:paraId="0F2EDC16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274" w:type="dxa"/>
          </w:tcPr>
          <w:p w14:paraId="13BDFFB4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Készítette:</w:t>
            </w:r>
          </w:p>
        </w:tc>
        <w:tc>
          <w:tcPr>
            <w:tcW w:w="669" w:type="dxa"/>
          </w:tcPr>
          <w:p w14:paraId="7B074958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  <w:tc>
          <w:tcPr>
            <w:tcW w:w="3409" w:type="dxa"/>
          </w:tcPr>
          <w:p w14:paraId="6195B492" w14:textId="77777777" w:rsidR="00CE58D7" w:rsidRPr="00852935" w:rsidRDefault="00CE58D7" w:rsidP="00D934BD">
            <w:pPr>
              <w:pStyle w:val="dco4"/>
              <w:rPr>
                <w:lang w:val="hu-HU"/>
              </w:rPr>
            </w:pPr>
            <w:r w:rsidRPr="00852935">
              <w:rPr>
                <w:lang w:val="hu-HU"/>
              </w:rPr>
              <w:t>Témavezető:</w:t>
            </w:r>
          </w:p>
        </w:tc>
        <w:tc>
          <w:tcPr>
            <w:tcW w:w="601" w:type="dxa"/>
          </w:tcPr>
          <w:p w14:paraId="473D2BC4" w14:textId="77777777" w:rsidR="00CE58D7" w:rsidRPr="00852935" w:rsidRDefault="00CE58D7" w:rsidP="00D934BD">
            <w:pPr>
              <w:pStyle w:val="dco4"/>
              <w:jc w:val="left"/>
              <w:rPr>
                <w:lang w:val="hu-HU"/>
              </w:rPr>
            </w:pPr>
          </w:p>
        </w:tc>
      </w:tr>
      <w:tr w:rsidR="00CE58D7" w:rsidRPr="00852935" w14:paraId="768353B5" w14:textId="77777777" w:rsidTr="00D934BD">
        <w:tc>
          <w:tcPr>
            <w:tcW w:w="767" w:type="dxa"/>
          </w:tcPr>
          <w:p w14:paraId="6ACC0DBA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313780DF" w14:textId="74C0506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Török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Dániel</w:t>
            </w:r>
          </w:p>
        </w:tc>
        <w:tc>
          <w:tcPr>
            <w:tcW w:w="669" w:type="dxa"/>
          </w:tcPr>
          <w:p w14:paraId="3957BEDB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7641BB36" w14:textId="3745D434" w:rsidR="00CE58D7" w:rsidRPr="00852935" w:rsidRDefault="00CE58D7" w:rsidP="00D934BD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Jász</w:t>
            </w:r>
            <w:r w:rsidRPr="00852935">
              <w:rPr>
                <w:lang w:val="hu-HU"/>
              </w:rPr>
              <w:t xml:space="preserve"> </w:t>
            </w:r>
            <w:r>
              <w:rPr>
                <w:lang w:val="hu-HU"/>
              </w:rPr>
              <w:t>Judit dr.</w:t>
            </w:r>
            <w:r w:rsidRPr="00852935">
              <w:rPr>
                <w:lang w:val="hu-HU"/>
              </w:rPr>
              <w:t xml:space="preserve"> </w:t>
            </w:r>
          </w:p>
        </w:tc>
        <w:tc>
          <w:tcPr>
            <w:tcW w:w="601" w:type="dxa"/>
          </w:tcPr>
          <w:p w14:paraId="52B7F6C9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CE58D7" w:rsidRPr="00852935" w14:paraId="341DBD3E" w14:textId="77777777" w:rsidTr="00D934BD">
        <w:tc>
          <w:tcPr>
            <w:tcW w:w="767" w:type="dxa"/>
          </w:tcPr>
          <w:p w14:paraId="272F4D07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74" w:type="dxa"/>
          </w:tcPr>
          <w:p w14:paraId="5CAACC33" w14:textId="77777777" w:rsidR="00CE58D7" w:rsidRPr="00852935" w:rsidRDefault="00CE58D7" w:rsidP="00D934BD">
            <w:pPr>
              <w:pStyle w:val="dco6"/>
              <w:rPr>
                <w:lang w:val="hu-HU"/>
              </w:rPr>
            </w:pPr>
            <w:r w:rsidRPr="00852935">
              <w:rPr>
                <w:lang w:val="hu-HU"/>
              </w:rPr>
              <w:t>programtervező informatikus szakos hallgató</w:t>
            </w:r>
          </w:p>
        </w:tc>
        <w:tc>
          <w:tcPr>
            <w:tcW w:w="669" w:type="dxa"/>
          </w:tcPr>
          <w:p w14:paraId="1F68A562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409" w:type="dxa"/>
          </w:tcPr>
          <w:p w14:paraId="0C9D66D0" w14:textId="77777777" w:rsidR="00CE58D7" w:rsidRPr="00852935" w:rsidRDefault="00CE58D7" w:rsidP="00D934BD">
            <w:pPr>
              <w:pStyle w:val="dco5"/>
              <w:rPr>
                <w:b w:val="0"/>
                <w:bCs w:val="0"/>
                <w:sz w:val="28"/>
                <w:szCs w:val="24"/>
                <w:lang w:val="hu-HU"/>
              </w:rPr>
            </w:pPr>
            <w:r w:rsidRPr="000A3567">
              <w:rPr>
                <w:b w:val="0"/>
                <w:bCs w:val="0"/>
                <w:sz w:val="28"/>
                <w:szCs w:val="24"/>
                <w:lang w:val="hu-HU"/>
              </w:rPr>
              <w:t>adjunktus</w:t>
            </w:r>
          </w:p>
        </w:tc>
        <w:tc>
          <w:tcPr>
            <w:tcW w:w="601" w:type="dxa"/>
          </w:tcPr>
          <w:p w14:paraId="0D7DF49C" w14:textId="77777777" w:rsidR="00CE58D7" w:rsidRPr="00852935" w:rsidRDefault="00CE58D7" w:rsidP="00D934BD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73F1D2AE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F2C514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236D236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0C2B04B0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695F87B7" w14:textId="77777777" w:rsidR="00CE58D7" w:rsidRPr="00852935" w:rsidRDefault="00CE58D7" w:rsidP="00CE58D7">
      <w:pPr>
        <w:spacing w:after="0" w:line="240" w:lineRule="auto"/>
        <w:rPr>
          <w:rFonts w:cs="Times New Roman"/>
        </w:rPr>
      </w:pPr>
    </w:p>
    <w:p w14:paraId="10E655A9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Szeged</w:t>
      </w:r>
    </w:p>
    <w:p w14:paraId="6F70E4F2" w14:textId="77777777" w:rsidR="00CE58D7" w:rsidRPr="00852935" w:rsidRDefault="00CE58D7" w:rsidP="00CE58D7">
      <w:pPr>
        <w:pStyle w:val="dco3"/>
        <w:rPr>
          <w:lang w:val="hu-HU"/>
        </w:rPr>
      </w:pPr>
      <w:r w:rsidRPr="00852935">
        <w:rPr>
          <w:lang w:val="hu-HU"/>
        </w:rPr>
        <w:t>2025</w:t>
      </w:r>
    </w:p>
    <w:p w14:paraId="6D0E50FD" w14:textId="1FB54ED0" w:rsidR="0020239B" w:rsidRDefault="00CE58D7" w:rsidP="0020239B">
      <w:pPr>
        <w:pStyle w:val="SAJAT1"/>
        <w:jc w:val="center"/>
      </w:pPr>
      <w:r>
        <w:br w:type="page"/>
      </w:r>
      <w:bookmarkStart w:id="0" w:name="_Toc210686306"/>
      <w:bookmarkStart w:id="1" w:name="_Toc210846846"/>
      <w:r w:rsidR="0020239B" w:rsidRPr="00B0695F">
        <w:lastRenderedPageBreak/>
        <w:t>FELADATKIÍRÁS</w:t>
      </w:r>
      <w:bookmarkEnd w:id="0"/>
      <w:bookmarkEnd w:id="1"/>
    </w:p>
    <w:p w14:paraId="5945ED73" w14:textId="2AEBA2F8" w:rsidR="0020239B" w:rsidRDefault="0020239B" w:rsidP="0020239B">
      <w:pPr>
        <w:pStyle w:val="SAJAT-SIMA"/>
      </w:pPr>
      <w:r>
        <w:t>A szakdolgozat célja egy olyan közösségi webalkalmazás készítése, ami a zenét, illetve podcast hallgatok igényeit elégíti ki. Az alkalmazás funkciói kiterjedjenek a közösségi portálok funkcionalitásaira, úgymint a regisztráció, üzenetküldés, felhasználó keresés. Ezen felül a zenét, illetve podcast hallgatók számára fontos funkciókat is tartalmazza, mint például hangfájl feltöltése, lejátszási listák létrehozása, audió letöltése, fórum, audió kereső. A webalkalmazás az interneten legyen elérhető akár online, illetve offline állapotban, megtekintéséhez csupán egy webböngésző legyen szükséges. TODO átírni</w:t>
      </w:r>
    </w:p>
    <w:p w14:paraId="0BCF4324" w14:textId="77777777" w:rsidR="002A2AE0" w:rsidRDefault="0020239B" w:rsidP="002A2AE0">
      <w:pPr>
        <w:pStyle w:val="SAJAT1"/>
        <w:jc w:val="center"/>
        <w:rPr>
          <w:caps/>
        </w:rPr>
      </w:pPr>
      <w:r>
        <w:br w:type="page"/>
      </w:r>
      <w:bookmarkStart w:id="2" w:name="_Toc210686307"/>
      <w:bookmarkStart w:id="3" w:name="_Toc210846847"/>
      <w:bookmarkStart w:id="4" w:name="_Hlk210686124"/>
      <w:r w:rsidR="002A2AE0" w:rsidRPr="00B76CB8">
        <w:rPr>
          <w:caps/>
        </w:rPr>
        <w:lastRenderedPageBreak/>
        <w:t>Tartalmi</w:t>
      </w:r>
      <w:r w:rsidR="002A2AE0">
        <w:t xml:space="preserve"> </w:t>
      </w:r>
      <w:r w:rsidR="002A2AE0" w:rsidRPr="00B76CB8">
        <w:rPr>
          <w:caps/>
        </w:rPr>
        <w:t>összefoglal</w:t>
      </w:r>
      <w:r w:rsidR="002A2AE0">
        <w:rPr>
          <w:caps/>
        </w:rPr>
        <w:t>ó</w:t>
      </w:r>
      <w:bookmarkEnd w:id="2"/>
      <w:bookmarkEnd w:id="3"/>
    </w:p>
    <w:p w14:paraId="294F6298" w14:textId="77777777" w:rsidR="002A2AE0" w:rsidRPr="00B76CB8" w:rsidRDefault="002A2AE0" w:rsidP="002A2AE0">
      <w:pPr>
        <w:pStyle w:val="Listaszerbekezds"/>
        <w:numPr>
          <w:ilvl w:val="0"/>
          <w:numId w:val="1"/>
        </w:numPr>
        <w:rPr>
          <w:b/>
          <w:bCs/>
          <w:i/>
          <w:iCs/>
        </w:rPr>
      </w:pPr>
      <w:r w:rsidRPr="00B76CB8">
        <w:rPr>
          <w:b/>
          <w:bCs/>
          <w:i/>
          <w:iCs/>
        </w:rPr>
        <w:t>A téma megnevezése</w:t>
      </w:r>
    </w:p>
    <w:p w14:paraId="658622A1" w14:textId="77777777" w:rsidR="002A2AE0" w:rsidRDefault="002A2AE0" w:rsidP="002A2AE0">
      <w:pPr>
        <w:pStyle w:val="SAJAT-SIMA"/>
      </w:pPr>
      <w:r w:rsidRPr="00B76CB8">
        <w:t>Webalkalmazás Zene- és Podcast Streaming, Közösségi Funkciók és Személyre Szabott Ajánlások Szolgáltatásával</w:t>
      </w:r>
    </w:p>
    <w:p w14:paraId="65EB6A48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</w:pPr>
      <w:r w:rsidRPr="00B76CB8">
        <w:rPr>
          <w:b/>
          <w:bCs/>
          <w:i/>
          <w:iCs/>
        </w:rPr>
        <w:t>A megadott feladat megfogalmazása</w:t>
      </w:r>
      <w:r>
        <w:t>:</w:t>
      </w:r>
    </w:p>
    <w:p w14:paraId="1359264C" w14:textId="77777777" w:rsidR="002A2AE0" w:rsidRPr="00B76CB8" w:rsidRDefault="002A2AE0" w:rsidP="002A2AE0">
      <w:pPr>
        <w:pStyle w:val="SAJAT-SIMA"/>
      </w:pPr>
      <w:r w:rsidRPr="00B76CB8">
        <w:t>Egy olyan webalkalmazás készítése, amely közösségi funkciókkal bővítve lehetővé teszi a felhasználók számára a zenehallgatást, lejátszási listák kezelését, tartalmak letöltését, valamint f</w:t>
      </w:r>
      <w:r>
        <w:t>ó</w:t>
      </w:r>
      <w:r w:rsidRPr="00B76CB8">
        <w:t>rumozást, üzenetküldést és kapcsolattartást más felhasználókkal. Az oldal legyen modern, reszponzív, felhasználóbarát, és képes legyen offline működésre is.</w:t>
      </w:r>
    </w:p>
    <w:p w14:paraId="5E1EF8CA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 megoldási mód:</w:t>
      </w:r>
    </w:p>
    <w:p w14:paraId="653B4CA6" w14:textId="4965BA0F" w:rsidR="002A2AE0" w:rsidRDefault="002A2AE0" w:rsidP="002A2AE0">
      <w:pPr>
        <w:pStyle w:val="SAJAT-SIMA"/>
      </w:pPr>
      <w:r w:rsidRPr="00B76CB8">
        <w:t xml:space="preserve">Az </w:t>
      </w:r>
      <w:r w:rsidR="009C59BC">
        <w:t>játék</w:t>
      </w:r>
      <w:r w:rsidRPr="00B76CB8">
        <w:t xml:space="preserve"> fejlesztése </w:t>
      </w:r>
      <w:r w:rsidR="009C59BC">
        <w:t>Godot</w:t>
      </w:r>
      <w:r w:rsidRPr="00B76CB8">
        <w:t xml:space="preserve"> </w:t>
      </w:r>
      <w:r w:rsidR="009C59BC">
        <w:t>játék motor</w:t>
      </w:r>
      <w:r w:rsidRPr="00B76CB8">
        <w:t xml:space="preserve"> segítségével történt. A </w:t>
      </w:r>
      <w:r w:rsidR="009C59BC">
        <w:t>mentsek</w:t>
      </w:r>
      <w:r w:rsidRPr="00B76CB8">
        <w:t xml:space="preserve"> tárolását végzi, a fájlkezeléshez Firebase Storage került használatra. A felhasználók hitelesítését szintén a Firebase Authentication szolgáltatása biztosítja. Az offline működés és helyi adattárolás megvalósítása IndexedDB-n keresztül történt. A reszponzív kezelőfelület és a valós idejű adatszinkronizáció együttesen teszik lehetővé az élményszerű felhasználást.</w:t>
      </w:r>
    </w:p>
    <w:p w14:paraId="2EF87265" w14:textId="77777777" w:rsidR="002A2AE0" w:rsidRPr="00B76CB8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Alkalmazott eszközök, módszerek:</w:t>
      </w:r>
    </w:p>
    <w:p w14:paraId="0C494A5C" w14:textId="0C7C76A8" w:rsidR="002A2AE0" w:rsidRPr="00114640" w:rsidRDefault="00AE2BB4" w:rsidP="002A2AE0">
      <w:pPr>
        <w:pStyle w:val="SAJAT-SIMA"/>
      </w:pPr>
      <w:r>
        <w:t>Pixelorama</w:t>
      </w:r>
    </w:p>
    <w:p w14:paraId="494848DB" w14:textId="6364D2C8" w:rsidR="002A2AE0" w:rsidRPr="00114640" w:rsidRDefault="002A426A" w:rsidP="002A2AE0">
      <w:pPr>
        <w:pStyle w:val="SAJAT-SIMA"/>
      </w:pPr>
      <w:r>
        <w:t>Godot engine 4.2, 4.3, 4.4, 4.5</w:t>
      </w:r>
    </w:p>
    <w:p w14:paraId="751FE5FA" w14:textId="77777777" w:rsidR="002A2AE0" w:rsidRDefault="002A2AE0" w:rsidP="002A2AE0">
      <w:pPr>
        <w:pStyle w:val="SAJAT-SIMA"/>
      </w:pPr>
      <w:r w:rsidRPr="00114640">
        <w:t>Visual Studio Code fejlesztői környezet</w:t>
      </w:r>
    </w:p>
    <w:p w14:paraId="76D913EA" w14:textId="24145E43" w:rsidR="002A426A" w:rsidRDefault="002A426A" w:rsidP="002A2AE0">
      <w:pPr>
        <w:pStyle w:val="SAJAT-SIMA"/>
      </w:pPr>
      <w:r>
        <w:t>GDScript beépített programozási nyelv</w:t>
      </w:r>
    </w:p>
    <w:p w14:paraId="63C6A1A7" w14:textId="77777777" w:rsidR="002A2AE0" w:rsidRPr="00FE194F" w:rsidRDefault="002A2AE0" w:rsidP="002A2AE0">
      <w:pPr>
        <w:pStyle w:val="Listaszerbekezds"/>
        <w:numPr>
          <w:ilvl w:val="0"/>
          <w:numId w:val="1"/>
        </w:numPr>
        <w:spacing w:after="160" w:line="278" w:lineRule="auto"/>
        <w:rPr>
          <w:b/>
          <w:bCs/>
          <w:i/>
          <w:iCs/>
        </w:rPr>
      </w:pPr>
      <w:r w:rsidRPr="00FE194F">
        <w:rPr>
          <w:b/>
          <w:bCs/>
          <w:i/>
          <w:iCs/>
        </w:rPr>
        <w:t>Elért eredmények:</w:t>
      </w:r>
    </w:p>
    <w:p w14:paraId="56346AFE" w14:textId="77777777" w:rsidR="002A2AE0" w:rsidRDefault="002A2AE0" w:rsidP="002A2AE0">
      <w:pPr>
        <w:pStyle w:val="SAJAT-SIMA"/>
      </w:pPr>
      <w:r w:rsidRPr="00DD32A2">
        <w:t xml:space="preserve">Az elkészült alkalmazás lehetővé teszi a felhasználók számára a zenék valós idejű streamelését és letöltését, saját lejátszási listák kezelését, barátok hozzáadását, fórum- és chat funkciók </w:t>
      </w:r>
      <w:bookmarkEnd w:id="4"/>
      <w:r w:rsidRPr="00DD32A2">
        <w:t>használatát. A rendszer támogatja a PWA (Progresszív Webalkalmazás) telepítést és offline működést is, így modern, kényelmes és mobilbarát platformot biztosít a zenehallgatást kedvelő közösségek számára.</w:t>
      </w:r>
    </w:p>
    <w:p w14:paraId="33F97E9F" w14:textId="77777777" w:rsidR="002A2AE0" w:rsidRDefault="002A2AE0" w:rsidP="002A2AE0">
      <w:pPr>
        <w:pStyle w:val="SAJAT-SIMA"/>
        <w:numPr>
          <w:ilvl w:val="0"/>
          <w:numId w:val="1"/>
        </w:numPr>
        <w:spacing w:after="160"/>
        <w:rPr>
          <w:b/>
          <w:bCs/>
          <w:i/>
          <w:iCs/>
        </w:rPr>
      </w:pPr>
      <w:r w:rsidRPr="00B76CB8">
        <w:rPr>
          <w:b/>
          <w:bCs/>
          <w:i/>
          <w:iCs/>
        </w:rPr>
        <w:t>Kulcsszavak:</w:t>
      </w:r>
    </w:p>
    <w:p w14:paraId="057B6644" w14:textId="5E50ED76" w:rsidR="002A2AE0" w:rsidRPr="00DD32A2" w:rsidRDefault="00FE4179" w:rsidP="002A2AE0">
      <w:pPr>
        <w:pStyle w:val="SAJAT-SIMA"/>
      </w:pPr>
      <w:r>
        <w:lastRenderedPageBreak/>
        <w:t>Godot</w:t>
      </w:r>
      <w:r w:rsidR="002A2AE0" w:rsidRPr="00DD32A2">
        <w:t xml:space="preserve">, </w:t>
      </w:r>
      <w:r>
        <w:t>GDScript</w:t>
      </w:r>
      <w:r w:rsidR="002A2AE0" w:rsidRPr="00DD32A2">
        <w:t xml:space="preserve">, </w:t>
      </w:r>
      <w:r w:rsidR="00AE2BB4">
        <w:t>souls-like</w:t>
      </w:r>
      <w:r w:rsidR="002A2AE0" w:rsidRPr="00DD32A2">
        <w:t xml:space="preserve">, </w:t>
      </w:r>
      <w:r w:rsidR="00AE2BB4">
        <w:t>souls</w:t>
      </w:r>
      <w:r w:rsidR="002A2AE0" w:rsidRPr="00DD32A2">
        <w:t xml:space="preserve">, </w:t>
      </w:r>
      <w:r w:rsidR="00AE2BB4">
        <w:t>platformer</w:t>
      </w:r>
      <w:r w:rsidR="002A2AE0" w:rsidRPr="00DD32A2">
        <w:t>, PWA, közösségi platform, chat, fórum</w:t>
      </w:r>
    </w:p>
    <w:p w14:paraId="687AEC6C" w14:textId="22F34C37" w:rsidR="00EF0DF1" w:rsidRDefault="002A2AE0" w:rsidP="00EF0DF1">
      <w:pPr>
        <w:pStyle w:val="SAJAT1"/>
      </w:pPr>
      <w:r>
        <w:br w:type="page"/>
      </w:r>
    </w:p>
    <w:bookmarkStart w:id="5" w:name="_Toc210846848" w:displacedByCustomXml="next"/>
    <w:sdt>
      <w:sdtPr>
        <w:rPr>
          <w:rFonts w:eastAsia="Calibri" w:cs="Calibri"/>
          <w:b w:val="0"/>
          <w:bCs w:val="0"/>
          <w:color w:val="auto"/>
          <w:sz w:val="24"/>
          <w:szCs w:val="22"/>
        </w:rPr>
        <w:id w:val="164446889"/>
        <w:docPartObj>
          <w:docPartGallery w:val="Table of Contents"/>
          <w:docPartUnique/>
        </w:docPartObj>
      </w:sdtPr>
      <w:sdtContent>
        <w:p w14:paraId="0872B56A" w14:textId="77777777" w:rsidR="00EF0DF1" w:rsidRPr="002D6566" w:rsidRDefault="00EF0DF1" w:rsidP="00EF0DF1">
          <w:pPr>
            <w:pStyle w:val="SAJAT1"/>
            <w:jc w:val="center"/>
            <w:rPr>
              <w:caps/>
            </w:rPr>
          </w:pPr>
          <w:r w:rsidRPr="002D6566">
            <w:rPr>
              <w:caps/>
            </w:rPr>
            <w:t>Tartalomjegyzék</w:t>
          </w:r>
          <w:bookmarkEnd w:id="5"/>
        </w:p>
        <w:p w14:paraId="7B099BE7" w14:textId="7A9C931A" w:rsidR="00F3062F" w:rsidRDefault="00EF0DF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46846" w:history="1">
            <w:r w:rsidR="00F3062F" w:rsidRPr="0060789A">
              <w:rPr>
                <w:rStyle w:val="Hiperhivatkozs"/>
                <w:noProof/>
              </w:rPr>
              <w:t>FELADATKIÍRÁS</w:t>
            </w:r>
            <w:r w:rsidR="00F3062F">
              <w:rPr>
                <w:noProof/>
                <w:webHidden/>
              </w:rPr>
              <w:tab/>
            </w:r>
            <w:r w:rsidR="00F3062F">
              <w:rPr>
                <w:noProof/>
                <w:webHidden/>
              </w:rPr>
              <w:fldChar w:fldCharType="begin"/>
            </w:r>
            <w:r w:rsidR="00F3062F">
              <w:rPr>
                <w:noProof/>
                <w:webHidden/>
              </w:rPr>
              <w:instrText xml:space="preserve"> PAGEREF _Toc210846846 \h </w:instrText>
            </w:r>
            <w:r w:rsidR="00F3062F">
              <w:rPr>
                <w:noProof/>
                <w:webHidden/>
              </w:rPr>
            </w:r>
            <w:r w:rsidR="00F3062F">
              <w:rPr>
                <w:noProof/>
                <w:webHidden/>
              </w:rPr>
              <w:fldChar w:fldCharType="separate"/>
            </w:r>
            <w:r w:rsidR="00F3062F">
              <w:rPr>
                <w:noProof/>
                <w:webHidden/>
              </w:rPr>
              <w:t>2</w:t>
            </w:r>
            <w:r w:rsidR="00F3062F">
              <w:rPr>
                <w:noProof/>
                <w:webHidden/>
              </w:rPr>
              <w:fldChar w:fldCharType="end"/>
            </w:r>
          </w:hyperlink>
        </w:p>
        <w:p w14:paraId="3AAEE82D" w14:textId="7A78A82C" w:rsidR="00F3062F" w:rsidRDefault="00F3062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0846847" w:history="1">
            <w:r w:rsidRPr="0060789A">
              <w:rPr>
                <w:rStyle w:val="Hiperhivatkozs"/>
                <w:caps/>
                <w:noProof/>
              </w:rPr>
              <w:t>Tartalmi</w:t>
            </w:r>
            <w:r w:rsidRPr="0060789A">
              <w:rPr>
                <w:rStyle w:val="Hiperhivatkozs"/>
                <w:noProof/>
              </w:rPr>
              <w:t xml:space="preserve"> </w:t>
            </w:r>
            <w:r w:rsidRPr="0060789A">
              <w:rPr>
                <w:rStyle w:val="Hiperhivatkozs"/>
                <w:caps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D88B" w14:textId="6DC58BC6" w:rsidR="00F3062F" w:rsidRDefault="00F3062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0846848" w:history="1">
            <w:r w:rsidRPr="0060789A">
              <w:rPr>
                <w:rStyle w:val="Hiperhivatkozs"/>
                <w:caps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304D" w14:textId="0724F609" w:rsidR="00F3062F" w:rsidRDefault="00F3062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10846849" w:history="1">
            <w:r w:rsidRPr="0060789A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8ABC" w14:textId="1DFED1B7" w:rsidR="00EF0DF1" w:rsidRDefault="00EF0DF1" w:rsidP="00EF0DF1">
          <w:r>
            <w:rPr>
              <w:b/>
              <w:bCs/>
            </w:rPr>
            <w:fldChar w:fldCharType="end"/>
          </w:r>
        </w:p>
      </w:sdtContent>
    </w:sdt>
    <w:p w14:paraId="1DDCC7B3" w14:textId="2714A632" w:rsidR="00EF0DF1" w:rsidRDefault="00EF0DF1">
      <w:pPr>
        <w:spacing w:after="160" w:line="259" w:lineRule="auto"/>
        <w:rPr>
          <w:rFonts w:eastAsiaTheme="majorEastAsia" w:cs="Times New Roman"/>
          <w:color w:val="000000" w:themeColor="text1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89AFB57" w14:textId="77777777" w:rsidR="00EF0DF1" w:rsidRDefault="00EF0DF1" w:rsidP="00EF0DF1">
      <w:pPr>
        <w:pStyle w:val="SAJAT1"/>
      </w:pPr>
      <w:bookmarkStart w:id="6" w:name="_Toc198759665"/>
      <w:bookmarkStart w:id="7" w:name="_Toc210846849"/>
      <w:r>
        <w:lastRenderedPageBreak/>
        <w:t>BEVEZETÉS</w:t>
      </w:r>
      <w:bookmarkEnd w:id="6"/>
      <w:bookmarkEnd w:id="7"/>
    </w:p>
    <w:p w14:paraId="7C58E052" w14:textId="25A4C5D0" w:rsidR="00453CE4" w:rsidRPr="002D6566" w:rsidRDefault="00453CE4" w:rsidP="00453CE4">
      <w:pPr>
        <w:pStyle w:val="SAJAT-SIMA"/>
      </w:pPr>
      <w:r>
        <w:t>TODO</w:t>
      </w:r>
    </w:p>
    <w:p w14:paraId="5F02C45E" w14:textId="77777777" w:rsidR="00CF0DE9" w:rsidRDefault="00CF0DE9" w:rsidP="00CF0DE9">
      <w:pPr>
        <w:pStyle w:val="SAJAT1"/>
      </w:pPr>
      <w:bookmarkStart w:id="8" w:name="_Toc198759666"/>
      <w:r>
        <w:t>1. Technológiák bemutatása</w:t>
      </w:r>
      <w:bookmarkEnd w:id="8"/>
    </w:p>
    <w:p w14:paraId="083433A7" w14:textId="77777777" w:rsidR="00CF0DE9" w:rsidRPr="00B0695F" w:rsidRDefault="00CF0DE9" w:rsidP="00CF0DE9">
      <w:pPr>
        <w:pStyle w:val="SAJAT2"/>
      </w:pPr>
      <w:bookmarkStart w:id="9" w:name="_Toc198759667"/>
      <w:r w:rsidRPr="00B0695F">
        <w:t>1.1. Programnyelvek, technológiák</w:t>
      </w:r>
      <w:bookmarkEnd w:id="9"/>
    </w:p>
    <w:p w14:paraId="55AE378D" w14:textId="3B623BFB" w:rsidR="00CF0DE9" w:rsidRPr="00B0695F" w:rsidRDefault="00CF0DE9" w:rsidP="00CF0DE9">
      <w:pPr>
        <w:pStyle w:val="SAJAT3"/>
      </w:pPr>
      <w:bookmarkStart w:id="10" w:name="_Toc198759668"/>
      <w:r w:rsidRPr="00B0695F">
        <w:t xml:space="preserve">1.1.1. </w:t>
      </w:r>
      <w:bookmarkEnd w:id="10"/>
      <w:r w:rsidR="004816AA">
        <w:t>Godot</w:t>
      </w:r>
    </w:p>
    <w:p w14:paraId="00F18E5A" w14:textId="77777777" w:rsidR="0071431F" w:rsidRDefault="0071431F" w:rsidP="00CF0DE9">
      <w:pPr>
        <w:pStyle w:val="SAJAT-SIMA"/>
      </w:pPr>
      <w:r w:rsidRPr="0071431F">
        <w:t xml:space="preserve">A </w:t>
      </w:r>
      <w:r w:rsidRPr="0071431F">
        <w:rPr>
          <w:b/>
          <w:bCs/>
        </w:rPr>
        <w:t>Godot Engine</w:t>
      </w:r>
      <w:r w:rsidRPr="0071431F">
        <w:t xml:space="preserve"> egy modern, nyílt forráskódú játékmotor, amelyet Juan Linietsky és Ariel Manzur fejlesztett ki, és 2014-ben jelent meg az első stabil változata. A motor célja egy egységes, platformfüggetlen fejlesztői környezet biztosítása 2D és 3D játékok készítéséhez. A Godot alapja </w:t>
      </w:r>
      <w:r w:rsidRPr="0071431F">
        <w:rPr>
          <w:b/>
          <w:bCs/>
        </w:rPr>
        <w:t>C++ nyelven</w:t>
      </w:r>
      <w:r w:rsidRPr="0071431F">
        <w:t xml:space="preserve"> íródott, és </w:t>
      </w:r>
      <w:r w:rsidRPr="0071431F">
        <w:rPr>
          <w:b/>
          <w:bCs/>
        </w:rPr>
        <w:t>GDScript</w:t>
      </w:r>
      <w:r w:rsidRPr="0071431F">
        <w:t xml:space="preserve"> nevű, kifejezetten a játékfejlesztéshez tervezett, magas szintű szkriptnyelvet használ. A projektet a </w:t>
      </w:r>
      <w:r w:rsidRPr="0071431F">
        <w:rPr>
          <w:b/>
          <w:bCs/>
        </w:rPr>
        <w:t>Godot Foundation</w:t>
      </w:r>
      <w:r w:rsidRPr="0071431F">
        <w:t xml:space="preserve"> és egy aktív közösség tartja fenn, amely folyamatos frissítésekkel és kiegészítésekkel biztosítja a rendszer fejlődését és hosszú távú támogatását.</w:t>
      </w:r>
    </w:p>
    <w:p w14:paraId="722411EB" w14:textId="6158E75D" w:rsidR="00CF0DE9" w:rsidRDefault="00CF0DE9" w:rsidP="00CF0DE9">
      <w:pPr>
        <w:pStyle w:val="SAJAT-SIMA"/>
      </w:pPr>
      <w:r>
        <w:tab/>
      </w:r>
      <w:r w:rsidR="00BE143F" w:rsidRPr="00BE143F">
        <w:t xml:space="preserve">A Godot a </w:t>
      </w:r>
      <w:r w:rsidR="00BE143F" w:rsidRPr="00BE143F">
        <w:rPr>
          <w:b/>
          <w:bCs/>
        </w:rPr>
        <w:t>jelenet- és csomópontalapú architektúrára</w:t>
      </w:r>
      <w:r w:rsidR="00BE143F" w:rsidRPr="00BE143F">
        <w:t xml:space="preserve"> épül, amely moduláris felépítést és magas fokú újrafelhasználhatóságot tesz lehetővé. A motor beépített komponensei között megtalálható a </w:t>
      </w:r>
      <w:r w:rsidR="00BE143F" w:rsidRPr="00BE143F">
        <w:rPr>
          <w:b/>
          <w:bCs/>
        </w:rPr>
        <w:t>fizikai rendszer</w:t>
      </w:r>
      <w:r w:rsidR="00BE143F" w:rsidRPr="00BE143F">
        <w:t xml:space="preserve">, az </w:t>
      </w:r>
      <w:r w:rsidR="00BE143F" w:rsidRPr="00BE143F">
        <w:rPr>
          <w:b/>
          <w:bCs/>
        </w:rPr>
        <w:t>animációkezelés</w:t>
      </w:r>
      <w:r w:rsidR="00BE143F" w:rsidRPr="00BE143F">
        <w:t xml:space="preserve">, a </w:t>
      </w:r>
      <w:r w:rsidR="00BE143F" w:rsidRPr="00BE143F">
        <w:rPr>
          <w:b/>
          <w:bCs/>
        </w:rPr>
        <w:t>vizuális shaderrendszer</w:t>
      </w:r>
      <w:r w:rsidR="00BE143F" w:rsidRPr="00BE143F">
        <w:t xml:space="preserve">, valamint a </w:t>
      </w:r>
      <w:r w:rsidR="00BE143F" w:rsidRPr="00BE143F">
        <w:rPr>
          <w:b/>
          <w:bCs/>
        </w:rPr>
        <w:t>felhasználói felületek kialakítását</w:t>
      </w:r>
      <w:r w:rsidR="00BE143F" w:rsidRPr="00BE143F">
        <w:t xml:space="preserve"> segítő eszköztár. A fejlesztők több szkriptnyelv közül választhatnak, így a GDScript mellett </w:t>
      </w:r>
      <w:r w:rsidR="00BE143F" w:rsidRPr="00BE143F">
        <w:rPr>
          <w:b/>
          <w:bCs/>
        </w:rPr>
        <w:t>C# és C++</w:t>
      </w:r>
      <w:r w:rsidR="00BE143F" w:rsidRPr="00BE143F">
        <w:t xml:space="preserve"> is használható, ami megkönnyíti a különböző fejlesztési igényekhez való alkalmazkodást.</w:t>
      </w:r>
    </w:p>
    <w:p w14:paraId="6CD04F5E" w14:textId="19E5BED7" w:rsidR="00CF0DE9" w:rsidRDefault="00CF0DE9" w:rsidP="00CF0DE9">
      <w:pPr>
        <w:pStyle w:val="SAJAT-SIMA"/>
      </w:pPr>
      <w:r>
        <w:tab/>
      </w:r>
      <w:r w:rsidR="007F1EFF" w:rsidRPr="007F1EFF">
        <w:t xml:space="preserve">A Godot Engine előnyei közé tartozik, hogy </w:t>
      </w:r>
      <w:r w:rsidR="007F1EFF" w:rsidRPr="007F1EFF">
        <w:rPr>
          <w:b/>
          <w:bCs/>
        </w:rPr>
        <w:t>teljesen platformfüggetlen</w:t>
      </w:r>
      <w:r w:rsidR="007F1EFF" w:rsidRPr="007F1EFF">
        <w:t xml:space="preserve">, és támogatja a játékok exportálását </w:t>
      </w:r>
      <w:r w:rsidR="007F1EFF" w:rsidRPr="007F1EFF">
        <w:rPr>
          <w:b/>
          <w:bCs/>
        </w:rPr>
        <w:t>Windows, Linux, macOS, Android, iOS és Web (HTML5)</w:t>
      </w:r>
      <w:r w:rsidR="007F1EFF" w:rsidRPr="007F1EFF">
        <w:t xml:space="preserve"> rendszerekre. A motor jól integrálható külső eszközökkel, például </w:t>
      </w:r>
      <w:r w:rsidR="007F1EFF" w:rsidRPr="007F1EFF">
        <w:rPr>
          <w:b/>
          <w:bCs/>
        </w:rPr>
        <w:t>Blenderrel, REST API-kkal vagy adatbázisokkal</w:t>
      </w:r>
      <w:r w:rsidR="007F1EFF" w:rsidRPr="007F1EFF">
        <w:t xml:space="preserve">, továbbá lehetőséget nyújt </w:t>
      </w:r>
      <w:r w:rsidR="007F1EFF" w:rsidRPr="007F1EFF">
        <w:rPr>
          <w:b/>
          <w:bCs/>
        </w:rPr>
        <w:t>VR- és AR-fejlesztésekre</w:t>
      </w:r>
      <w:r w:rsidR="007F1EFF" w:rsidRPr="007F1EFF">
        <w:t xml:space="preserve">, valamint </w:t>
      </w:r>
      <w:r w:rsidR="007F1EFF" w:rsidRPr="007F1EFF">
        <w:rPr>
          <w:b/>
          <w:bCs/>
        </w:rPr>
        <w:t>multiplayer rendszerek</w:t>
      </w:r>
      <w:r w:rsidR="007F1EFF" w:rsidRPr="007F1EFF">
        <w:t xml:space="preserve"> kialakítására is.</w:t>
      </w:r>
    </w:p>
    <w:p w14:paraId="0E81B1AD" w14:textId="76712369" w:rsidR="00CF0DE9" w:rsidRDefault="00CF0DE9" w:rsidP="00CF0DE9">
      <w:pPr>
        <w:pStyle w:val="SAJAT-SIMA"/>
      </w:pPr>
      <w:r>
        <w:tab/>
      </w:r>
      <w:r w:rsidR="00C20D87" w:rsidRPr="00C20D87">
        <w:t xml:space="preserve">A Godot választása azért indokolt, mert egy </w:t>
      </w:r>
      <w:r w:rsidR="00C20D87" w:rsidRPr="00C20D87">
        <w:rPr>
          <w:b/>
          <w:bCs/>
        </w:rPr>
        <w:t>ingyenesen elérhető, átlátható és professzionális fejlesztőkörnyezetet</w:t>
      </w:r>
      <w:r w:rsidR="00C20D87" w:rsidRPr="00C20D87">
        <w:t xml:space="preserve"> kínál, amely magas fokú rugalmasságot biztosít. A hivatalos dokumentáció részletes útmutatókat és példákat tartalmaz, míg az aktív fejlesztői közösség fórumokon, blogokon és közösségi platformokon keresztül folyamatosan bővíti a tudásbázist. A motor nyílt forráskódjának köszönhetően a fejlesztők teljes kontrollt </w:t>
      </w:r>
      <w:r w:rsidR="00C20D87" w:rsidRPr="00C20D87">
        <w:lastRenderedPageBreak/>
        <w:t>gyakorolhatnak a projekt felett, ami különösen fontos a kutatás-fejlesztési és oktatási célú felhasználás során.</w:t>
      </w:r>
    </w:p>
    <w:p w14:paraId="65D09595" w14:textId="77777777" w:rsidR="004816AA" w:rsidRDefault="004816AA" w:rsidP="004816AA">
      <w:pPr>
        <w:pStyle w:val="SAJAT3"/>
      </w:pPr>
      <w:bookmarkStart w:id="11" w:name="_Toc198759669"/>
      <w:r>
        <w:t>1.1.2. CSS</w:t>
      </w:r>
      <w:bookmarkEnd w:id="11"/>
    </w:p>
    <w:p w14:paraId="0E0769B8" w14:textId="77777777" w:rsidR="004816AA" w:rsidRDefault="004816AA" w:rsidP="004816AA">
      <w:pPr>
        <w:pStyle w:val="SAJAT-SIMA"/>
      </w:pPr>
      <w:r>
        <w:t>A weboldal megjelenítéséhez a CSS (Cascading Style Sheets) stílusleíró nyelvet használtam, amely lehetővé teszi a tartalom és a forma szétválasztását. Különös figyelmet fordítottam a színek összehangjára, az elemek rendezett elhelyezésére, valamint az űrlapok és navigációs elemek esztétikus kialakítására. A stílusokat külső CSS fájlokba szerveztem, külön az egyes felületek számára, így a módosításokat egyszerűen, központilag lehetett elvégezni. A reszponzív megjelenítéssel biztosítottam, hogy a weboldal különböző eszközökön – mobilon, tableten, és asztali gépen – is megfelelően jelenjen meg. A modern CSS lehetőségei, mint a flexbox és az animációk, tovább javították a felhasználói élményt és a vizuális megjelenítést. [6, 9]</w:t>
      </w:r>
    </w:p>
    <w:p w14:paraId="0BC7FD1B" w14:textId="77777777" w:rsidR="00970075" w:rsidRDefault="00970075" w:rsidP="00970075">
      <w:pPr>
        <w:pStyle w:val="SAJAT-SIMA"/>
      </w:pPr>
    </w:p>
    <w:p w14:paraId="16A01A91" w14:textId="57443476" w:rsidR="00970075" w:rsidRDefault="00970075">
      <w:pPr>
        <w:spacing w:after="160" w:line="259" w:lineRule="auto"/>
      </w:pPr>
      <w:r>
        <w:br w:type="page"/>
      </w:r>
    </w:p>
    <w:p w14:paraId="2AE9D033" w14:textId="77777777" w:rsidR="00970075" w:rsidRDefault="00970075" w:rsidP="00970075">
      <w:pPr>
        <w:pStyle w:val="SAJAT1"/>
        <w:jc w:val="center"/>
      </w:pPr>
      <w:bookmarkStart w:id="12" w:name="_Toc198759718"/>
      <w:r w:rsidRPr="00742068">
        <w:rPr>
          <w:caps/>
        </w:rPr>
        <w:lastRenderedPageBreak/>
        <w:t>Irodalomjegyzék</w:t>
      </w:r>
      <w:bookmarkEnd w:id="12"/>
    </w:p>
    <w:p w14:paraId="66E50346" w14:textId="7BC7DFA1" w:rsidR="00970075" w:rsidRDefault="00970075" w:rsidP="00970075">
      <w:pPr>
        <w:spacing w:after="160" w:line="278" w:lineRule="auto"/>
      </w:pPr>
      <w:r>
        <w:t>[1]</w:t>
      </w:r>
      <w:r>
        <w:tab/>
      </w:r>
      <w:hyperlink r:id="rId10" w:history="1">
        <w:r w:rsidR="003209DE" w:rsidRPr="003209DE">
          <w:rPr>
            <w:rStyle w:val="Hiperhivatkozs"/>
          </w:rPr>
          <w:t>https://docs.godotengine.org/en/stable/</w:t>
        </w:r>
      </w:hyperlink>
    </w:p>
    <w:p w14:paraId="7ABB90F5" w14:textId="3DD262AF" w:rsidR="00970075" w:rsidRDefault="00970075" w:rsidP="00970075">
      <w:pPr>
        <w:spacing w:after="160" w:line="278" w:lineRule="auto"/>
      </w:pPr>
      <w:r>
        <w:t>[2]</w:t>
      </w:r>
      <w:r>
        <w:tab/>
      </w:r>
      <w:hyperlink r:id="rId11" w:history="1">
        <w:r w:rsidR="003209DE" w:rsidRPr="003209DE">
          <w:rPr>
            <w:rStyle w:val="Hiperhivatkozs"/>
          </w:rPr>
          <w:t>https://docs.godotengine.org/en/stable/classes/index.html#nodes</w:t>
        </w:r>
      </w:hyperlink>
    </w:p>
    <w:p w14:paraId="08B502DD" w14:textId="2FCE1991" w:rsidR="00970075" w:rsidRDefault="00970075" w:rsidP="00970075">
      <w:pPr>
        <w:spacing w:after="160" w:line="278" w:lineRule="auto"/>
      </w:pPr>
      <w:r>
        <w:t>[3]</w:t>
      </w:r>
      <w:r>
        <w:tab/>
      </w:r>
      <w:hyperlink r:id="rId12" w:history="1">
        <w:r w:rsidR="004B43CB" w:rsidRPr="004B43CB">
          <w:rPr>
            <w:rStyle w:val="Hiperhivatkozs"/>
          </w:rPr>
          <w:t>https://docs.godotengine.org/en/stable/classes/index.html#resources</w:t>
        </w:r>
      </w:hyperlink>
    </w:p>
    <w:p w14:paraId="233B9581" w14:textId="50EEFF51" w:rsidR="00970075" w:rsidRDefault="00970075" w:rsidP="00970075">
      <w:pPr>
        <w:spacing w:after="160" w:line="278" w:lineRule="auto"/>
      </w:pPr>
      <w:r>
        <w:t>[4]</w:t>
      </w:r>
      <w:r>
        <w:tab/>
      </w:r>
      <w:hyperlink r:id="rId13" w:history="1">
        <w:r w:rsidR="007D6EA6" w:rsidRPr="007D6EA6">
          <w:rPr>
            <w:rStyle w:val="Hiperhivatkozs"/>
          </w:rPr>
          <w:t>https://orama-interactive.itch.io/pixelorama</w:t>
        </w:r>
      </w:hyperlink>
    </w:p>
    <w:p w14:paraId="3FE338B3" w14:textId="44648EAF" w:rsidR="00970075" w:rsidRDefault="00970075" w:rsidP="00970075">
      <w:pPr>
        <w:spacing w:after="160" w:line="278" w:lineRule="auto"/>
      </w:pPr>
      <w:r>
        <w:t>[5]</w:t>
      </w:r>
      <w:r>
        <w:tab/>
      </w:r>
      <w:hyperlink r:id="rId14" w:history="1">
        <w:r w:rsidR="00FB015C" w:rsidRPr="00FB015C">
          <w:rPr>
            <w:rStyle w:val="Hiperhivatkozs"/>
          </w:rPr>
          <w:t>https://en.wikipedia.org/wiki/Godot_(game_engine)</w:t>
        </w:r>
      </w:hyperlink>
    </w:p>
    <w:p w14:paraId="0B0305C5" w14:textId="77777777" w:rsidR="00970075" w:rsidRDefault="00970075" w:rsidP="00970075">
      <w:pPr>
        <w:spacing w:after="160" w:line="278" w:lineRule="auto"/>
      </w:pPr>
      <w:r>
        <w:t>[6]</w:t>
      </w:r>
      <w:r>
        <w:tab/>
      </w:r>
      <w:hyperlink r:id="rId15" w:history="1">
        <w:r w:rsidRPr="009414C9">
          <w:rPr>
            <w:rStyle w:val="Hiperhivatkozs"/>
          </w:rPr>
          <w:t>https://www.w3schools.com/css/</w:t>
        </w:r>
      </w:hyperlink>
    </w:p>
    <w:p w14:paraId="0E0108C6" w14:textId="77777777" w:rsidR="00970075" w:rsidRDefault="00970075" w:rsidP="00970075">
      <w:pPr>
        <w:spacing w:after="160" w:line="278" w:lineRule="auto"/>
      </w:pPr>
      <w:r>
        <w:t>[7]</w:t>
      </w:r>
      <w:r>
        <w:tab/>
      </w:r>
      <w:hyperlink r:id="rId16" w:history="1">
        <w:r w:rsidRPr="009414C9">
          <w:rPr>
            <w:rStyle w:val="Hiperhivatkozs"/>
          </w:rPr>
          <w:t>https://angular.dev/</w:t>
        </w:r>
      </w:hyperlink>
    </w:p>
    <w:p w14:paraId="58BA3BDE" w14:textId="77777777" w:rsidR="00970075" w:rsidRDefault="00970075" w:rsidP="00970075">
      <w:pPr>
        <w:spacing w:after="160" w:line="278" w:lineRule="auto"/>
      </w:pPr>
      <w:r>
        <w:t>[8]</w:t>
      </w:r>
      <w:r>
        <w:tab/>
      </w:r>
      <w:hyperlink r:id="rId17" w:history="1">
        <w:r w:rsidRPr="005C74C6">
          <w:rPr>
            <w:rStyle w:val="Hiperhivatkozs"/>
          </w:rPr>
          <w:t>https://devdocs.io/angular/</w:t>
        </w:r>
      </w:hyperlink>
    </w:p>
    <w:p w14:paraId="7B97865E" w14:textId="77777777" w:rsidR="00970075" w:rsidRDefault="00970075" w:rsidP="00970075">
      <w:pPr>
        <w:spacing w:after="160" w:line="278" w:lineRule="auto"/>
      </w:pPr>
      <w:r>
        <w:t>[9]</w:t>
      </w:r>
      <w:r>
        <w:tab/>
      </w:r>
      <w:hyperlink r:id="rId18" w:history="1">
        <w:r w:rsidRPr="005C74C6">
          <w:rPr>
            <w:rStyle w:val="Hiperhivatkozs"/>
          </w:rPr>
          <w:t>https://css-tip.com/</w:t>
        </w:r>
      </w:hyperlink>
    </w:p>
    <w:p w14:paraId="7F0AB25D" w14:textId="77777777" w:rsidR="00970075" w:rsidRDefault="00970075" w:rsidP="00970075">
      <w:pPr>
        <w:spacing w:after="160" w:line="278" w:lineRule="auto"/>
      </w:pPr>
      <w:r>
        <w:t>[10]</w:t>
      </w:r>
      <w:r>
        <w:tab/>
      </w:r>
      <w:hyperlink r:id="rId19" w:history="1">
        <w:r w:rsidRPr="005C74C6">
          <w:rPr>
            <w:rStyle w:val="Hiperhivatkozs"/>
          </w:rPr>
          <w:t>https://fontawesome.com/v5/search</w:t>
        </w:r>
      </w:hyperlink>
    </w:p>
    <w:p w14:paraId="5869A17B" w14:textId="77777777" w:rsidR="00970075" w:rsidRDefault="00970075" w:rsidP="00970075">
      <w:pPr>
        <w:spacing w:after="160" w:line="278" w:lineRule="auto"/>
      </w:pPr>
      <w:r>
        <w:t>[11]</w:t>
      </w:r>
      <w:r>
        <w:tab/>
      </w:r>
      <w:hyperlink r:id="rId20" w:history="1">
        <w:r w:rsidRPr="005C74C6">
          <w:rPr>
            <w:rStyle w:val="Hiperhivatkozs"/>
          </w:rPr>
          <w:t>https://firebase.google.com/docs/hosting/quickstart</w:t>
        </w:r>
      </w:hyperlink>
    </w:p>
    <w:p w14:paraId="6764C3B9" w14:textId="77777777" w:rsidR="00970075" w:rsidRDefault="00970075" w:rsidP="00970075">
      <w:pPr>
        <w:spacing w:after="160" w:line="278" w:lineRule="auto"/>
      </w:pPr>
      <w:r>
        <w:t>[12]</w:t>
      </w:r>
      <w:r>
        <w:tab/>
      </w:r>
      <w:hyperlink r:id="rId21" w:history="1">
        <w:r w:rsidRPr="005C74C6">
          <w:rPr>
            <w:rStyle w:val="Hiperhivatkozs"/>
          </w:rPr>
          <w:t>https://developer.mozilla.org/en-US/docs/Web/HTML</w:t>
        </w:r>
      </w:hyperlink>
    </w:p>
    <w:p w14:paraId="1FB57A75" w14:textId="77777777" w:rsidR="00970075" w:rsidRDefault="00970075" w:rsidP="00970075">
      <w:pPr>
        <w:spacing w:after="160" w:line="278" w:lineRule="auto"/>
      </w:pPr>
      <w:r>
        <w:t>[13]</w:t>
      </w:r>
      <w:r>
        <w:tab/>
      </w:r>
      <w:hyperlink r:id="rId22" w:history="1">
        <w:r w:rsidRPr="005C74C6">
          <w:rPr>
            <w:rStyle w:val="Hiperhivatkozs"/>
          </w:rPr>
          <w:t>https://www.w3schools.com/html/</w:t>
        </w:r>
      </w:hyperlink>
    </w:p>
    <w:p w14:paraId="1027A3B6" w14:textId="77777777" w:rsidR="00970075" w:rsidRDefault="00970075" w:rsidP="00970075">
      <w:pPr>
        <w:spacing w:after="160" w:line="278" w:lineRule="auto"/>
      </w:pPr>
      <w:r>
        <w:t>[14]</w:t>
      </w:r>
      <w:r>
        <w:tab/>
      </w:r>
      <w:hyperlink r:id="rId23" w:history="1">
        <w:r w:rsidRPr="005C74C6">
          <w:rPr>
            <w:rStyle w:val="Hiperhivatkozs"/>
          </w:rPr>
          <w:t>https://www.w3schools.com/angular/</w:t>
        </w:r>
      </w:hyperlink>
    </w:p>
    <w:p w14:paraId="6E9D7DA3" w14:textId="77777777" w:rsidR="00970075" w:rsidRPr="009702A9" w:rsidRDefault="00970075" w:rsidP="00970075">
      <w:pPr>
        <w:pStyle w:val="SAJAT-SIMA"/>
      </w:pPr>
    </w:p>
    <w:sectPr w:rsidR="00970075" w:rsidRPr="0097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0D5CE" w14:textId="77777777" w:rsidR="00006A6E" w:rsidRDefault="00006A6E" w:rsidP="00CE58D7">
      <w:pPr>
        <w:spacing w:after="0" w:line="240" w:lineRule="auto"/>
      </w:pPr>
      <w:r>
        <w:separator/>
      </w:r>
    </w:p>
  </w:endnote>
  <w:endnote w:type="continuationSeparator" w:id="0">
    <w:p w14:paraId="3B6AA21A" w14:textId="77777777" w:rsidR="00006A6E" w:rsidRDefault="00006A6E" w:rsidP="00CE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99917"/>
      <w:docPartObj>
        <w:docPartGallery w:val="Page Numbers (Bottom of Page)"/>
        <w:docPartUnique/>
      </w:docPartObj>
    </w:sdtPr>
    <w:sdtContent>
      <w:p w14:paraId="5C7F71BB" w14:textId="77777777" w:rsidR="001237D5" w:rsidRDefault="001237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FBACE" w14:textId="77777777" w:rsidR="00006A6E" w:rsidRDefault="00006A6E" w:rsidP="00CE58D7">
      <w:pPr>
        <w:spacing w:after="0" w:line="240" w:lineRule="auto"/>
      </w:pPr>
      <w:r>
        <w:separator/>
      </w:r>
    </w:p>
  </w:footnote>
  <w:footnote w:type="continuationSeparator" w:id="0">
    <w:p w14:paraId="4941F9B9" w14:textId="77777777" w:rsidR="00006A6E" w:rsidRDefault="00006A6E" w:rsidP="00CE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4097F" w14:textId="00997582" w:rsidR="005367DF" w:rsidRPr="00D6094B" w:rsidRDefault="00000000" w:rsidP="005367DF">
    <w:pPr>
      <w:pStyle w:val="lfej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Cím"/>
        <w:tag w:val=""/>
        <w:id w:val="1116400235"/>
        <w:placeholder>
          <w:docPart w:val="AEC4B862D2C04C80A37817FC57891C0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367DF">
          <w:rPr>
            <w:color w:val="7F7F7F" w:themeColor="text1" w:themeTint="80"/>
          </w:rPr>
          <w:t>[Dokumentum címe]</w:t>
        </w:r>
      </w:sdtContent>
    </w:sdt>
    <w:r w:rsidR="005367DF" w:rsidRPr="005367DF">
      <w:rPr>
        <w:color w:val="7F7F7F" w:themeColor="text1" w:themeTint="80"/>
      </w:rPr>
      <w:t xml:space="preserve"> </w:t>
    </w:r>
    <w:sdt>
      <w:sdtPr>
        <w:rPr>
          <w:color w:val="7F7F7F" w:themeColor="text1" w:themeTint="80"/>
        </w:rPr>
        <w:alias w:val="Cím"/>
        <w:tag w:val=""/>
        <w:id w:val="-372694365"/>
        <w:placeholder>
          <w:docPart w:val="B3BAABC291D34E818C4E86B46F80EAA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367DF">
          <w:rPr>
            <w:color w:val="7F7F7F" w:themeColor="text1" w:themeTint="80"/>
          </w:rPr>
          <w:t>[Dokumentum címe]</w:t>
        </w:r>
      </w:sdtContent>
    </w:sdt>
    <w:r w:rsidR="005367DF">
      <w:rPr>
        <w:color w:val="7F7F7F" w:themeColor="text1" w:themeTint="80"/>
      </w:rPr>
      <w:t xml:space="preserve"> TODO</w:t>
    </w:r>
  </w:p>
  <w:p w14:paraId="677CB281" w14:textId="665D03D5" w:rsidR="001237D5" w:rsidRPr="00D6094B" w:rsidRDefault="001237D5" w:rsidP="00D6094B">
    <w:pPr>
      <w:pStyle w:val="lfej"/>
      <w:tabs>
        <w:tab w:val="clear" w:pos="4680"/>
        <w:tab w:val="clear" w:pos="9360"/>
      </w:tabs>
      <w:jc w:val="right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752"/>
    <w:multiLevelType w:val="hybridMultilevel"/>
    <w:tmpl w:val="8744D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EE0"/>
    <w:multiLevelType w:val="hybridMultilevel"/>
    <w:tmpl w:val="95D8F9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2465">
    <w:abstractNumId w:val="0"/>
  </w:num>
  <w:num w:numId="2" w16cid:durableId="4707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A"/>
    <w:rsid w:val="00006A6E"/>
    <w:rsid w:val="00082FA9"/>
    <w:rsid w:val="000903E4"/>
    <w:rsid w:val="001237D5"/>
    <w:rsid w:val="001E28E8"/>
    <w:rsid w:val="0020239B"/>
    <w:rsid w:val="002312C1"/>
    <w:rsid w:val="002A2AE0"/>
    <w:rsid w:val="002A426A"/>
    <w:rsid w:val="003209DE"/>
    <w:rsid w:val="00350650"/>
    <w:rsid w:val="00453CE4"/>
    <w:rsid w:val="004816AA"/>
    <w:rsid w:val="004B43CB"/>
    <w:rsid w:val="005367DF"/>
    <w:rsid w:val="00546582"/>
    <w:rsid w:val="005A085D"/>
    <w:rsid w:val="005B4F21"/>
    <w:rsid w:val="00632B25"/>
    <w:rsid w:val="0071431F"/>
    <w:rsid w:val="0075538F"/>
    <w:rsid w:val="007D0005"/>
    <w:rsid w:val="007D6EA6"/>
    <w:rsid w:val="007F1EFF"/>
    <w:rsid w:val="008F1CC3"/>
    <w:rsid w:val="00970075"/>
    <w:rsid w:val="009702A9"/>
    <w:rsid w:val="009C59BC"/>
    <w:rsid w:val="009E6FE9"/>
    <w:rsid w:val="00A6569A"/>
    <w:rsid w:val="00AE2BB4"/>
    <w:rsid w:val="00B53A8C"/>
    <w:rsid w:val="00B75128"/>
    <w:rsid w:val="00B9020B"/>
    <w:rsid w:val="00BE143F"/>
    <w:rsid w:val="00C20D87"/>
    <w:rsid w:val="00C65321"/>
    <w:rsid w:val="00CC5726"/>
    <w:rsid w:val="00CC7FC4"/>
    <w:rsid w:val="00CE58D7"/>
    <w:rsid w:val="00CF0DE9"/>
    <w:rsid w:val="00D15B8C"/>
    <w:rsid w:val="00D51C07"/>
    <w:rsid w:val="00E70BFE"/>
    <w:rsid w:val="00EF0DF1"/>
    <w:rsid w:val="00F3062F"/>
    <w:rsid w:val="00FB015C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1D736"/>
  <w15:chartTrackingRefBased/>
  <w15:docId w15:val="{B369D029-85FF-4173-8D2F-5C920E8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1CC3"/>
    <w:pPr>
      <w:spacing w:after="200" w:line="276" w:lineRule="auto"/>
    </w:pPr>
    <w:rPr>
      <w:rFonts w:ascii="Times New Roman" w:eastAsia="Calibri" w:hAnsi="Times New Roman" w:cs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F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1CC3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56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56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56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56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56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56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56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56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56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56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569A"/>
    <w:rPr>
      <w:b/>
      <w:bCs/>
      <w:smallCaps/>
      <w:color w:val="0F4761" w:themeColor="accent1" w:themeShade="BF"/>
      <w:spacing w:val="5"/>
    </w:rPr>
  </w:style>
  <w:style w:type="paragraph" w:customStyle="1" w:styleId="CM1">
    <w:name w:val="CÍM1"/>
    <w:basedOn w:val="Cmsor1"/>
    <w:link w:val="CM1Char"/>
    <w:qFormat/>
    <w:rsid w:val="008F1CC3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CM1Char">
    <w:name w:val="CÍM1 Char"/>
    <w:basedOn w:val="Cmsor1Char"/>
    <w:link w:val="CM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1">
    <w:name w:val="SAJAT1"/>
    <w:basedOn w:val="CM1"/>
    <w:link w:val="SAJAT1Char"/>
    <w:qFormat/>
    <w:rsid w:val="008F1CC3"/>
    <w:pPr>
      <w:spacing w:line="360" w:lineRule="auto"/>
    </w:pPr>
  </w:style>
  <w:style w:type="character" w:customStyle="1" w:styleId="SAJAT1Char">
    <w:name w:val="SAJAT1 Char"/>
    <w:basedOn w:val="CM1Char"/>
    <w:link w:val="SAJAT1"/>
    <w:rsid w:val="008F1CC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SAJAT2">
    <w:name w:val="SAJAT2"/>
    <w:basedOn w:val="Cmsor2"/>
    <w:link w:val="SAJAT2Char"/>
    <w:qFormat/>
    <w:rsid w:val="008F1CC3"/>
    <w:pPr>
      <w:spacing w:line="360" w:lineRule="auto"/>
    </w:pPr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SAJAT2Char">
    <w:name w:val="SAJAT2 Char"/>
    <w:basedOn w:val="Cmsor2Char"/>
    <w:link w:val="SAJAT2"/>
    <w:rsid w:val="008F1CC3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SAJAT3">
    <w:name w:val="SAJAT3"/>
    <w:basedOn w:val="Cmsor3"/>
    <w:link w:val="SAJAT3Char"/>
    <w:qFormat/>
    <w:rsid w:val="008F1CC3"/>
    <w:pPr>
      <w:spacing w:line="360" w:lineRule="auto"/>
    </w:pPr>
    <w:rPr>
      <w:rFonts w:cs="Times New Roman"/>
      <w:b/>
      <w:bCs/>
      <w:i/>
      <w:iCs/>
      <w:color w:val="000000" w:themeColor="text1"/>
      <w:sz w:val="24"/>
      <w:szCs w:val="24"/>
    </w:rPr>
  </w:style>
  <w:style w:type="character" w:customStyle="1" w:styleId="SAJAT3Char">
    <w:name w:val="SAJAT3 Char"/>
    <w:basedOn w:val="Cmsor3Char"/>
    <w:link w:val="SAJAT3"/>
    <w:rsid w:val="008F1CC3"/>
    <w:rPr>
      <w:rFonts w:ascii="Times New Roman" w:eastAsiaTheme="majorEastAsia" w:hAnsi="Times New Roman" w:cs="Times New Roman"/>
      <w:b/>
      <w:bCs/>
      <w:i/>
      <w:iCs/>
      <w:color w:val="000000" w:themeColor="text1"/>
      <w:sz w:val="24"/>
      <w:szCs w:val="24"/>
    </w:rPr>
  </w:style>
  <w:style w:type="paragraph" w:customStyle="1" w:styleId="SAJAT-SIMA">
    <w:name w:val="SAJAT-SIMA"/>
    <w:basedOn w:val="Norml"/>
    <w:link w:val="SAJAT-SIMAChar"/>
    <w:qFormat/>
    <w:rsid w:val="008F1CC3"/>
    <w:pPr>
      <w:spacing w:line="360" w:lineRule="auto"/>
      <w:jc w:val="both"/>
    </w:pPr>
  </w:style>
  <w:style w:type="character" w:customStyle="1" w:styleId="SAJAT-SIMAChar">
    <w:name w:val="SAJAT-SIMA Char"/>
    <w:basedOn w:val="Bekezdsalapbettpusa"/>
    <w:link w:val="SAJAT-SIMA"/>
    <w:rsid w:val="008F1CC3"/>
    <w:rPr>
      <w:rFonts w:ascii="Times New Roman" w:eastAsia="Calibri" w:hAnsi="Times New Roman" w:cs="Calibri"/>
      <w:sz w:val="24"/>
    </w:rPr>
  </w:style>
  <w:style w:type="paragraph" w:styleId="Nincstrkz">
    <w:name w:val="No Spacing"/>
    <w:uiPriority w:val="1"/>
    <w:qFormat/>
    <w:rsid w:val="009702A9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customStyle="1" w:styleId="dco1">
    <w:name w:val="dco1"/>
    <w:basedOn w:val="Norml"/>
    <w:uiPriority w:val="99"/>
    <w:rsid w:val="009702A9"/>
    <w:pPr>
      <w:spacing w:after="0" w:line="240" w:lineRule="auto"/>
      <w:jc w:val="center"/>
    </w:pPr>
    <w:rPr>
      <w:rFonts w:eastAsia="Times New Roman" w:cs="Times New Roman"/>
      <w:b/>
      <w:sz w:val="36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37D5"/>
    <w:rPr>
      <w:rFonts w:ascii="Times New Roman" w:eastAsia="Calibri" w:hAnsi="Times New Roman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1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37D5"/>
    <w:rPr>
      <w:rFonts w:ascii="Times New Roman" w:eastAsia="Calibri" w:hAnsi="Times New Roman" w:cs="Calibri"/>
      <w:sz w:val="24"/>
    </w:rPr>
  </w:style>
  <w:style w:type="paragraph" w:customStyle="1" w:styleId="dco2">
    <w:name w:val="dco2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sz w:val="40"/>
      <w:szCs w:val="40"/>
      <w:lang w:val="en-US" w:eastAsia="hu-HU"/>
    </w:rPr>
  </w:style>
  <w:style w:type="paragraph" w:customStyle="1" w:styleId="dco3">
    <w:name w:val="dco3"/>
    <w:basedOn w:val="Norml"/>
    <w:link w:val="dco3Char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36"/>
      <w:szCs w:val="24"/>
      <w:lang w:val="en-US" w:eastAsia="hu-HU"/>
    </w:rPr>
  </w:style>
  <w:style w:type="paragraph" w:customStyle="1" w:styleId="dco4">
    <w:name w:val="dco4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Cs w:val="24"/>
      <w:lang w:val="en-US" w:eastAsia="hu-HU"/>
    </w:rPr>
  </w:style>
  <w:style w:type="paragraph" w:customStyle="1" w:styleId="dco6">
    <w:name w:val="dco6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sz w:val="28"/>
      <w:szCs w:val="24"/>
      <w:lang w:val="en-US" w:eastAsia="hu-HU"/>
    </w:rPr>
  </w:style>
  <w:style w:type="paragraph" w:customStyle="1" w:styleId="dco5">
    <w:name w:val="dco5"/>
    <w:basedOn w:val="Norml"/>
    <w:uiPriority w:val="99"/>
    <w:rsid w:val="00CE58D7"/>
    <w:pPr>
      <w:spacing w:after="0" w:line="240" w:lineRule="auto"/>
      <w:jc w:val="center"/>
    </w:pPr>
    <w:rPr>
      <w:rFonts w:eastAsia="Times New Roman" w:cs="Times New Roman"/>
      <w:b/>
      <w:bCs/>
      <w:sz w:val="32"/>
      <w:szCs w:val="32"/>
      <w:lang w:val="en-US" w:eastAsia="hu-HU"/>
    </w:rPr>
  </w:style>
  <w:style w:type="character" w:customStyle="1" w:styleId="dco3Char">
    <w:name w:val="dco3 Char"/>
    <w:basedOn w:val="Bekezdsalapbettpusa"/>
    <w:link w:val="dco3"/>
    <w:uiPriority w:val="99"/>
    <w:locked/>
    <w:rsid w:val="00CE58D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DF1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D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F0DF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EF0DF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F0DF1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320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rama-interactive.itch.io/pixelorama" TargetMode="External"/><Relationship Id="rId18" Type="http://schemas.openxmlformats.org/officeDocument/2006/relationships/hyperlink" Target="https://css-ti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dotengine.org/en/stable/classes/index.html#resources" TargetMode="External"/><Relationship Id="rId17" Type="http://schemas.openxmlformats.org/officeDocument/2006/relationships/hyperlink" Target="https://devdocs.io/angular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angular.dev/" TargetMode="External"/><Relationship Id="rId20" Type="http://schemas.openxmlformats.org/officeDocument/2006/relationships/hyperlink" Target="https://firebase.google.com/docs/hosting/quick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dotengine.org/en/stable/classes/index.html#nod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" TargetMode="External"/><Relationship Id="rId23" Type="http://schemas.openxmlformats.org/officeDocument/2006/relationships/hyperlink" Target="https://www.w3schools.com/angular/" TargetMode="External"/><Relationship Id="rId10" Type="http://schemas.openxmlformats.org/officeDocument/2006/relationships/hyperlink" Target="https://docs.godotengine.org/en/stable/" TargetMode="External"/><Relationship Id="rId19" Type="http://schemas.openxmlformats.org/officeDocument/2006/relationships/hyperlink" Target="https://fontawesome.com/v5/searc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Godot_(game_engine)" TargetMode="External"/><Relationship Id="rId22" Type="http://schemas.openxmlformats.org/officeDocument/2006/relationships/hyperlink" Target="https://www.w3schools.com/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C4B862D2C04C80A37817FC57891C0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640B9E2-9147-4069-A129-7129A752D1E1}"/>
      </w:docPartPr>
      <w:docPartBody>
        <w:p w:rsidR="00801706" w:rsidRDefault="00116168" w:rsidP="00116168">
          <w:pPr>
            <w:pStyle w:val="AEC4B862D2C04C80A37817FC57891C01"/>
          </w:pPr>
          <w:r>
            <w:rPr>
              <w:color w:val="7F7F7F" w:themeColor="text1" w:themeTint="80"/>
            </w:rPr>
            <w:t>[Dokumentum címe]</w:t>
          </w:r>
        </w:p>
      </w:docPartBody>
    </w:docPart>
    <w:docPart>
      <w:docPartPr>
        <w:name w:val="B3BAABC291D34E818C4E86B46F80EAA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1FFF4C-5109-4FA2-BBBE-92E33D024E36}"/>
      </w:docPartPr>
      <w:docPartBody>
        <w:p w:rsidR="00801706" w:rsidRDefault="00116168" w:rsidP="00116168">
          <w:pPr>
            <w:pStyle w:val="B3BAABC291D34E818C4E86B46F80EAAD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68"/>
    <w:rsid w:val="00116168"/>
    <w:rsid w:val="00546582"/>
    <w:rsid w:val="00801706"/>
    <w:rsid w:val="00991A0C"/>
    <w:rsid w:val="00A46C37"/>
    <w:rsid w:val="00B53A8C"/>
    <w:rsid w:val="00CC5726"/>
    <w:rsid w:val="00E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EC4B862D2C04C80A37817FC57891C01">
    <w:name w:val="AEC4B862D2C04C80A37817FC57891C01"/>
    <w:rsid w:val="00116168"/>
  </w:style>
  <w:style w:type="paragraph" w:customStyle="1" w:styleId="B3BAABC291D34E818C4E86B46F80EAAD">
    <w:name w:val="B3BAABC291D34E818C4E86B46F80EAAD"/>
    <w:rsid w:val="00116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4706-D95F-44F1-8D8F-9EA9B7E9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920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Torok</dc:creator>
  <cp:keywords/>
  <dc:description/>
  <cp:lastModifiedBy>Török Dániel</cp:lastModifiedBy>
  <cp:revision>35</cp:revision>
  <dcterms:created xsi:type="dcterms:W3CDTF">2025-06-26T13:51:00Z</dcterms:created>
  <dcterms:modified xsi:type="dcterms:W3CDTF">2025-10-10T00:53:00Z</dcterms:modified>
</cp:coreProperties>
</file>