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</w:pPr>
      <w:r>
        <w:rPr>
          <w:rFonts w:hint="eastAsia"/>
        </w:rPr>
        <w:t>课内实验2</w:t>
      </w:r>
      <w:bookmarkStart w:id="0" w:name="_GoBack"/>
      <w:bookmarkEnd w:id="0"/>
      <w:r>
        <w:br w:type="textWrapping"/>
      </w:r>
      <w:r>
        <w:rPr>
          <w:rFonts w:hint="eastAsia"/>
        </w:rPr>
        <w:t>建立全连接神经网络</w:t>
      </w:r>
    </w:p>
    <w:p>
      <w:pPr>
        <w:pStyle w:val="29"/>
        <w:jc w:val="center"/>
      </w:pPr>
    </w:p>
    <w:p>
      <w:pPr>
        <w:pStyle w:val="29"/>
        <w:jc w:val="center"/>
      </w:pPr>
    </w:p>
    <w:p>
      <w:pPr>
        <w:pStyle w:val="29"/>
        <w:jc w:val="center"/>
      </w:pPr>
      <w:r>
        <w:rPr>
          <w:rFonts w:hint="eastAsia"/>
        </w:rPr>
        <w:t>Due：2</w:t>
      </w:r>
      <w:r>
        <w:t>02</w:t>
      </w:r>
      <w:r>
        <w:rPr>
          <w:rFonts w:hint="eastAsia"/>
        </w:rPr>
        <w:t>4年4月24日</w:t>
      </w:r>
    </w:p>
    <w:p>
      <w:pPr>
        <w:pStyle w:val="29"/>
        <w:jc w:val="center"/>
      </w:pPr>
    </w:p>
    <w:p>
      <w:pPr>
        <w:pStyle w:val="3"/>
      </w:pPr>
      <w:r>
        <w:rPr>
          <w:rFonts w:hint="eastAsia"/>
        </w:rPr>
        <w:t>任务描述</w:t>
      </w:r>
    </w:p>
    <w:p>
      <w:pPr>
        <w:pStyle w:val="29"/>
        <w:jc w:val="left"/>
      </w:pPr>
      <w:r>
        <w:rPr>
          <w:rFonts w:hint="eastAsia"/>
        </w:rPr>
        <w:t>通过两种方式实现全连接神经网络，并对图片分类任务行进行测试与实验。</w:t>
      </w:r>
    </w:p>
    <w:p>
      <w:pPr>
        <w:pStyle w:val="29"/>
        <w:numPr>
          <w:ilvl w:val="0"/>
          <w:numId w:val="2"/>
        </w:numPr>
        <w:jc w:val="left"/>
      </w:pPr>
      <w:r>
        <w:rPr>
          <w:rFonts w:hint="eastAsia"/>
        </w:rPr>
        <w:t>手动实现简单的全连接神经网络</w:t>
      </w:r>
    </w:p>
    <w:p>
      <w:pPr>
        <w:pStyle w:val="29"/>
        <w:numPr>
          <w:ilvl w:val="0"/>
          <w:numId w:val="2"/>
        </w:numPr>
        <w:jc w:val="left"/>
      </w:pPr>
      <w:r>
        <w:rPr>
          <w:rFonts w:hint="eastAsia"/>
        </w:rPr>
        <w:t>使用</w:t>
      </w:r>
      <w:r>
        <w:t>Pytorch</w:t>
      </w:r>
      <w:r>
        <w:rPr>
          <w:rFonts w:hint="eastAsia"/>
        </w:rPr>
        <w:t>库简洁实现全连接神经网络</w:t>
      </w:r>
    </w:p>
    <w:p>
      <w:pPr>
        <w:pStyle w:val="29"/>
        <w:ind w:left="440"/>
        <w:jc w:val="left"/>
      </w:pPr>
    </w:p>
    <w:p>
      <w:pPr>
        <w:pStyle w:val="29"/>
        <w:jc w:val="left"/>
      </w:pPr>
      <w:r>
        <w:rPr>
          <w:rFonts w:hint="eastAsia"/>
        </w:rPr>
        <w:t>Fashion</w:t>
      </w:r>
      <w:r>
        <w:t>-</w:t>
      </w:r>
      <w:r>
        <w:rPr>
          <w:rFonts w:hint="eastAsia"/>
        </w:rPr>
        <w:t>MNIST图片分类数据集</w:t>
      </w:r>
      <w:sdt>
        <w:sdtPr>
          <w:rPr>
            <w:rFonts w:hint="eastAsia"/>
          </w:rPr>
          <w:id w:val="1305117194"/>
        </w:sdtPr>
        <w:sdtEndPr>
          <w:rPr>
            <w:rFonts w:hint="eastAsia"/>
          </w:rPr>
        </w:sdtEndPr>
        <w:sdtContent>
          <w:r>
            <w:fldChar w:fldCharType="begin"/>
          </w:r>
          <w:r>
            <w:rPr>
              <w:rFonts w:eastAsia="宋体"/>
            </w:rPr>
            <w:instrText xml:space="preserve"> </w:instrText>
          </w:r>
          <w:r>
            <w:rPr>
              <w:rFonts w:hint="eastAsia" w:eastAsia="宋体"/>
            </w:rPr>
            <w:instrText xml:space="preserve">CITATION Xia17 \l 2052</w:instrText>
          </w:r>
          <w:r>
            <w:rPr>
              <w:rFonts w:eastAsia="宋体"/>
            </w:rPr>
            <w:instrText xml:space="preserve"> </w:instrText>
          </w:r>
          <w:r>
            <w:fldChar w:fldCharType="separate"/>
          </w:r>
          <w:r>
            <w:rPr>
              <w:rFonts w:eastAsia="宋体"/>
            </w:rPr>
            <w:t xml:space="preserve"> [1]</w:t>
          </w:r>
          <w:r>
            <w:fldChar w:fldCharType="end"/>
          </w:r>
        </w:sdtContent>
      </w:sdt>
      <w:r>
        <w:t xml:space="preserve"> </w:t>
      </w:r>
      <w:r>
        <w:rPr>
          <w:rFonts w:hint="eastAsia"/>
        </w:rPr>
        <w:t>包含1</w:t>
      </w:r>
      <w:r>
        <w:t>0</w:t>
      </w:r>
      <w:r>
        <w:rPr>
          <w:rFonts w:hint="eastAsia"/>
        </w:rPr>
        <w:t>个类别的时装图像，训练集有6</w:t>
      </w:r>
      <w:r>
        <w:t>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张图片，测试集中有1</w:t>
      </w:r>
      <w:r>
        <w:t>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张图片。图片为灰度图片，高度（</w:t>
      </w:r>
      <m:oMath>
        <m:r>
          <m:rPr/>
          <w:rPr>
            <w:rFonts w:ascii="Cambria Math" w:hAnsi="Cambria Math" w:cs="Cambria Math"/>
          </w:rPr>
          <m:t>ℎ</m:t>
        </m:r>
      </m:oMath>
      <w:r>
        <w:rPr>
          <w:rFonts w:hint="eastAsia"/>
        </w:rPr>
        <w:t>）和宽度（</w:t>
      </w:r>
      <m:oMath>
        <m:r>
          <m:rPr/>
          <w:rPr>
            <w:rFonts w:hint="eastAsia" w:ascii="Cambria Math" w:hAnsi="Cambria Math"/>
          </w:rPr>
          <m:t>w</m:t>
        </m:r>
      </m:oMath>
      <w:r>
        <w:rPr>
          <w:rFonts w:hint="eastAsia"/>
        </w:rPr>
        <w:t>）均为2</w:t>
      </w:r>
      <w:r>
        <w:t>8</w:t>
      </w:r>
      <w:r>
        <w:rPr>
          <w:rFonts w:hint="eastAsia"/>
        </w:rPr>
        <w:t>像素，通道数（channel）为1。1</w:t>
      </w:r>
      <w:r>
        <w:t>0</w:t>
      </w:r>
      <w:r>
        <w:rPr>
          <w:rFonts w:hint="eastAsia"/>
        </w:rPr>
        <w:t>个类别分别为：t</w:t>
      </w:r>
      <w:r>
        <w:t>-shirt(</w:t>
      </w:r>
      <w:r>
        <w:rPr>
          <w:rFonts w:hint="eastAsia"/>
        </w:rPr>
        <w:t>T恤</w:t>
      </w:r>
      <w:r>
        <w:t>), trouser</w:t>
      </w:r>
      <w:r>
        <w:rPr>
          <w:rFonts w:hint="eastAsia"/>
        </w:rPr>
        <w:t>（裤子）</w:t>
      </w:r>
      <w:r>
        <w:t>, pullover</w:t>
      </w:r>
      <w:r>
        <w:rPr>
          <w:rFonts w:hint="eastAsia"/>
        </w:rPr>
        <w:t>（套衫）</w:t>
      </w:r>
      <w:r>
        <w:t>, dress</w:t>
      </w:r>
      <w:r>
        <w:rPr>
          <w:rFonts w:hint="eastAsia"/>
        </w:rPr>
        <w:t>（连衣裙）</w:t>
      </w:r>
      <w:r>
        <w:t xml:space="preserve">, </w:t>
      </w:r>
      <w:r>
        <w:rPr>
          <w:rFonts w:hint="eastAsia"/>
        </w:rPr>
        <w:t>coat（外套），</w:t>
      </w:r>
      <w:r>
        <w:t xml:space="preserve"> </w:t>
      </w:r>
      <w:r>
        <w:rPr>
          <w:rFonts w:hint="eastAsia"/>
        </w:rPr>
        <w:t>sandal（凉鞋），shirt（衬衫），sneaker（运动鞋），bag（包），ankle</w:t>
      </w:r>
      <w:r>
        <w:t xml:space="preserve"> </w:t>
      </w:r>
      <w:r>
        <w:rPr>
          <w:rFonts w:hint="eastAsia"/>
        </w:rPr>
        <w:t>boot（短靴）。使用训练集数据进行训练，测试集数据进行测试。</w:t>
      </w:r>
    </w:p>
    <w:p>
      <w:pPr>
        <w:pStyle w:val="3"/>
      </w:pPr>
      <w:r>
        <w:rPr>
          <w:rFonts w:hint="eastAsia"/>
        </w:rPr>
        <w:t>教学要求</w:t>
      </w:r>
    </w:p>
    <w:p>
      <w:pPr>
        <w:pStyle w:val="29"/>
        <w:numPr>
          <w:ilvl w:val="0"/>
          <w:numId w:val="3"/>
        </w:numPr>
        <w:jc w:val="left"/>
      </w:pPr>
      <w:r>
        <w:rPr>
          <w:rFonts w:hint="eastAsia"/>
        </w:rPr>
        <w:t>掌握多层前馈神经网络及BP算法的原理与构建</w:t>
      </w:r>
    </w:p>
    <w:p>
      <w:pPr>
        <w:pStyle w:val="29"/>
        <w:numPr>
          <w:ilvl w:val="0"/>
          <w:numId w:val="3"/>
        </w:numPr>
        <w:jc w:val="left"/>
      </w:pPr>
      <w:r>
        <w:rPr>
          <w:rFonts w:hint="eastAsia"/>
        </w:rPr>
        <w:t>了解PyTorch库，掌握本实验涉及的相关部分</w:t>
      </w:r>
    </w:p>
    <w:p>
      <w:pPr>
        <w:pStyle w:val="29"/>
        <w:numPr>
          <w:ilvl w:val="0"/>
          <w:numId w:val="3"/>
        </w:numPr>
        <w:jc w:val="left"/>
      </w:pPr>
      <w:r>
        <w:rPr>
          <w:rFonts w:hint="eastAsia"/>
        </w:rPr>
        <w:t>进行参数分析实验，理解学习率等参数的影响</w:t>
      </w:r>
    </w:p>
    <w:p>
      <w:pPr>
        <w:pStyle w:val="29"/>
        <w:jc w:val="left"/>
      </w:pPr>
    </w:p>
    <w:p>
      <w:pPr>
        <w:pStyle w:val="3"/>
      </w:pPr>
      <w:r>
        <w:rPr>
          <w:rFonts w:hint="eastAsia"/>
        </w:rPr>
        <w:t>实验要求</w:t>
      </w:r>
    </w:p>
    <w:p>
      <w:pPr>
        <w:pStyle w:val="4"/>
      </w:pPr>
      <w:r>
        <w:t>使用Python编程</w:t>
      </w:r>
      <w:r>
        <w:rPr>
          <w:rFonts w:hint="eastAsia"/>
        </w:rPr>
        <w:t>构建手动实现单隐层全连接神经网络</w:t>
      </w:r>
    </w:p>
    <w:p>
      <w:pPr>
        <w:rPr>
          <w:b/>
          <w:bCs/>
        </w:rPr>
      </w:pPr>
      <w:r>
        <w:rPr>
          <w:rFonts w:hint="eastAsia"/>
          <w:b/>
          <w:bCs/>
        </w:rPr>
        <w:t>模型架构</w:t>
      </w:r>
    </w:p>
    <w:p>
      <w:pPr>
        <w:rPr>
          <w:rFonts w:ascii="Roboto" w:hAnsi="Roboto"/>
          <w:shd w:val="clear" w:color="auto" w:fill="FAFAFA"/>
        </w:rPr>
      </w:pPr>
      <w:r>
        <w:rPr>
          <w:rFonts w:hint="eastAsia"/>
        </w:rPr>
        <w:t>输入层2</w:t>
      </w:r>
      <w:r>
        <w:t>8*28=784</w:t>
      </w:r>
      <w:r>
        <w:rPr>
          <w:rFonts w:hint="eastAsia"/>
        </w:rPr>
        <w:t>个节点，输出层1</w:t>
      </w:r>
      <w:r>
        <w:t>0</w:t>
      </w:r>
      <w:r>
        <w:rPr>
          <w:rFonts w:hint="eastAsia"/>
        </w:rPr>
        <w:t>个节点，隐藏层2</w:t>
      </w:r>
      <w:r>
        <w:t>56</w:t>
      </w:r>
      <w:r>
        <w:rPr>
          <w:rFonts w:hint="eastAsia"/>
        </w:rPr>
        <w:t>个节点。</w:t>
      </w:r>
      <w:r>
        <w:br w:type="textWrapping"/>
      </w:r>
      <w:r>
        <w:rPr>
          <w:rFonts w:ascii="Roboto" w:hAnsi="Roboto"/>
          <w:shd w:val="clear" w:color="auto" w:fill="FAFAFA"/>
        </w:rPr>
        <w:t>注意，可以将这两个变量都视为超参数。 通常选择2的若干次幂作为层的宽度。 因为内存在硬件中的分配和寻址方式，这么做往往可以在计算上更高效。</w:t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激活函数：ReLU函数</w:t>
      </w:r>
    </w:p>
    <w:p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损失函数：Cross</w:t>
      </w:r>
      <w:r>
        <w:rPr>
          <w:shd w:val="clear" w:color="auto" w:fill="FAFAFA"/>
        </w:rPr>
        <w:t xml:space="preserve"> entropy</w:t>
      </w:r>
    </w:p>
    <w:p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性能指标：准确率</w:t>
      </w:r>
    </w:p>
    <w:p>
      <w:pPr>
        <w:rPr>
          <w:shd w:val="clear" w:color="auto" w:fill="FAFAFA"/>
        </w:rPr>
      </w:pPr>
      <w:r>
        <w:rPr>
          <w:rFonts w:hint="eastAsia"/>
          <w:shd w:val="clear" w:color="auto" w:fill="FAFAFA"/>
        </w:rPr>
        <w:t>优化算法：实现标准BP或小批量梯度下降算法均可</w:t>
      </w:r>
    </w:p>
    <w:p>
      <w:pPr>
        <w:rPr>
          <w:rFonts w:ascii="Roboto" w:hAnsi="Roboto"/>
          <w:shd w:val="clear" w:color="auto" w:fill="FAFAFA"/>
        </w:rPr>
      </w:pPr>
    </w:p>
    <w:p>
      <w:pPr>
        <w:rPr>
          <w:rFonts w:ascii="Roboto" w:hAnsi="Roboto"/>
          <w:shd w:val="clear" w:color="auto" w:fill="FAFAFA"/>
        </w:rPr>
      </w:pPr>
    </w:p>
    <w:p>
      <w:pPr>
        <w:rPr>
          <w:b/>
          <w:bCs/>
        </w:rPr>
      </w:pPr>
      <w:r>
        <w:rPr>
          <w:rFonts w:hint="eastAsia" w:ascii="Roboto" w:hAnsi="Roboto"/>
          <w:b/>
          <w:bCs/>
          <w:shd w:val="clear" w:color="auto" w:fill="FAFAFA"/>
        </w:rPr>
        <w:t>实现内容</w:t>
      </w:r>
    </w:p>
    <w:p>
      <w:pPr>
        <w:pStyle w:val="34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初始化模型参数</w:t>
      </w:r>
      <w:r>
        <w:rPr>
          <w:rFonts w:eastAsiaTheme="minorHAnsi"/>
        </w:rPr>
        <w:br w:type="textWrapping"/>
      </w:r>
      <w:r>
        <w:rPr>
          <w:rFonts w:eastAsiaTheme="minorHAnsi"/>
          <w:shd w:val="clear" w:color="auto" w:fill="FAFAFA"/>
        </w:rPr>
        <w:t>对于每一层都要记录一个权重矩阵和一个偏置向量</w:t>
      </w:r>
      <w:r>
        <w:rPr>
          <w:rFonts w:hint="eastAsia" w:eastAsiaTheme="minorHAnsi"/>
          <w:shd w:val="clear" w:color="auto" w:fill="FAFAFA"/>
        </w:rPr>
        <w:t>。</w:t>
      </w:r>
    </w:p>
    <w:p>
      <w:pPr>
        <w:pStyle w:val="34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  <w:shd w:val="clear" w:color="auto" w:fill="FAFAFA"/>
        </w:rPr>
        <w:t>设置激活函数</w:t>
      </w:r>
      <w:r>
        <w:rPr>
          <w:rFonts w:eastAsiaTheme="minorHAnsi"/>
          <w:shd w:val="clear" w:color="auto" w:fill="FAFAFA"/>
        </w:rPr>
        <w:br w:type="textWrapping"/>
      </w:r>
      <w:r>
        <w:rPr>
          <w:rFonts w:hint="eastAsia" w:eastAsiaTheme="minorHAnsi"/>
          <w:shd w:val="clear" w:color="auto" w:fill="FAFAFA"/>
        </w:rPr>
        <w:t>使用R</w:t>
      </w:r>
      <w:r>
        <w:rPr>
          <w:rFonts w:eastAsiaTheme="minorHAnsi"/>
          <w:shd w:val="clear" w:color="auto" w:fill="FAFAFA"/>
        </w:rPr>
        <w:t>eLU</w:t>
      </w:r>
      <w:r>
        <w:rPr>
          <w:rFonts w:hint="eastAsia" w:eastAsiaTheme="minorHAnsi"/>
          <w:shd w:val="clear" w:color="auto" w:fill="FAFAFA"/>
        </w:rPr>
        <w:t>函数作为激活函数，要求手动实现该函数。</w:t>
      </w:r>
    </w:p>
    <w:p>
      <w:pPr>
        <w:pStyle w:val="34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  <w:shd w:val="clear" w:color="auto" w:fill="FAFAFA"/>
        </w:rPr>
        <w:t>前向计算</w:t>
      </w:r>
      <w:r>
        <w:rPr>
          <w:rFonts w:eastAsiaTheme="minorHAnsi"/>
          <w:shd w:val="clear" w:color="auto" w:fill="FAFAFA"/>
        </w:rPr>
        <w:br w:type="textWrapping"/>
      </w:r>
      <w:r>
        <w:rPr>
          <w:rFonts w:hint="eastAsia" w:eastAsiaTheme="minorHAnsi"/>
          <w:shd w:val="clear" w:color="auto" w:fill="FAFAFA"/>
        </w:rPr>
        <w:t>实现该函数。</w:t>
      </w:r>
    </w:p>
    <w:p>
      <w:pPr>
        <w:pStyle w:val="34"/>
        <w:ind w:left="360" w:firstLine="0" w:firstLineChars="0"/>
        <w:rPr>
          <w:rFonts w:eastAsiaTheme="minorHAnsi"/>
        </w:rPr>
      </w:pPr>
      <w:r>
        <w:rPr>
          <w:rFonts w:hint="eastAsia" w:eastAsiaTheme="minorHAnsi"/>
          <w:shd w:val="clear" w:color="auto" w:fill="FAFAFA"/>
        </w:rPr>
        <w:t>注意：需要将每个二维图像转化为向量进行操作。</w:t>
      </w:r>
    </w:p>
    <w:p>
      <w:pPr>
        <w:pStyle w:val="34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  <w:shd w:val="clear" w:color="auto" w:fill="FAFAFA"/>
        </w:rPr>
        <w:t>设置损失函数</w:t>
      </w:r>
      <w:r>
        <w:rPr>
          <w:rFonts w:eastAsiaTheme="minorHAnsi"/>
          <w:shd w:val="clear" w:color="auto" w:fill="FAFAFA"/>
        </w:rPr>
        <w:br w:type="textWrapping"/>
      </w:r>
      <w:r>
        <w:rPr>
          <w:rFonts w:hint="eastAsia" w:eastAsiaTheme="minorHAnsi"/>
          <w:shd w:val="clear" w:color="auto" w:fill="FAFAFA"/>
        </w:rPr>
        <w:t>使用cross</w:t>
      </w:r>
      <w:r>
        <w:rPr>
          <w:rFonts w:eastAsiaTheme="minorHAnsi"/>
          <w:shd w:val="clear" w:color="auto" w:fill="FAFAFA"/>
        </w:rPr>
        <w:t xml:space="preserve"> </w:t>
      </w:r>
      <w:r>
        <w:rPr>
          <w:rFonts w:hint="eastAsia" w:eastAsiaTheme="minorHAnsi"/>
          <w:shd w:val="clear" w:color="auto" w:fill="FAFAFA"/>
        </w:rPr>
        <w:t>entropy作为损失函数。</w:t>
      </w:r>
      <w:r>
        <w:rPr>
          <w:rFonts w:eastAsiaTheme="minorHAnsi"/>
          <w:shd w:val="clear" w:color="auto" w:fill="FAFAFA"/>
        </w:rPr>
        <w:br w:type="textWrapping"/>
      </w:r>
      <w:r>
        <w:rPr>
          <w:rFonts w:hint="eastAsia" w:eastAsiaTheme="minorHAnsi"/>
          <w:shd w:val="clear" w:color="auto" w:fill="FAFAFA"/>
        </w:rPr>
        <w:t>可以自己手动实现，也可以直接调用</w:t>
      </w:r>
      <w:r>
        <w:rPr>
          <w:rFonts w:eastAsiaTheme="minorHAnsi"/>
          <w:shd w:val="clear" w:color="auto" w:fill="FAFAFA"/>
        </w:rPr>
        <w:t>nn.CrossEntropyLoss</w:t>
      </w:r>
      <w:r>
        <w:rPr>
          <w:rFonts w:hint="eastAsia" w:eastAsiaTheme="minorHAnsi"/>
          <w:shd w:val="clear" w:color="auto" w:fill="FAFAFA"/>
        </w:rPr>
        <w:t>函数。</w:t>
      </w:r>
    </w:p>
    <w:p>
      <w:pPr>
        <w:pStyle w:val="34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训练模型</w:t>
      </w:r>
    </w:p>
    <w:p>
      <w:pPr>
        <w:pStyle w:val="34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实现训练函数</w:t>
      </w:r>
      <w:r>
        <w:rPr>
          <w:rFonts w:eastAsiaTheme="minorHAnsi"/>
        </w:rPr>
        <w:br w:type="textWrapping"/>
      </w:r>
      <w:r>
        <w:rPr>
          <w:rFonts w:eastAsiaTheme="minorHAnsi"/>
          <w:shd w:val="clear" w:color="auto" w:fill="FAFAFA"/>
        </w:rPr>
        <w:t>该训练函数将会运行多个迭代周期（由</w:t>
      </w:r>
      <w:r>
        <w:rPr>
          <w:rStyle w:val="42"/>
          <w:rFonts w:cs="Menlo" w:eastAsiaTheme="minorHAnsi"/>
        </w:rPr>
        <w:t>num_epochs</w:t>
      </w:r>
      <w:r>
        <w:rPr>
          <w:rFonts w:eastAsiaTheme="minorHAnsi"/>
          <w:shd w:val="clear" w:color="auto" w:fill="FAFAFA"/>
        </w:rPr>
        <w:t>指定）。 在每个迭代周期结束时，利用</w:t>
      </w:r>
      <w:r>
        <w:rPr>
          <w:rStyle w:val="42"/>
          <w:rFonts w:cs="Menlo" w:eastAsiaTheme="minorHAnsi"/>
        </w:rPr>
        <w:t>test_iter</w:t>
      </w:r>
      <w:r>
        <w:rPr>
          <w:rFonts w:eastAsiaTheme="minorHAnsi"/>
          <w:shd w:val="clear" w:color="auto" w:fill="FAFAFA"/>
        </w:rPr>
        <w:t>访问到的测试数据集对模型进行评估。利用</w:t>
      </w:r>
      <w:r>
        <w:rPr>
          <w:rFonts w:hint="eastAsia" w:eastAsiaTheme="minorHAnsi"/>
          <w:shd w:val="clear" w:color="auto" w:fill="FAFAFA"/>
        </w:rPr>
        <w:t>后面给出的</w:t>
      </w:r>
      <w:r>
        <w:rPr>
          <w:rStyle w:val="42"/>
          <w:rFonts w:cs="Menlo" w:eastAsiaTheme="minorHAnsi"/>
        </w:rPr>
        <w:t>Animator</w:t>
      </w:r>
      <w:r>
        <w:rPr>
          <w:rFonts w:eastAsiaTheme="minorHAnsi"/>
          <w:shd w:val="clear" w:color="auto" w:fill="FAFAFA"/>
        </w:rPr>
        <w:t>类来可视化训练进度。</w:t>
      </w:r>
    </w:p>
    <w:p>
      <w:pPr>
        <w:pStyle w:val="34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Style w:val="42"/>
          <w:rFonts w:hint="eastAsia" w:cs="Menlo" w:eastAsiaTheme="minorHAnsi"/>
        </w:rPr>
        <w:t>可以</w:t>
      </w:r>
      <w:r>
        <w:rPr>
          <w:rStyle w:val="42"/>
          <w:rFonts w:cs="Menlo" w:eastAsiaTheme="minorHAnsi"/>
        </w:rPr>
        <w:t>使用PyTorch内置的优化器</w:t>
      </w:r>
      <w:r>
        <w:rPr>
          <w:rStyle w:val="42"/>
          <w:rFonts w:hint="eastAsia" w:cs="Menlo" w:eastAsiaTheme="minorHAnsi"/>
        </w:rPr>
        <w:t>（</w:t>
      </w:r>
      <w:r>
        <w:rPr>
          <w:rStyle w:val="42"/>
          <w:rFonts w:eastAsiaTheme="minorHAnsi"/>
        </w:rPr>
        <w:t>torch.optim.SGD</w:t>
      </w:r>
      <w:r>
        <w:rPr>
          <w:rStyle w:val="42"/>
          <w:rFonts w:hint="eastAsia" w:cs="Menlo" w:eastAsiaTheme="minorHAnsi"/>
        </w:rPr>
        <w:t>），也可以使用自己</w:t>
      </w:r>
      <w:r>
        <w:rPr>
          <w:rStyle w:val="42"/>
          <w:rFonts w:hint="eastAsia" w:eastAsiaTheme="minorHAnsi"/>
        </w:rPr>
        <w:t>定制的优化器。</w:t>
      </w:r>
    </w:p>
    <w:p>
      <w:pPr>
        <w:pStyle w:val="34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  <w:shd w:val="clear" w:color="auto" w:fill="FAFAFA"/>
        </w:rPr>
        <w:t>可以调用</w:t>
      </w:r>
      <w:r>
        <w:rPr>
          <w:rFonts w:eastAsiaTheme="minorHAnsi"/>
          <w:shd w:val="clear" w:color="auto" w:fill="FAFAFA"/>
        </w:rPr>
        <w:t>torch.optim.SGD</w:t>
      </w:r>
      <w:r>
        <w:rPr>
          <w:rFonts w:hint="eastAsia" w:eastAsiaTheme="minorHAnsi"/>
          <w:shd w:val="clear" w:color="auto" w:fill="FAFAFA"/>
        </w:rPr>
        <w:t>函数进行参数更新</w:t>
      </w:r>
    </w:p>
    <w:p>
      <w:pPr>
        <w:pStyle w:val="34"/>
        <w:numPr>
          <w:ilvl w:val="1"/>
          <w:numId w:val="4"/>
        </w:numPr>
        <w:ind w:firstLineChars="0"/>
        <w:rPr>
          <w:rFonts w:eastAsiaTheme="minorHAnsi"/>
        </w:rPr>
      </w:pPr>
      <w:r>
        <w:rPr>
          <w:rFonts w:eastAsiaTheme="minorHAnsi"/>
          <w:shd w:val="clear" w:color="auto" w:fill="FAFAFA"/>
        </w:rPr>
        <w:t>迭代周期数</w:t>
      </w:r>
      <w:r>
        <w:rPr>
          <w:rFonts w:hint="eastAsia" w:eastAsiaTheme="minorHAnsi"/>
          <w:shd w:val="clear" w:color="auto" w:fill="FAFAFA"/>
        </w:rPr>
        <w:t>e</w:t>
      </w:r>
      <w:r>
        <w:rPr>
          <w:rFonts w:eastAsiaTheme="minorHAnsi"/>
          <w:shd w:val="clear" w:color="auto" w:fill="FAFAFA"/>
        </w:rPr>
        <w:t>poch设置为10</w:t>
      </w:r>
      <w:r>
        <w:rPr>
          <w:rFonts w:hint="eastAsia" w:eastAsiaTheme="minorHAnsi"/>
          <w:shd w:val="clear" w:color="auto" w:fill="FAFAFA"/>
        </w:rPr>
        <w:t>，</w:t>
      </w:r>
      <w:r>
        <w:rPr>
          <w:rFonts w:eastAsiaTheme="minorHAnsi"/>
          <w:shd w:val="clear" w:color="auto" w:fill="FAFAFA"/>
        </w:rPr>
        <w:t>学习率设置为0.1</w:t>
      </w:r>
      <w:r>
        <w:rPr>
          <w:rFonts w:hint="eastAsia" w:eastAsiaTheme="minorHAnsi"/>
          <w:shd w:val="clear" w:color="auto" w:fill="FAFAFA"/>
        </w:rPr>
        <w:t>，训练模型</w:t>
      </w:r>
    </w:p>
    <w:p>
      <w:pPr>
        <w:pStyle w:val="34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设置性能函数</w:t>
      </w:r>
      <w:r>
        <w:rPr>
          <w:rFonts w:eastAsiaTheme="minorHAnsi"/>
        </w:rPr>
        <w:br w:type="textWrapping"/>
      </w:r>
      <w:r>
        <w:rPr>
          <w:rFonts w:hint="eastAsia" w:eastAsiaTheme="minorHAnsi"/>
        </w:rPr>
        <w:t>使用准确率a</w:t>
      </w:r>
      <w:r>
        <w:rPr>
          <w:rFonts w:eastAsiaTheme="minorHAnsi"/>
        </w:rPr>
        <w:t>ccuracy</w:t>
      </w:r>
      <w:r>
        <w:rPr>
          <w:rFonts w:hint="eastAsia" w:eastAsiaTheme="minorHAnsi"/>
        </w:rPr>
        <w:t>作为性能指标。</w:t>
      </w:r>
      <w:r>
        <w:rPr>
          <w:rFonts w:eastAsiaTheme="minorHAnsi"/>
        </w:rPr>
        <w:br w:type="textWrapping"/>
      </w:r>
      <w:r>
        <w:rPr>
          <w:rFonts w:hint="eastAsia" w:eastAsiaTheme="minorHAnsi"/>
        </w:rPr>
        <w:t>实现该函数。</w:t>
      </w:r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模型评估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对测试集数据进行测试</w:t>
      </w:r>
    </w:p>
    <w:p>
      <w:pPr>
        <w:pStyle w:val="34"/>
        <w:numPr>
          <w:ilvl w:val="1"/>
          <w:numId w:val="4"/>
        </w:numPr>
        <w:ind w:firstLineChars="0"/>
      </w:pPr>
      <w:r>
        <w:rPr>
          <w:rFonts w:hint="eastAsia"/>
        </w:rPr>
        <w:t>进行性能评估</w:t>
      </w:r>
    </w:p>
    <w:p>
      <w:pPr>
        <w:pStyle w:val="34"/>
        <w:numPr>
          <w:ilvl w:val="0"/>
          <w:numId w:val="4"/>
        </w:numPr>
        <w:ind w:firstLineChars="0"/>
      </w:pPr>
      <w:r>
        <w:rPr>
          <w:rFonts w:hint="eastAsia"/>
        </w:rPr>
        <w:t>参数分析实验</w:t>
      </w:r>
    </w:p>
    <w:p>
      <w:pPr>
        <w:pStyle w:val="34"/>
        <w:numPr>
          <w:ilvl w:val="1"/>
          <w:numId w:val="4"/>
        </w:numPr>
        <w:ind w:firstLineChars="0"/>
      </w:pPr>
      <w:r>
        <w:t>在所有其他参数保持不变的情况下，更改超参数num_hiddens的值，并查看此超参数的变化对结果有何影响。确定此超参数的最佳值。</w:t>
      </w:r>
    </w:p>
    <w:p>
      <w:pPr>
        <w:pStyle w:val="34"/>
        <w:numPr>
          <w:ilvl w:val="1"/>
          <w:numId w:val="4"/>
        </w:numPr>
        <w:ind w:firstLineChars="0"/>
      </w:pPr>
      <w:r>
        <w:t>改变学习速率会如何影响结果？保持模型架构和其他超参数（包括轮数）不变，学习率设置为多少会带来最好的结果？</w:t>
      </w:r>
    </w:p>
    <w:p>
      <w:pPr>
        <w:pStyle w:val="4"/>
      </w:pPr>
      <w:r>
        <w:t>使用Py</w:t>
      </w:r>
      <w:r>
        <w:rPr>
          <w:rFonts w:hint="eastAsia"/>
        </w:rPr>
        <w:t>Torch库简洁实现全连接神经网络</w:t>
      </w:r>
    </w:p>
    <w:p>
      <w:r>
        <w:t>手动实现一个简单的多层</w:t>
      </w:r>
      <w:r>
        <w:rPr>
          <w:rFonts w:hint="eastAsia"/>
        </w:rPr>
        <w:t>神经网络</w:t>
      </w:r>
      <w:r>
        <w:t>是很容易的。然而如果</w:t>
      </w:r>
      <w:r>
        <w:rPr>
          <w:rFonts w:hint="eastAsia"/>
        </w:rPr>
        <w:t>网络</w:t>
      </w:r>
      <w:r>
        <w:t>有</w:t>
      </w:r>
      <w:r>
        <w:rPr>
          <w:rFonts w:hint="eastAsia"/>
        </w:rPr>
        <w:t>很多</w:t>
      </w:r>
      <w:r>
        <w:t>层，从零开始实现会变得很麻烦</w:t>
      </w:r>
      <w:r>
        <w:rPr>
          <w:rFonts w:hint="eastAsia"/>
        </w:rPr>
        <w:t>。可以使用高级API如PyTorch库简洁实现。</w:t>
      </w:r>
    </w:p>
    <w:p/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请使用</w:t>
      </w:r>
      <w:r>
        <w:t>Py</w:t>
      </w:r>
      <w:r>
        <w:rPr>
          <w:rFonts w:hint="eastAsia"/>
        </w:rPr>
        <w:t>Torch库简洁实现前述的全连接神经网络，并进行模型评估。</w:t>
      </w:r>
    </w:p>
    <w:p>
      <w:pPr>
        <w:pStyle w:val="34"/>
        <w:numPr>
          <w:ilvl w:val="1"/>
          <w:numId w:val="5"/>
        </w:numPr>
        <w:ind w:firstLineChars="0"/>
      </w:pPr>
      <w:r>
        <w:rPr>
          <w:rFonts w:hint="eastAsia"/>
        </w:rPr>
        <w:t>优化器：使用</w:t>
      </w:r>
      <w:r>
        <w:t>torch.optim.SGD</w:t>
      </w:r>
    </w:p>
    <w:p>
      <w:pPr>
        <w:pStyle w:val="34"/>
        <w:numPr>
          <w:ilvl w:val="1"/>
          <w:numId w:val="5"/>
        </w:numPr>
        <w:ind w:firstLineChars="0"/>
      </w:pPr>
      <w:r>
        <w:rPr>
          <w:rFonts w:hint="eastAsia"/>
        </w:rPr>
        <w:t>小批量数据载入函数参见提供的代码。</w:t>
      </w:r>
    </w:p>
    <w:p>
      <w:pPr>
        <w:pStyle w:val="34"/>
        <w:numPr>
          <w:ilvl w:val="0"/>
          <w:numId w:val="5"/>
        </w:numPr>
        <w:ind w:firstLineChars="0"/>
      </w:pPr>
      <w:r>
        <w:rPr>
          <w:rFonts w:hint="eastAsia"/>
        </w:rPr>
        <w:t>参数分析实验</w:t>
      </w:r>
    </w:p>
    <w:p>
      <w:pPr>
        <w:pStyle w:val="34"/>
        <w:numPr>
          <w:ilvl w:val="0"/>
          <w:numId w:val="6"/>
        </w:numPr>
        <w:ind w:firstLineChars="0"/>
      </w:pPr>
      <w:r>
        <w:t>尝试添加不同数量的隐藏层（也可以修改学习率），怎么样设置效果最好？</w:t>
      </w:r>
    </w:p>
    <w:p>
      <w:pPr>
        <w:pStyle w:val="34"/>
        <w:numPr>
          <w:ilvl w:val="0"/>
          <w:numId w:val="6"/>
        </w:numPr>
        <w:ind w:firstLineChars="0"/>
      </w:pPr>
      <w:r>
        <w:t>尝试不同的激活函数，哪个效果最好？</w:t>
      </w:r>
    </w:p>
    <w:p>
      <w:pPr>
        <w:pStyle w:val="34"/>
        <w:numPr>
          <w:ilvl w:val="0"/>
          <w:numId w:val="6"/>
        </w:numPr>
        <w:ind w:firstLineChars="0"/>
      </w:pPr>
      <w:r>
        <w:t>尝试不同的方案来初始化权重，什么方法效果最好？</w:t>
      </w:r>
    </w:p>
    <w:p/>
    <w:p>
      <w:pPr>
        <w:pStyle w:val="4"/>
      </w:pPr>
      <w:r>
        <w:rPr>
          <w:rFonts w:hint="eastAsia"/>
        </w:rPr>
        <w:t>提交代码与报告</w:t>
      </w:r>
    </w:p>
    <w:p>
      <w:r>
        <w:rPr>
          <w:rFonts w:hint="eastAsia"/>
        </w:rPr>
        <w:t>其中报告内容包括以下几个部分：</w:t>
      </w:r>
    </w:p>
    <w:p>
      <w:pPr>
        <w:pStyle w:val="34"/>
        <w:numPr>
          <w:ilvl w:val="0"/>
          <w:numId w:val="7"/>
        </w:numPr>
        <w:ind w:firstLineChars="0"/>
      </w:pPr>
      <w:r>
        <w:rPr>
          <w:rFonts w:hint="eastAsia"/>
        </w:rPr>
        <w:t>手动实现单隐层全连接神经网络</w:t>
      </w:r>
    </w:p>
    <w:p>
      <w:pPr>
        <w:pStyle w:val="34"/>
        <w:numPr>
          <w:ilvl w:val="0"/>
          <w:numId w:val="8"/>
        </w:numPr>
        <w:ind w:firstLineChars="0"/>
      </w:pPr>
      <w:r>
        <w:rPr>
          <w:rFonts w:hint="eastAsia"/>
        </w:rPr>
        <w:t>训练过程中，训练集与验证集误差随epoch变化的曲线图</w:t>
      </w:r>
    </w:p>
    <w:p>
      <w:pPr>
        <w:pStyle w:val="34"/>
        <w:numPr>
          <w:ilvl w:val="0"/>
          <w:numId w:val="8"/>
        </w:numPr>
        <w:ind w:firstLineChars="0"/>
      </w:pPr>
      <w:r>
        <w:rPr>
          <w:rFonts w:hint="eastAsia"/>
        </w:rPr>
        <w:t>性能评估结果</w:t>
      </w:r>
    </w:p>
    <w:p>
      <w:pPr>
        <w:pStyle w:val="34"/>
        <w:numPr>
          <w:ilvl w:val="0"/>
          <w:numId w:val="8"/>
        </w:numPr>
        <w:ind w:firstLineChars="0"/>
      </w:pPr>
      <w:r>
        <w:rPr>
          <w:rFonts w:hint="eastAsia"/>
        </w:rPr>
        <w:t>参数分析实验：包括实验设置与结果分析</w:t>
      </w:r>
    </w:p>
    <w:p>
      <w:pPr>
        <w:pStyle w:val="34"/>
        <w:numPr>
          <w:ilvl w:val="0"/>
          <w:numId w:val="7"/>
        </w:numPr>
        <w:ind w:firstLineChars="0"/>
      </w:pPr>
      <w:r>
        <w:t>使用Py</w:t>
      </w:r>
      <w:r>
        <w:rPr>
          <w:rFonts w:hint="eastAsia"/>
        </w:rPr>
        <w:t>Torch库简洁实现全连接神经网络</w:t>
      </w:r>
    </w:p>
    <w:p>
      <w:pPr>
        <w:pStyle w:val="34"/>
        <w:numPr>
          <w:ilvl w:val="0"/>
          <w:numId w:val="9"/>
        </w:numPr>
        <w:ind w:firstLineChars="0"/>
      </w:pPr>
      <w:r>
        <w:rPr>
          <w:rFonts w:hint="eastAsia"/>
        </w:rPr>
        <w:t>性能评估结果</w:t>
      </w:r>
    </w:p>
    <w:p>
      <w:pPr>
        <w:pStyle w:val="34"/>
        <w:numPr>
          <w:ilvl w:val="0"/>
          <w:numId w:val="9"/>
        </w:numPr>
        <w:ind w:firstLineChars="0"/>
      </w:pPr>
      <w:r>
        <w:rPr>
          <w:rFonts w:hint="eastAsia"/>
        </w:rPr>
        <w:t>参数分析实验：包括实验设置与结果分析</w:t>
      </w:r>
    </w:p>
    <w:p>
      <w:pPr>
        <w:ind w:left="440"/>
      </w:pPr>
    </w:p>
    <w:p>
      <w:pPr>
        <w:pStyle w:val="3"/>
      </w:pPr>
      <w:r>
        <w:rPr>
          <w:rFonts w:hint="eastAsia"/>
        </w:rPr>
        <w:t>提交要求</w:t>
      </w:r>
    </w:p>
    <w:p>
      <w:pPr>
        <w:pStyle w:val="34"/>
        <w:numPr>
          <w:ilvl w:val="0"/>
          <w:numId w:val="10"/>
        </w:numPr>
        <w:ind w:firstLineChars="0"/>
        <w:rPr>
          <w:lang w:eastAsia="zh-Hans"/>
        </w:rPr>
      </w:pPr>
      <w:r>
        <w:rPr>
          <w:rFonts w:hint="eastAsia"/>
          <w:lang w:eastAsia="zh-Hans"/>
        </w:rPr>
        <w:t>超参数设置单独新建一个config</w:t>
      </w:r>
      <w:r>
        <w:rPr>
          <w:lang w:eastAsia="zh-Hans"/>
        </w:rPr>
        <w:t>.py，</w:t>
      </w:r>
      <w:r>
        <w:rPr>
          <w:rFonts w:hint="eastAsia"/>
          <w:lang w:eastAsia="zh-Hans"/>
        </w:rPr>
        <w:t>使用argparse库</w:t>
      </w:r>
      <w:r>
        <w:rPr>
          <w:lang w:eastAsia="zh-Hans"/>
        </w:rPr>
        <w:t>。</w:t>
      </w:r>
    </w:p>
    <w:p>
      <w:pPr>
        <w:pStyle w:val="34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模型文件为</w:t>
      </w:r>
      <w:r>
        <w:rPr>
          <w:lang w:eastAsia="zh-Hans"/>
        </w:rPr>
        <w:t>.pth。</w:t>
      </w:r>
      <w:r>
        <w:rPr>
          <w:rFonts w:hint="eastAsia"/>
          <w:lang w:eastAsia="zh-Hans"/>
        </w:rPr>
        <w:t>预测函数另外写在</w:t>
      </w:r>
      <w:r>
        <w:rPr>
          <w:lang w:eastAsia="zh-Hans"/>
        </w:rPr>
        <w:t>predict.py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。</w:t>
      </w:r>
    </w:p>
    <w:p>
      <w:pPr>
        <w:pStyle w:val="34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可视化结果保存在一个文件夹中</w:t>
      </w:r>
      <w:r>
        <w:rPr>
          <w:lang w:eastAsia="zh-Hans"/>
        </w:rPr>
        <w:t>。</w:t>
      </w:r>
    </w:p>
    <w:p>
      <w:pPr>
        <w:pStyle w:val="34"/>
        <w:numPr>
          <w:ilvl w:val="0"/>
          <w:numId w:val="10"/>
        </w:numPr>
        <w:rPr>
          <w:lang w:eastAsia="zh-Hans"/>
        </w:rPr>
      </w:pPr>
      <w:r>
        <w:rPr>
          <w:rFonts w:hint="eastAsia"/>
          <w:lang w:eastAsia="zh-Hans"/>
        </w:rPr>
        <w:t>提交文件为代码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模型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可视化结果所在文件夹的压缩文件</w:t>
      </w:r>
      <w:r>
        <w:rPr>
          <w:lang w:eastAsia="zh-Hans"/>
        </w:rPr>
        <w:t>。</w:t>
      </w:r>
    </w:p>
    <w:p>
      <w:pPr>
        <w:rPr>
          <w:highlight w:val="yellow"/>
        </w:rPr>
      </w:pPr>
    </w:p>
    <w:p>
      <w:pPr>
        <w:pStyle w:val="3"/>
      </w:pPr>
      <w:r>
        <w:rPr>
          <w:rFonts w:hint="eastAsia"/>
        </w:rPr>
        <w:t>代码参考</w:t>
      </w:r>
    </w:p>
    <w:p>
      <w:pPr>
        <w:pStyle w:val="34"/>
        <w:numPr>
          <w:ilvl w:val="0"/>
          <w:numId w:val="11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10795</wp:posOffset>
                </wp:positionH>
                <wp:positionV relativeFrom="paragraph">
                  <wp:posOffset>325755</wp:posOffset>
                </wp:positionV>
                <wp:extent cx="4953000" cy="2188210"/>
                <wp:effectExtent l="0" t="0" r="12700" b="8890"/>
                <wp:wrapTopAndBottom/>
                <wp:docPr id="109212604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188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num_inputs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num_outputs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784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256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randn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num_inputs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41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0.01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zeros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randn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num_hiddens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num_outputs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41"/>
                                <w:rFonts w:ascii="Times New Roman" w:hAnsi="Times New Roman" w:cs="Times New Roman"/>
                                <w:color w:val="40A070"/>
                                <w:sz w:val="22"/>
                                <w:szCs w:val="22"/>
                              </w:rPr>
                              <w:t>0.01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nn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Parameter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torch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zeros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num_outputs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requires_grad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params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[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W1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b1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W2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b2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0.85pt;margin-top:25.65pt;height:172.3pt;width:390pt;mso-wrap-distance-bottom:0pt;mso-wrap-distance-top:0pt;z-index:251659264;mso-width-relative:page;mso-height-relative:page;" fillcolor="#FFFFFF [3201]" filled="t" stroked="t" coordsize="21600,21600" o:allowoverlap="f" o:gfxdata="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qXhs1QAAAAgBAAAPAAAAAAAAAAEAIAAAACIAAABkcnMvZG93bnJldi54bWxQSwECFAAUAAAA&#10;CACHTuJA/D19IWMCAADBBAAADgAAAAAAAAABACAAAAAkAQAAZHJzL2Uyb0RvYy54bWxQSwUGAAAA&#10;AAYABgBZAQAA+Q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num_inputs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num_outputs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784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256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W1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randn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num_inputs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41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0.01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b1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zeros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))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W2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randn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num_hiddens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num_outputs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41"/>
                          <w:rFonts w:ascii="Times New Roman" w:hAnsi="Times New Roman" w:cs="Times New Roman"/>
                          <w:color w:val="40A070"/>
                          <w:sz w:val="22"/>
                          <w:szCs w:val="22"/>
                        </w:rPr>
                        <w:t>0.01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b2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nn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Parameter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torch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zeros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num_outputs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requires_grad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))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params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[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W1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b1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W2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2"/>
                          <w:szCs w:val="22"/>
                        </w:rPr>
                        <w:t>b2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2"/>
                          <w:szCs w:val="22"/>
                        </w:rPr>
                        <w:t>]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初始化模型参数</w:t>
      </w:r>
    </w:p>
    <w:p>
      <w:pPr>
        <w:pStyle w:val="29"/>
        <w:jc w:val="left"/>
      </w:pPr>
    </w:p>
    <w:p>
      <w:pPr>
        <w:pStyle w:val="29"/>
        <w:jc w:val="left"/>
      </w:pPr>
    </w:p>
    <w:p>
      <w:pPr>
        <w:pStyle w:val="29"/>
        <w:numPr>
          <w:ilvl w:val="0"/>
          <w:numId w:val="11"/>
        </w:numPr>
        <w:jc w:val="lef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10795</wp:posOffset>
                </wp:positionH>
                <wp:positionV relativeFrom="paragraph">
                  <wp:posOffset>209550</wp:posOffset>
                </wp:positionV>
                <wp:extent cx="4953000" cy="7981950"/>
                <wp:effectExtent l="0" t="0" r="12700" b="19050"/>
                <wp:wrapTopAndBottom/>
                <wp:docPr id="5103515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4"/>
                                <w:rFonts w:ascii="Times New Roman" w:hAnsi="Times New Roman" w:cs="Times New Roman"/>
                                <w:b/>
                                <w:bCs/>
                                <w:color w:val="0E84B5"/>
                                <w:sz w:val="20"/>
                                <w:szCs w:val="20"/>
                              </w:rPr>
                              <w:t>Animator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Style w:val="45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#@save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46"/>
                                <w:rFonts w:ascii="Times New Roman" w:hAnsi="Times New Roman" w:cs="Times New Roman"/>
                                <w:i/>
                                <w:iCs/>
                                <w:color w:val="4070A0"/>
                                <w:sz w:val="20"/>
                                <w:szCs w:val="20"/>
                              </w:rPr>
                              <w:t>"""在动画中绘制数据"""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7"/>
                                <w:rFonts w:ascii="Times New Roman" w:hAnsi="Times New Roman" w:cs="Times New Roman"/>
                                <w:color w:val="06287E"/>
                                <w:sz w:val="20"/>
                                <w:szCs w:val="20"/>
                              </w:rPr>
                              <w:t>__init__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xlabel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ylabel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xlim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ylim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xscale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9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'linear'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yscale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9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'linear'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9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'-'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9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'm--'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9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'g-.'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9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'r:'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nrows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ncols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1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3.5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1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2.5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5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# 增量地绘制多条线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d2l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use_svg_display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d2l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plt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subplots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nrows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ncols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figsize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nrows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ncols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5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# 使用lambda函数捕获参数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config_axes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lambda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d2l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set_axes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xlabel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ylabel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xlim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ylim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xscale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yscale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legend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def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1"/>
                                <w:rFonts w:ascii="Times New Roman" w:hAnsi="Times New Roman" w:cs="Times New Roman"/>
                                <w:color w:val="06287E"/>
                                <w:sz w:val="20"/>
                                <w:szCs w:val="20"/>
                              </w:rPr>
                              <w:t>add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5"/>
                                <w:rFonts w:ascii="Times New Roman" w:hAnsi="Times New Roman" w:cs="Times New Roman"/>
                                <w:i/>
                                <w:iCs/>
                                <w:color w:val="60A0B0"/>
                                <w:sz w:val="20"/>
                                <w:szCs w:val="20"/>
                              </w:rPr>
                              <w:t># 向图表中添加多个数据点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hasattr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3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"__len__"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len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hasattr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3"/>
                                <w:rFonts w:ascii="Times New Roman" w:hAnsi="Times New Roman" w:cs="Times New Roman"/>
                                <w:color w:val="4070A0"/>
                                <w:sz w:val="20"/>
                                <w:szCs w:val="20"/>
                              </w:rPr>
                              <w:t>"__len__"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[[]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range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)]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enumerate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zip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)):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append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3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52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zip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):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axes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39"/>
                                <w:rFonts w:ascii="Times New Roman" w:hAnsi="Times New Roman" w:cs="Times New Roman"/>
                                <w:color w:val="40A07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plot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fmt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config_axes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48"/>
                                <w:rFonts w:ascii="Times New Roman" w:hAnsi="Times New Roman" w:cs="Times New Roman"/>
                                <w:color w:val="007020"/>
                                <w:sz w:val="20"/>
                                <w:szCs w:val="20"/>
                              </w:rPr>
                              <w:t>self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fig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16"/>
                              <w:spacing w:line="270" w:lineRule="atLeas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display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clear_output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36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</w:t>
                            </w:r>
                            <w:r>
                              <w:rPr>
                                <w:rStyle w:val="38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40"/>
                                <w:rFonts w:ascii="Times New Roman" w:hAnsi="Times New Roman" w:cs="Times New Roman"/>
                                <w:b/>
                                <w:bCs/>
                                <w:color w:val="007020"/>
                                <w:sz w:val="20"/>
                                <w:szCs w:val="20"/>
                              </w:rPr>
                              <w:t>True</w:t>
                            </w:r>
                            <w:r>
                              <w:rPr>
                                <w:rStyle w:val="37"/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0.85pt;margin-top:16.5pt;height:628.5pt;width:390pt;mso-wrap-distance-bottom:0pt;mso-wrap-distance-top:0pt;z-index:251660288;mso-width-relative:page;mso-height-relative:page;" fillcolor="#FFFFFF [3201]" filled="t" stroked="t" coordsize="21600,21600" o:allowoverlap="f" o:gfxdata="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56qo1&#10;0gAAAAkBAAAPAAAAAAAAAAEAIAAAACIAAABkcnMvZG93bnJldi54bWxQSwECFAAUAAAACACHTuJA&#10;zbFOImACAAC/BAAADgAAAAAAAAABACAAAAAhAQAAZHJzL2Uyb0RvYy54bWxQSwUGAAAAAAYABgBZ&#10;AQAA8w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4"/>
                          <w:rFonts w:ascii="Times New Roman" w:hAnsi="Times New Roman" w:cs="Times New Roman"/>
                          <w:b/>
                          <w:bCs/>
                          <w:color w:val="0E84B5"/>
                          <w:sz w:val="20"/>
                          <w:szCs w:val="20"/>
                        </w:rPr>
                        <w:t>Animator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Style w:val="45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#@save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46"/>
                          <w:rFonts w:ascii="Times New Roman" w:hAnsi="Times New Roman" w:cs="Times New Roman"/>
                          <w:i/>
                          <w:iCs/>
                          <w:color w:val="4070A0"/>
                          <w:sz w:val="20"/>
                          <w:szCs w:val="20"/>
                        </w:rPr>
                        <w:t>"""在动画中绘制数据"""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7"/>
                          <w:rFonts w:ascii="Times New Roman" w:hAnsi="Times New Roman" w:cs="Times New Roman"/>
                          <w:color w:val="06287E"/>
                          <w:sz w:val="20"/>
                          <w:szCs w:val="20"/>
                        </w:rPr>
                        <w:t>__init__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xlabel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ylabel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xlim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ylim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xscale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9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'linear'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yscale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9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'linear'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9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'-'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9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'm--'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9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'g-.'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9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'r:'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nrows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ncols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figsize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1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3.5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1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2.5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)):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5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# 增量地绘制多条线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[]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d2l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use_svg_display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fig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d2l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plt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subplots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nrows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ncols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figsize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figsize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nrows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ncols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5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# 使用lambda函数捕获参数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config_axes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lambda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d2l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set_axes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xlabel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ylabel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xlim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ylim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xscale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yscale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legend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def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1"/>
                          <w:rFonts w:ascii="Times New Roman" w:hAnsi="Times New Roman" w:cs="Times New Roman"/>
                          <w:color w:val="06287E"/>
                          <w:sz w:val="20"/>
                          <w:szCs w:val="20"/>
                        </w:rPr>
                        <w:t>add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5"/>
                          <w:rFonts w:ascii="Times New Roman" w:hAnsi="Times New Roman" w:cs="Times New Roman"/>
                          <w:i/>
                          <w:iCs/>
                          <w:color w:val="60A0B0"/>
                          <w:sz w:val="20"/>
                          <w:szCs w:val="20"/>
                        </w:rPr>
                        <w:t># 向图表中添加多个数据点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hasattr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3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"__len__"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len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hasattr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3"/>
                          <w:rFonts w:ascii="Times New Roman" w:hAnsi="Times New Roman" w:cs="Times New Roman"/>
                          <w:color w:val="4070A0"/>
                          <w:sz w:val="20"/>
                          <w:szCs w:val="20"/>
                        </w:rPr>
                        <w:t>"__len__"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[[]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)]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[[]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range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)]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enumerate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zip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)):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append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append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cla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3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fmt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52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zip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fmts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):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axes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39"/>
                          <w:rFonts w:ascii="Times New Roman" w:hAnsi="Times New Roman" w:cs="Times New Roman"/>
                          <w:color w:val="40A07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plot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fmt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config_axes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48"/>
                          <w:rFonts w:ascii="Times New Roman" w:hAnsi="Times New Roman" w:cs="Times New Roman"/>
                          <w:color w:val="007020"/>
                          <w:sz w:val="20"/>
                          <w:szCs w:val="20"/>
                        </w:rPr>
                        <w:t>self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fig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16"/>
                        <w:spacing w:line="270" w:lineRule="atLeas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display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clear_output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36"/>
                          <w:rFonts w:ascii="Times New Roman" w:hAnsi="Times New Roman" w:cs="Times New Roman"/>
                          <w:sz w:val="20"/>
                          <w:szCs w:val="20"/>
                        </w:rPr>
                        <w:t>wait</w:t>
                      </w:r>
                      <w:r>
                        <w:rPr>
                          <w:rStyle w:val="38"/>
                          <w:rFonts w:ascii="Times New Roman" w:hAnsi="Times New Roman" w:cs="Times New Roman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40"/>
                          <w:rFonts w:ascii="Times New Roman" w:hAnsi="Times New Roman" w:cs="Times New Roman"/>
                          <w:b/>
                          <w:bCs/>
                          <w:color w:val="007020"/>
                          <w:sz w:val="20"/>
                          <w:szCs w:val="20"/>
                        </w:rPr>
                        <w:t>True</w:t>
                      </w:r>
                      <w:r>
                        <w:rPr>
                          <w:rStyle w:val="37"/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训练进度可视化类</w:t>
      </w:r>
      <w:r>
        <w:t>Animator</w:t>
      </w:r>
    </w:p>
    <w:p>
      <w:pPr>
        <w:pStyle w:val="29"/>
      </w:pPr>
    </w:p>
    <w:p>
      <w:pPr>
        <w:pStyle w:val="29"/>
      </w:pPr>
    </w:p>
    <w:p>
      <w:pPr>
        <w:pStyle w:val="29"/>
      </w:pPr>
    </w:p>
    <w:p>
      <w:pPr>
        <w:pStyle w:val="29"/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a</w:t>
      </w:r>
      <w:r>
        <w:rPr>
          <w:lang w:eastAsia="zh-Hans"/>
        </w:rPr>
        <w:t>rgparse</w:t>
      </w:r>
      <w:r>
        <w:rPr>
          <w:rFonts w:hint="eastAsia"/>
          <w:lang w:eastAsia="zh-Hans"/>
        </w:rPr>
        <w:t>解析超参数</w:t>
      </w:r>
    </w:p>
    <w:p>
      <w:pPr>
        <w:pStyle w:val="29"/>
        <w:rPr>
          <w:b/>
          <w:bCs/>
          <w:sz w:val="32"/>
          <w:szCs w:val="32"/>
          <w:lang w:eastAsia="zh-Hans"/>
        </w:rPr>
      </w:pPr>
      <w:r>
        <w:rPr>
          <w:rFonts w:hint="eastAsia"/>
          <w:b/>
          <w:bCs/>
          <w:sz w:val="32"/>
          <w:szCs w:val="32"/>
          <w:lang w:eastAsia="zh-Hans"/>
        </w:rPr>
        <w:t>config</w:t>
      </w:r>
      <w:r>
        <w:rPr>
          <w:b/>
          <w:bCs/>
          <w:sz w:val="32"/>
          <w:szCs w:val="32"/>
          <w:lang w:eastAsia="zh-Hans"/>
        </w:rPr>
        <w:t>.py</w:t>
      </w:r>
    </w:p>
    <w:p>
      <w:pPr>
        <w:pStyle w:val="29"/>
        <w:rPr>
          <w:lang w:eastAsia="zh-Hans"/>
        </w:rPr>
      </w:pPr>
      <w:r>
        <w:rPr>
          <w:lang w:eastAsia="zh-Hans"/>
        </w:rPr>
        <w:t>import argparse</w:t>
      </w:r>
    </w:p>
    <w:p>
      <w:pPr>
        <w:pStyle w:val="29"/>
        <w:rPr>
          <w:lang w:eastAsia="zh-Hans"/>
        </w:rPr>
      </w:pPr>
      <w:r>
        <w:rPr>
          <w:lang w:eastAsia="zh-Hans"/>
        </w:rPr>
        <w:t>parser = argparse.ArgumentParser(description='Hyper-parameters management')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# Hardware options</w:t>
      </w: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parser.add_argument('--n_threads', type=int, default=6,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            help='number of threads for data loading')</w:t>
      </w: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parser.add_argument('--cpu', action='store_true',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            help='use cpu only')</w:t>
      </w: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parser.add_argument('--seed', type=int, default=1, help='random seed')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# data in/out and dataset</w:t>
      </w: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parser.add_argument('--dataset_path',default = r'./fixed_data/',help='fixed trainset root path')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parser.add_argument('--save',default=’model’,help='save path of trained model')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parser.add_argument('--predict',default=’model’,help='save path of predict model')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parser.add_argument('--batch_size', type=list, default=4,help='batch size of trainset')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# train</w:t>
      </w: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parser.add_argument('--epochs', type=int, default=500, metavar='N',help='number of epochs to train (default: 10)')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parser.add_argument('--lr', type=float, default=0.01, metavar='LR',help='learning rate (default: 0.01)')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parser.add_argument('--momentum', type=float, default=0.99, metavar='M',help='SGD momentum (default: 0.5)')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parser.add_argument('--weight_decay', type=float, default=3e-5, metavar='W',help='SGD weight_decay (default: 3e-5)')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parser.add_argument('--nesterov', type=bool, default=True, help='SGD nesterov (default: True)')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parser.add_argument('--early-stop', default=20, type=int, help='early stopping (default: 20)')</w:t>
      </w:r>
    </w:p>
    <w:p>
      <w:pPr>
        <w:pStyle w:val="29"/>
        <w:rPr>
          <w:lang w:eastAsia="zh-Hans"/>
        </w:rPr>
      </w:pPr>
      <w:r>
        <w:rPr>
          <w:lang w:eastAsia="zh-Hans"/>
        </w:rPr>
        <w:t>#args = parser.parse_args()</w:t>
      </w:r>
    </w:p>
    <w:p>
      <w:pPr>
        <w:pStyle w:val="29"/>
        <w:rPr>
          <w:lang w:eastAsia="zh-Hans"/>
        </w:rPr>
      </w:pPr>
      <w:r>
        <w:rPr>
          <w:lang w:eastAsia="zh-Hans"/>
        </w:rPr>
        <w:t>args, unknown = parser.parse_known_args()</w:t>
      </w:r>
    </w:p>
    <w:p>
      <w:pPr>
        <w:pStyle w:val="29"/>
        <w:rPr>
          <w:b/>
          <w:bCs/>
          <w:sz w:val="32"/>
          <w:szCs w:val="32"/>
          <w:lang w:eastAsia="zh-Hans"/>
        </w:rPr>
      </w:pPr>
    </w:p>
    <w:p>
      <w:pPr>
        <w:pStyle w:val="29"/>
        <w:rPr>
          <w:b/>
          <w:bCs/>
          <w:sz w:val="32"/>
          <w:szCs w:val="32"/>
          <w:lang w:eastAsia="zh-Hans"/>
        </w:rPr>
      </w:pPr>
      <w:r>
        <w:rPr>
          <w:b/>
          <w:bCs/>
          <w:sz w:val="32"/>
          <w:szCs w:val="32"/>
          <w:lang w:eastAsia="zh-Hans"/>
        </w:rPr>
        <w:t>train.py</w:t>
      </w:r>
    </w:p>
    <w:p>
      <w:pPr>
        <w:pStyle w:val="29"/>
        <w:rPr>
          <w:lang w:eastAsia="zh-Hans"/>
        </w:rPr>
      </w:pPr>
      <w:r>
        <w:rPr>
          <w:rFonts w:hint="eastAsia"/>
          <w:lang w:eastAsia="zh-Hans"/>
        </w:rPr>
        <w:t>import</w:t>
      </w:r>
      <w:r>
        <w:rPr>
          <w:lang w:eastAsia="zh-Hans"/>
        </w:rPr>
        <w:t xml:space="preserve"> config</w:t>
      </w:r>
    </w:p>
    <w:p>
      <w:pPr>
        <w:pStyle w:val="29"/>
        <w:rPr>
          <w:lang w:eastAsia="zh-Hans"/>
        </w:rPr>
      </w:pPr>
      <w:r>
        <w:rPr>
          <w:lang w:eastAsia="zh-Hans"/>
        </w:rPr>
        <w:t>import torch</w:t>
      </w:r>
    </w:p>
    <w:p>
      <w:pPr>
        <w:pStyle w:val="29"/>
        <w:rPr>
          <w:lang w:eastAsia="zh-Hans"/>
        </w:rPr>
      </w:pPr>
      <w:r>
        <w:rPr>
          <w:lang w:eastAsia="zh-Hans"/>
        </w:rPr>
        <w:t>args=config.args</w:t>
      </w:r>
    </w:p>
    <w:p>
      <w:pPr>
        <w:pStyle w:val="29"/>
        <w:rPr>
          <w:lang w:eastAsia="zh-Hans"/>
        </w:rPr>
      </w:pPr>
      <w:r>
        <w:rPr>
          <w:lang w:eastAsia="zh-Hans"/>
        </w:rPr>
        <w:t>device=torch.device(‘cpu’ if args.cpu else ‘cuda’)</w:t>
      </w:r>
    </w:p>
    <w:p>
      <w:pPr>
        <w:pStyle w:val="29"/>
        <w:rPr>
          <w:lang w:eastAsia="zh-Hans"/>
        </w:rPr>
      </w:pPr>
    </w:p>
    <w:p>
      <w:pPr>
        <w:pStyle w:val="29"/>
        <w:numPr>
          <w:ilvl w:val="0"/>
          <w:numId w:val="11"/>
        </w:numPr>
        <w:rPr>
          <w:lang w:eastAsia="zh-Hans"/>
        </w:rPr>
      </w:pPr>
      <w:r>
        <w:rPr>
          <w:rFonts w:hint="eastAsia"/>
          <w:lang w:eastAsia="zh-Hans"/>
        </w:rPr>
        <w:t>读入数据需要重写torch中的dataset类</w:t>
      </w:r>
    </w:p>
    <w:p>
      <w:pPr>
        <w:pStyle w:val="29"/>
        <w:rPr>
          <w:lang w:eastAsia="zh-Hans"/>
        </w:rPr>
      </w:pPr>
      <w:r>
        <w:rPr>
          <w:lang w:eastAsia="zh-Hans"/>
        </w:rPr>
        <w:t>class my_dataset(</w:t>
      </w:r>
      <w:r>
        <w:rPr>
          <w:rFonts w:hint="eastAsia"/>
          <w:lang w:eastAsia="zh-Hans"/>
        </w:rPr>
        <w:t>to</w:t>
      </w:r>
      <w:r>
        <w:rPr>
          <w:lang w:eastAsia="zh-Hans"/>
        </w:rPr>
        <w:t>rch.utils.data.Dataset):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def __init__(self, x, y, transform=None, target_transform=None):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# pytorh的训练集必须是tensor形式，可以直接在dataset类中转换，省去了定义transform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# 转换Y数据类型为长整型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self.point = torch.from_numpy(x).type(torch.FloatTensor)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self.label = torch.from_numpy(y).type(torch.FloatTensor)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self.transform = transform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self.target_transform = target_transform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def __getitem__(self, index):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x = self.point[index]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label = self.label[index]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# print(x)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return x, label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def __len__(self):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return len(self.label)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train_data = my_dataset(X, Y)</w:t>
      </w:r>
    </w:p>
    <w:p>
      <w:pPr>
        <w:pStyle w:val="29"/>
        <w:rPr>
          <w:lang w:eastAsia="zh-Hans"/>
        </w:rPr>
      </w:pPr>
      <w:r>
        <w:rPr>
          <w:lang w:eastAsia="zh-Hans"/>
        </w:rPr>
        <w:t>train_loader = data.DataLoader(train_data, batch_size=</w:t>
      </w:r>
      <w:r>
        <w:rPr>
          <w:rFonts w:hint="eastAsia"/>
          <w:lang w:eastAsia="zh-Hans"/>
        </w:rPr>
        <w:t>args</w:t>
      </w:r>
      <w:r>
        <w:rPr>
          <w:lang w:eastAsia="zh-Hans"/>
        </w:rPr>
        <w:t>.bacth_size, shuffle=True)</w:t>
      </w:r>
    </w:p>
    <w:p>
      <w:pPr>
        <w:pStyle w:val="29"/>
        <w:rPr>
          <w:lang w:eastAsia="zh-Hans"/>
        </w:rPr>
      </w:pPr>
    </w:p>
    <w:p>
      <w:pPr>
        <w:pStyle w:val="29"/>
        <w:rPr>
          <w:lang w:eastAsia="zh-Hans"/>
        </w:rPr>
      </w:pPr>
      <w:r>
        <w:rPr>
          <w:lang w:eastAsia="zh-Hans"/>
        </w:rPr>
        <w:t>5.</w:t>
      </w:r>
      <w:r>
        <w:rPr>
          <w:rFonts w:hint="eastAsia"/>
          <w:lang w:eastAsia="zh-Hans"/>
        </w:rPr>
        <w:t>模型需要继承</w:t>
      </w:r>
      <w:r>
        <w:rPr>
          <w:lang w:eastAsia="zh-Hans"/>
        </w:rPr>
        <w:t>nn.Module</w:t>
      </w:r>
    </w:p>
    <w:p>
      <w:pPr>
        <w:pStyle w:val="29"/>
        <w:rPr>
          <w:lang w:eastAsia="zh-Hans"/>
        </w:rPr>
      </w:pPr>
      <w:r>
        <w:rPr>
          <w:lang w:eastAsia="zh-Hans"/>
        </w:rPr>
        <w:t>class Classifier(nn.Module):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# 初始化函数，对网路的输入层、隐含层、输出层的大小和使用的函数进行了规定。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def __init__(self, input_size=2, hidden_layersize=4):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super(Classifier, self).__init__()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</w:t>
      </w:r>
      <w:r>
        <w:rPr>
          <w:lang w:eastAsia="zh-Hans"/>
        </w:rPr>
        <w:tab/>
      </w:r>
      <w:r>
        <w:rPr>
          <w:lang w:eastAsia="zh-Hans"/>
        </w:rPr>
        <w:t>#yourconde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def forward(self, x):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</w:t>
      </w:r>
    </w:p>
    <w:p>
      <w:pPr>
        <w:pStyle w:val="29"/>
        <w:ind w:left="420" w:firstLine="420"/>
        <w:rPr>
          <w:lang w:eastAsia="zh-Hans"/>
        </w:rPr>
      </w:pPr>
      <w:r>
        <w:rPr>
          <w:lang w:eastAsia="zh-Hans"/>
        </w:rPr>
        <w:t>#your code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</w:t>
      </w:r>
    </w:p>
    <w:p>
      <w:pPr>
        <w:pStyle w:val="29"/>
        <w:rPr>
          <w:lang w:eastAsia="zh-Hans"/>
        </w:rPr>
      </w:pPr>
      <w:r>
        <w:rPr>
          <w:lang w:eastAsia="zh-Hans"/>
        </w:rPr>
        <w:t xml:space="preserve">        return x</w:t>
      </w:r>
    </w:p>
    <w:p>
      <w:pPr>
        <w:pStyle w:val="29"/>
        <w:rPr>
          <w:lang w:eastAsia="zh-Hans"/>
        </w:rPr>
      </w:pPr>
    </w:p>
    <w:p>
      <w:pPr>
        <w:pStyle w:val="4"/>
        <w:numPr>
          <w:ilvl w:val="0"/>
          <w:numId w:val="0"/>
        </w:numPr>
        <w:ind w:left="36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图像分类数据集Fashion-MINIST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参考源：《动手学深度学习》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8"/>
          <w:rFonts w:hint="default" w:ascii="Arial" w:hAnsi="Arial" w:cs="Arial"/>
          <w:sz w:val="22"/>
          <w:szCs w:val="22"/>
        </w:rPr>
        <w:t>%</w:t>
      </w:r>
      <w:r>
        <w:rPr>
          <w:rStyle w:val="36"/>
          <w:rFonts w:hint="default" w:ascii="Arial" w:hAnsi="Arial" w:cs="Arial"/>
          <w:sz w:val="22"/>
          <w:szCs w:val="22"/>
        </w:rPr>
        <w:t>matplotlib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inline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import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6"/>
          <w:rFonts w:hint="default" w:ascii="Arial" w:hAnsi="Arial" w:cs="Arial"/>
          <w:b/>
          <w:bCs/>
          <w:color w:val="0E84B5"/>
          <w:sz w:val="22"/>
          <w:szCs w:val="22"/>
        </w:rPr>
        <w:t>torch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import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6"/>
          <w:rFonts w:hint="default" w:ascii="Arial" w:hAnsi="Arial" w:cs="Arial"/>
          <w:b/>
          <w:bCs/>
          <w:color w:val="0E84B5"/>
          <w:sz w:val="22"/>
          <w:szCs w:val="22"/>
        </w:rPr>
        <w:t>torchvision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from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6"/>
          <w:rFonts w:hint="default" w:ascii="Arial" w:hAnsi="Arial" w:cs="Arial"/>
          <w:b/>
          <w:bCs/>
          <w:color w:val="0E84B5"/>
          <w:sz w:val="22"/>
          <w:szCs w:val="22"/>
        </w:rPr>
        <w:t>torch.utils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import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data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from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6"/>
          <w:rFonts w:hint="default" w:ascii="Arial" w:hAnsi="Arial" w:cs="Arial"/>
          <w:b/>
          <w:bCs/>
          <w:color w:val="0E84B5"/>
          <w:sz w:val="22"/>
          <w:szCs w:val="22"/>
        </w:rPr>
        <w:t>torchvision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import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transforms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from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6"/>
          <w:rFonts w:hint="default" w:ascii="Arial" w:hAnsi="Arial" w:cs="Arial"/>
          <w:b/>
          <w:bCs/>
          <w:color w:val="0E84B5"/>
          <w:sz w:val="22"/>
          <w:szCs w:val="22"/>
        </w:rPr>
        <w:t>d2l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5"/>
          <w:rFonts w:hint="default" w:ascii="Arial" w:hAnsi="Arial" w:cs="Arial"/>
          <w:b/>
          <w:bCs/>
          <w:color w:val="007020"/>
          <w:sz w:val="22"/>
          <w:szCs w:val="22"/>
        </w:rPr>
        <w:t>import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torch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as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d2l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d2l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use_svg_display</w:t>
      </w:r>
      <w:r>
        <w:rPr>
          <w:rStyle w:val="37"/>
          <w:rFonts w:hint="default" w:ascii="Arial" w:hAnsi="Arial" w:cs="Arial"/>
          <w:sz w:val="22"/>
          <w:szCs w:val="22"/>
        </w:rPr>
        <w:t>()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1. 读取数据集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我们可以通过框架中的内置函数将Fashion-MNIST数据集下载并读取到内存中。</w:t>
      </w:r>
    </w:p>
    <w:p>
      <w:pPr>
        <w:rPr>
          <w:rFonts w:hint="default" w:ascii="Arial" w:hAnsi="Arial" w:cs="Arial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 通过ToTensor实例将图像数据从PIL类型变换成32位浮点数格式，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 并除以255使得所有像素的数值均在0～1之间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ToTensor</w:t>
      </w:r>
      <w:r>
        <w:rPr>
          <w:rStyle w:val="37"/>
          <w:rFonts w:hint="default" w:ascii="Arial" w:hAnsi="Arial" w:cs="Arial"/>
          <w:sz w:val="22"/>
          <w:szCs w:val="22"/>
        </w:rPr>
        <w:t>()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mnist_train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torchvision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datasets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FashionMNIST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root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53"/>
          <w:rFonts w:hint="default" w:ascii="Arial" w:hAnsi="Arial" w:cs="Arial"/>
          <w:color w:val="4070A0"/>
          <w:sz w:val="22"/>
          <w:szCs w:val="22"/>
        </w:rPr>
        <w:t>"../data"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train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download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mnist_test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torchvision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datasets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FashionMNIST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</w:p>
    <w:p>
      <w:pPr>
        <w:pStyle w:val="16"/>
        <w:spacing w:line="270" w:lineRule="atLeast"/>
        <w:ind w:firstLine="440"/>
        <w:rPr>
          <w:rStyle w:val="37"/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root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53"/>
          <w:rFonts w:hint="default" w:ascii="Arial" w:hAnsi="Arial" w:cs="Arial"/>
          <w:color w:val="4070A0"/>
          <w:sz w:val="22"/>
          <w:szCs w:val="22"/>
        </w:rPr>
        <w:t>"../data"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train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False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download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ind w:firstLine="440"/>
        <w:rPr>
          <w:rStyle w:val="37"/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Fashion-MNIST由10个类别的图像组成， 每个类别由</w:t>
      </w:r>
      <w:r>
        <w:rPr>
          <w:rStyle w:val="21"/>
          <w:rFonts w:hint="default" w:ascii="Arial" w:hAnsi="Arial" w:cs="Arial"/>
          <w:shd w:val="clear" w:color="auto" w:fill="FAFAFA"/>
        </w:rPr>
        <w:t>训练数据集</w:t>
      </w:r>
      <w:r>
        <w:rPr>
          <w:rFonts w:hint="default" w:ascii="Arial" w:hAnsi="Arial" w:cs="Arial"/>
          <w:shd w:val="clear" w:color="auto" w:fill="FAFAFA"/>
        </w:rPr>
        <w:t>（train dataset）中的6000张图像 和</w:t>
      </w:r>
      <w:r>
        <w:rPr>
          <w:rStyle w:val="21"/>
          <w:rFonts w:hint="default" w:ascii="Arial" w:hAnsi="Arial" w:cs="Arial"/>
          <w:shd w:val="clear" w:color="auto" w:fill="FAFAFA"/>
        </w:rPr>
        <w:t>测试数据集</w:t>
      </w:r>
      <w:r>
        <w:rPr>
          <w:rFonts w:hint="default" w:ascii="Arial" w:hAnsi="Arial" w:cs="Arial"/>
          <w:shd w:val="clear" w:color="auto" w:fill="FAFAFA"/>
        </w:rPr>
        <w:t>（test dataset）中的1000张图像组成。 因此，训练集和测试集分别包含60000和10000张图像。 测试数据集不会用于训练，只用于评估模型性能。</w:t>
      </w: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2"/>
          <w:rFonts w:hint="default" w:ascii="Arial" w:hAnsi="Arial" w:cs="Arial"/>
          <w:color w:val="007020"/>
          <w:sz w:val="22"/>
          <w:szCs w:val="22"/>
        </w:rPr>
        <w:t>len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mnist_train</w:t>
      </w:r>
      <w:r>
        <w:rPr>
          <w:rStyle w:val="37"/>
          <w:rFonts w:hint="default" w:ascii="Arial" w:hAnsi="Arial" w:cs="Arial"/>
          <w:sz w:val="22"/>
          <w:szCs w:val="22"/>
        </w:rPr>
        <w:t>),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2"/>
          <w:rFonts w:hint="default" w:ascii="Arial" w:hAnsi="Arial" w:cs="Arial"/>
          <w:color w:val="007020"/>
          <w:sz w:val="22"/>
          <w:szCs w:val="22"/>
        </w:rPr>
        <w:t>len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mnist_test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每个输入图像的高度和宽度均为28像素。 数据集由灰度图像组成，其通道数为1。 为了简洁起见，将高度</w:t>
      </w:r>
      <w:r>
        <w:rPr>
          <w:rStyle w:val="57"/>
          <w:rFonts w:hint="default" w:ascii="Arial" w:hAnsi="Arial" w:cs="Arial"/>
          <w:shd w:val="clear" w:color="auto" w:fill="FAFAFA"/>
        </w:rPr>
        <w:t>h</w:t>
      </w:r>
      <w:r>
        <w:rPr>
          <w:rFonts w:hint="default" w:ascii="Arial" w:hAnsi="Arial" w:cs="Arial"/>
          <w:shd w:val="clear" w:color="auto" w:fill="FAFAFA"/>
        </w:rPr>
        <w:t>像素、宽度</w:t>
      </w:r>
      <w:r>
        <w:rPr>
          <w:rStyle w:val="57"/>
          <w:rFonts w:hint="default" w:ascii="Arial" w:hAnsi="Arial" w:cs="Arial"/>
          <w:shd w:val="clear" w:color="auto" w:fill="FAFAFA"/>
        </w:rPr>
        <w:t>w</w:t>
      </w:r>
      <w:r>
        <w:rPr>
          <w:rFonts w:hint="default" w:ascii="Arial" w:hAnsi="Arial" w:cs="Arial"/>
          <w:shd w:val="clear" w:color="auto" w:fill="FAFAFA"/>
        </w:rPr>
        <w:t>像素图像的形状记为</w:t>
      </w:r>
      <w:r>
        <w:rPr>
          <w:rStyle w:val="57"/>
          <w:rFonts w:hint="default" w:ascii="Arial" w:hAnsi="Arial" w:cs="Arial"/>
          <w:shd w:val="clear" w:color="auto" w:fill="FAFAFA"/>
        </w:rPr>
        <w:t>h×w</w:t>
      </w:r>
      <w:r>
        <w:rPr>
          <w:rFonts w:hint="default" w:ascii="Arial" w:hAnsi="Arial" w:cs="Arial"/>
          <w:shd w:val="clear" w:color="auto" w:fill="FAFAFA"/>
        </w:rPr>
        <w:t>或（</w:t>
      </w:r>
      <w:r>
        <w:rPr>
          <w:rStyle w:val="57"/>
          <w:rFonts w:hint="default" w:ascii="Arial" w:hAnsi="Arial" w:cs="Arial"/>
          <w:shd w:val="clear" w:color="auto" w:fill="FAFAFA"/>
        </w:rPr>
        <w:t>h</w:t>
      </w:r>
      <w:r>
        <w:rPr>
          <w:rFonts w:hint="default" w:ascii="Arial" w:hAnsi="Arial" w:cs="Arial"/>
          <w:shd w:val="clear" w:color="auto" w:fill="FAFAFA"/>
        </w:rPr>
        <w:t>,</w:t>
      </w:r>
      <w:r>
        <w:rPr>
          <w:rStyle w:val="57"/>
          <w:rFonts w:hint="default" w:ascii="Arial" w:hAnsi="Arial" w:cs="Arial"/>
          <w:shd w:val="clear" w:color="auto" w:fill="FAFAFA"/>
        </w:rPr>
        <w:t>w</w:t>
      </w:r>
      <w:r>
        <w:rPr>
          <w:rFonts w:hint="default" w:ascii="Arial" w:hAnsi="Arial" w:cs="Arial"/>
          <w:shd w:val="clear" w:color="auto" w:fill="FAFAFA"/>
        </w:rPr>
        <w:t>）。</w:t>
      </w: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mnist_train</w:t>
      </w:r>
      <w:r>
        <w:rPr>
          <w:rStyle w:val="37"/>
          <w:rFonts w:hint="default" w:ascii="Arial" w:hAnsi="Arial" w:cs="Arial"/>
          <w:sz w:val="22"/>
          <w:szCs w:val="22"/>
        </w:rPr>
        <w:t>[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0</w:t>
      </w:r>
      <w:r>
        <w:rPr>
          <w:rStyle w:val="37"/>
          <w:rFonts w:hint="default" w:ascii="Arial" w:hAnsi="Arial" w:cs="Arial"/>
          <w:sz w:val="22"/>
          <w:szCs w:val="22"/>
        </w:rPr>
        <w:t>][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0</w:t>
      </w:r>
      <w:r>
        <w:rPr>
          <w:rStyle w:val="37"/>
          <w:rFonts w:hint="default" w:ascii="Arial" w:hAnsi="Arial" w:cs="Arial"/>
          <w:sz w:val="22"/>
          <w:szCs w:val="22"/>
        </w:rPr>
        <w:t>]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shape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Fashion-MNIST中包含的10个类别，分别为t-shirt（T恤）、trouser（裤子）、pullover（套衫）、dress（连衣裙）、coat（外套）、sandal（凉鞋）、shirt（衬衫）、sneaker（运动鞋）、bag（包）和ankle boot（短靴）。 以下函数用于在数字标签索引及其文本名称之间进行转换。</w:t>
      </w: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def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1"/>
          <w:rFonts w:hint="default" w:ascii="Arial" w:hAnsi="Arial" w:cs="Arial"/>
          <w:color w:val="06287E"/>
          <w:sz w:val="22"/>
          <w:szCs w:val="22"/>
        </w:rPr>
        <w:t>get_fashion_mnist_labels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labels</w:t>
      </w:r>
      <w:r>
        <w:rPr>
          <w:rStyle w:val="37"/>
          <w:rFonts w:hint="default" w:ascii="Arial" w:hAnsi="Arial" w:cs="Arial"/>
          <w:sz w:val="22"/>
          <w:szCs w:val="22"/>
        </w:rPr>
        <w:t>):</w:t>
      </w: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#@save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8"/>
          <w:rFonts w:hint="default" w:ascii="Arial" w:hAnsi="Arial" w:cs="Arial"/>
          <w:color w:val="BBBBBB"/>
          <w:sz w:val="22"/>
          <w:szCs w:val="22"/>
        </w:rPr>
        <w:t xml:space="preserve">    </w:t>
      </w:r>
      <w:r>
        <w:rPr>
          <w:rStyle w:val="46"/>
          <w:rFonts w:hint="default" w:ascii="Arial" w:hAnsi="Arial" w:cs="Arial"/>
          <w:i/>
          <w:iCs/>
          <w:color w:val="4070A0"/>
          <w:sz w:val="22"/>
          <w:szCs w:val="22"/>
        </w:rPr>
        <w:t>"""返回Fashion-MNIST数据集的文本标签"""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text_labels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7"/>
          <w:rFonts w:hint="default" w:ascii="Arial" w:hAnsi="Arial" w:cs="Arial"/>
          <w:sz w:val="22"/>
          <w:szCs w:val="22"/>
        </w:rPr>
        <w:t>[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't-shirt'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'trouser'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'pullover'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'dress'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'coat'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'sandal'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'shirt'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'sneaker'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'bag'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'ankle boot'</w:t>
      </w:r>
      <w:r>
        <w:rPr>
          <w:rStyle w:val="37"/>
          <w:rFonts w:hint="default" w:ascii="Arial" w:hAnsi="Arial" w:cs="Arial"/>
          <w:sz w:val="22"/>
          <w:szCs w:val="22"/>
        </w:rPr>
        <w:t>]</w:t>
      </w:r>
    </w:p>
    <w:p>
      <w:pPr>
        <w:pStyle w:val="16"/>
        <w:spacing w:line="270" w:lineRule="atLeast"/>
        <w:ind w:firstLine="440"/>
        <w:rPr>
          <w:rStyle w:val="37"/>
          <w:rFonts w:hint="default" w:ascii="Arial" w:hAnsi="Arial" w:cs="Arial"/>
          <w:sz w:val="22"/>
          <w:szCs w:val="22"/>
        </w:rPr>
      </w:pP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return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7"/>
          <w:rFonts w:hint="default" w:ascii="Arial" w:hAnsi="Arial" w:cs="Arial"/>
          <w:sz w:val="22"/>
          <w:szCs w:val="22"/>
        </w:rPr>
        <w:t>[</w:t>
      </w:r>
      <w:r>
        <w:rPr>
          <w:rStyle w:val="36"/>
          <w:rFonts w:hint="default" w:ascii="Arial" w:hAnsi="Arial" w:cs="Arial"/>
          <w:sz w:val="22"/>
          <w:szCs w:val="22"/>
        </w:rPr>
        <w:t>text_labels</w:t>
      </w:r>
      <w:r>
        <w:rPr>
          <w:rStyle w:val="37"/>
          <w:rFonts w:hint="default" w:ascii="Arial" w:hAnsi="Arial" w:cs="Arial"/>
          <w:sz w:val="22"/>
          <w:szCs w:val="22"/>
        </w:rPr>
        <w:t>[</w:t>
      </w:r>
      <w:r>
        <w:rPr>
          <w:rStyle w:val="52"/>
          <w:rFonts w:hint="default" w:ascii="Arial" w:hAnsi="Arial" w:cs="Arial"/>
          <w:color w:val="007020"/>
          <w:sz w:val="22"/>
          <w:szCs w:val="22"/>
        </w:rPr>
        <w:t>int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i</w:t>
      </w:r>
      <w:r>
        <w:rPr>
          <w:rStyle w:val="37"/>
          <w:rFonts w:hint="default" w:ascii="Arial" w:hAnsi="Arial" w:cs="Arial"/>
          <w:sz w:val="22"/>
          <w:szCs w:val="22"/>
        </w:rPr>
        <w:t>)]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for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i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0"/>
          <w:rFonts w:hint="default" w:ascii="Arial" w:hAnsi="Arial" w:cs="Arial"/>
          <w:b/>
          <w:bCs/>
          <w:color w:val="007020"/>
          <w:szCs w:val="22"/>
        </w:rPr>
        <w:t>in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labels</w:t>
      </w:r>
      <w:r>
        <w:rPr>
          <w:rStyle w:val="37"/>
          <w:rFonts w:hint="default" w:ascii="Arial" w:hAnsi="Arial" w:cs="Arial"/>
          <w:sz w:val="22"/>
          <w:szCs w:val="22"/>
        </w:rPr>
        <w:t>]</w:t>
      </w:r>
    </w:p>
    <w:p>
      <w:pPr>
        <w:pStyle w:val="16"/>
        <w:spacing w:line="270" w:lineRule="atLeast"/>
        <w:ind w:firstLine="440"/>
        <w:rPr>
          <w:rStyle w:val="37"/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我们现在可以创建一个函数来可视化这些样本。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def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1"/>
          <w:rFonts w:hint="default" w:ascii="Arial" w:hAnsi="Arial" w:cs="Arial"/>
          <w:color w:val="06287E"/>
          <w:sz w:val="22"/>
          <w:szCs w:val="22"/>
        </w:rPr>
        <w:t>show_images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imgs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num_rows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num_cols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titles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None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scale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1"/>
          <w:rFonts w:hint="default" w:ascii="Arial" w:hAnsi="Arial" w:cs="Arial"/>
          <w:color w:val="40A070"/>
          <w:sz w:val="22"/>
          <w:szCs w:val="22"/>
        </w:rPr>
        <w:t>1.5</w:t>
      </w:r>
      <w:r>
        <w:rPr>
          <w:rStyle w:val="37"/>
          <w:rFonts w:hint="default" w:ascii="Arial" w:hAnsi="Arial" w:cs="Arial"/>
          <w:sz w:val="22"/>
          <w:szCs w:val="22"/>
        </w:rPr>
        <w:t>):</w:t>
      </w: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#@save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8"/>
          <w:rFonts w:hint="default" w:ascii="Arial" w:hAnsi="Arial" w:cs="Arial"/>
          <w:color w:val="BBBBBB"/>
          <w:sz w:val="22"/>
          <w:szCs w:val="22"/>
        </w:rPr>
        <w:t xml:space="preserve">    </w:t>
      </w:r>
      <w:r>
        <w:rPr>
          <w:rStyle w:val="46"/>
          <w:rFonts w:hint="default" w:ascii="Arial" w:hAnsi="Arial" w:cs="Arial"/>
          <w:i/>
          <w:iCs/>
          <w:color w:val="4070A0"/>
          <w:sz w:val="22"/>
          <w:szCs w:val="22"/>
        </w:rPr>
        <w:t>"""绘制图像列表"""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figsize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num_cols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*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scale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num_rows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*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scale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_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axes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d2l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plt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subplots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num_rows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num_cols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figsize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figsize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axes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axes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flatten</w:t>
      </w:r>
      <w:r>
        <w:rPr>
          <w:rStyle w:val="37"/>
          <w:rFonts w:hint="default" w:ascii="Arial" w:hAnsi="Arial" w:cs="Arial"/>
          <w:sz w:val="22"/>
          <w:szCs w:val="22"/>
        </w:rPr>
        <w:t>()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for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i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ax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img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0"/>
          <w:rFonts w:hint="default" w:ascii="Arial" w:hAnsi="Arial" w:cs="Arial"/>
          <w:b/>
          <w:bCs/>
          <w:color w:val="007020"/>
          <w:szCs w:val="22"/>
        </w:rPr>
        <w:t>in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2"/>
          <w:rFonts w:hint="default" w:ascii="Arial" w:hAnsi="Arial" w:cs="Arial"/>
          <w:color w:val="007020"/>
          <w:sz w:val="22"/>
          <w:szCs w:val="22"/>
        </w:rPr>
        <w:t>enumerate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52"/>
          <w:rFonts w:hint="default" w:ascii="Arial" w:hAnsi="Arial" w:cs="Arial"/>
          <w:color w:val="007020"/>
          <w:sz w:val="22"/>
          <w:szCs w:val="22"/>
        </w:rPr>
        <w:t>zip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axes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imgs</w:t>
      </w:r>
      <w:r>
        <w:rPr>
          <w:rStyle w:val="37"/>
          <w:rFonts w:hint="default" w:ascii="Arial" w:hAnsi="Arial" w:cs="Arial"/>
          <w:sz w:val="22"/>
          <w:szCs w:val="22"/>
        </w:rPr>
        <w:t>)):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if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torch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is_tensor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img</w:t>
      </w:r>
      <w:r>
        <w:rPr>
          <w:rStyle w:val="37"/>
          <w:rFonts w:hint="default" w:ascii="Arial" w:hAnsi="Arial" w:cs="Arial"/>
          <w:sz w:val="22"/>
          <w:szCs w:val="22"/>
        </w:rPr>
        <w:t>):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</w:t>
      </w: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 图片张量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</w:t>
      </w:r>
      <w:r>
        <w:rPr>
          <w:rStyle w:val="36"/>
          <w:rFonts w:hint="default" w:ascii="Arial" w:hAnsi="Arial" w:cs="Arial"/>
          <w:sz w:val="22"/>
          <w:szCs w:val="22"/>
        </w:rPr>
        <w:t>ax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imshow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img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numpy</w:t>
      </w:r>
      <w:r>
        <w:rPr>
          <w:rStyle w:val="37"/>
          <w:rFonts w:hint="default" w:ascii="Arial" w:hAnsi="Arial" w:cs="Arial"/>
          <w:sz w:val="22"/>
          <w:szCs w:val="22"/>
        </w:rPr>
        <w:t>())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else</w:t>
      </w:r>
      <w:r>
        <w:rPr>
          <w:rStyle w:val="37"/>
          <w:rFonts w:hint="default" w:ascii="Arial" w:hAnsi="Arial" w:cs="Arial"/>
          <w:sz w:val="22"/>
          <w:szCs w:val="22"/>
        </w:rPr>
        <w:t>: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</w:t>
      </w: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 PIL图片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</w:t>
      </w:r>
      <w:r>
        <w:rPr>
          <w:rStyle w:val="36"/>
          <w:rFonts w:hint="default" w:ascii="Arial" w:hAnsi="Arial" w:cs="Arial"/>
          <w:sz w:val="22"/>
          <w:szCs w:val="22"/>
        </w:rPr>
        <w:t>ax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imshow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img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36"/>
          <w:rFonts w:hint="default" w:ascii="Arial" w:hAnsi="Arial" w:cs="Arial"/>
          <w:sz w:val="22"/>
          <w:szCs w:val="22"/>
        </w:rPr>
        <w:t>ax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axes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get_xaxis</w:t>
      </w:r>
      <w:r>
        <w:rPr>
          <w:rStyle w:val="37"/>
          <w:rFonts w:hint="default" w:ascii="Arial" w:hAnsi="Arial" w:cs="Arial"/>
          <w:sz w:val="22"/>
          <w:szCs w:val="22"/>
        </w:rPr>
        <w:t>()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set_visible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False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36"/>
          <w:rFonts w:hint="default" w:ascii="Arial" w:hAnsi="Arial" w:cs="Arial"/>
          <w:sz w:val="22"/>
          <w:szCs w:val="22"/>
        </w:rPr>
        <w:t>ax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axes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get_yaxis</w:t>
      </w:r>
      <w:r>
        <w:rPr>
          <w:rStyle w:val="37"/>
          <w:rFonts w:hint="default" w:ascii="Arial" w:hAnsi="Arial" w:cs="Arial"/>
          <w:sz w:val="22"/>
          <w:szCs w:val="22"/>
        </w:rPr>
        <w:t>()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set_visible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False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if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titles</w:t>
      </w:r>
      <w:r>
        <w:rPr>
          <w:rStyle w:val="37"/>
          <w:rFonts w:hint="default" w:ascii="Arial" w:hAnsi="Arial" w:cs="Arial"/>
          <w:sz w:val="22"/>
          <w:szCs w:val="22"/>
        </w:rPr>
        <w:t>: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</w:t>
      </w:r>
      <w:r>
        <w:rPr>
          <w:rStyle w:val="36"/>
          <w:rFonts w:hint="default" w:ascii="Arial" w:hAnsi="Arial" w:cs="Arial"/>
          <w:sz w:val="22"/>
          <w:szCs w:val="22"/>
        </w:rPr>
        <w:t>ax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set_title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titles</w:t>
      </w:r>
      <w:r>
        <w:rPr>
          <w:rStyle w:val="37"/>
          <w:rFonts w:hint="default" w:ascii="Arial" w:hAnsi="Arial" w:cs="Arial"/>
          <w:sz w:val="22"/>
          <w:szCs w:val="22"/>
        </w:rPr>
        <w:t>[</w:t>
      </w:r>
      <w:r>
        <w:rPr>
          <w:rStyle w:val="36"/>
          <w:rFonts w:hint="default" w:ascii="Arial" w:hAnsi="Arial" w:cs="Arial"/>
          <w:sz w:val="22"/>
          <w:szCs w:val="22"/>
        </w:rPr>
        <w:t>i</w:t>
      </w:r>
      <w:r>
        <w:rPr>
          <w:rStyle w:val="37"/>
          <w:rFonts w:hint="default" w:ascii="Arial" w:hAnsi="Arial" w:cs="Arial"/>
          <w:sz w:val="22"/>
          <w:szCs w:val="22"/>
        </w:rPr>
        <w:t>])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return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axes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以下是训练数据集中前几个样本的图像及其相应的标签。</w:t>
      </w:r>
    </w:p>
    <w:p>
      <w:pPr>
        <w:pStyle w:val="16"/>
        <w:spacing w:line="270" w:lineRule="atLeast"/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X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y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2"/>
          <w:rFonts w:hint="default" w:ascii="Arial" w:hAnsi="Arial" w:cs="Arial"/>
          <w:color w:val="007020"/>
          <w:sz w:val="22"/>
          <w:szCs w:val="22"/>
        </w:rPr>
        <w:t>next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52"/>
          <w:rFonts w:hint="default" w:ascii="Arial" w:hAnsi="Arial" w:cs="Arial"/>
          <w:color w:val="007020"/>
          <w:sz w:val="22"/>
          <w:szCs w:val="22"/>
        </w:rPr>
        <w:t>iter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data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DataLoader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mnist_train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batch_size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18</w:t>
      </w:r>
      <w:r>
        <w:rPr>
          <w:rStyle w:val="37"/>
          <w:rFonts w:hint="default" w:ascii="Arial" w:hAnsi="Arial" w:cs="Arial"/>
          <w:sz w:val="22"/>
          <w:szCs w:val="22"/>
        </w:rPr>
        <w:t>)))</w:t>
      </w:r>
    </w:p>
    <w:p>
      <w:pPr>
        <w:pStyle w:val="16"/>
        <w:spacing w:line="270" w:lineRule="atLeast"/>
        <w:rPr>
          <w:rStyle w:val="37"/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show_images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reshape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18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28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28</w:t>
      </w:r>
      <w:r>
        <w:rPr>
          <w:rStyle w:val="37"/>
          <w:rFonts w:hint="default" w:ascii="Arial" w:hAnsi="Arial" w:cs="Arial"/>
          <w:sz w:val="22"/>
          <w:szCs w:val="22"/>
        </w:rPr>
        <w:t>),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2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9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titles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get_fashion_mnist_labels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y</w:t>
      </w:r>
      <w:r>
        <w:rPr>
          <w:rStyle w:val="37"/>
          <w:rFonts w:hint="default" w:ascii="Arial" w:hAnsi="Arial" w:cs="Arial"/>
          <w:sz w:val="22"/>
          <w:szCs w:val="22"/>
        </w:rPr>
        <w:t>));</w:t>
      </w:r>
    </w:p>
    <w:p>
      <w:pPr>
        <w:pStyle w:val="16"/>
        <w:spacing w:line="270" w:lineRule="atLeast"/>
        <w:rPr>
          <w:rStyle w:val="37"/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drawing>
          <wp:inline distT="0" distB="0" distL="0" distR="0">
            <wp:extent cx="5270500" cy="1308100"/>
            <wp:effectExtent l="0" t="0" r="0" b="0"/>
            <wp:docPr id="943142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4278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36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2. 读取小批量</w:t>
      </w:r>
    </w:p>
    <w:p>
      <w:pPr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为了使我们在读取训练集和测试集时更容易，我们使用内置的数据迭代器，而不是从零开始创建。 回顾一下，在每次迭代中，数据加载器每次都会读取一小批量数据，大小为</w:t>
      </w:r>
      <w:r>
        <w:rPr>
          <w:rStyle w:val="42"/>
          <w:rFonts w:hint="default" w:ascii="Arial" w:hAnsi="Arial" w:cs="Arial"/>
          <w:shd w:val="clear" w:color="auto" w:fill="FAFAFA"/>
        </w:rPr>
        <w:t>batch_size</w:t>
      </w:r>
      <w:r>
        <w:rPr>
          <w:rFonts w:hint="default" w:ascii="Arial" w:hAnsi="Arial" w:cs="Arial"/>
          <w:shd w:val="clear" w:color="auto" w:fill="FAFAFA"/>
        </w:rPr>
        <w:t>。 通过内置数据迭代器，我们可以随机打乱了所有样本，从而无偏见地读取小批量。</w:t>
      </w:r>
    </w:p>
    <w:p>
      <w:pPr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batch_size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256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def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1"/>
          <w:rFonts w:hint="default" w:ascii="Arial" w:hAnsi="Arial" w:cs="Arial"/>
          <w:color w:val="06287E"/>
          <w:sz w:val="22"/>
          <w:szCs w:val="22"/>
        </w:rPr>
        <w:t>get_dataloader_workers</w:t>
      </w:r>
      <w:r>
        <w:rPr>
          <w:rStyle w:val="37"/>
          <w:rFonts w:hint="default" w:ascii="Arial" w:hAnsi="Arial" w:cs="Arial"/>
          <w:sz w:val="22"/>
          <w:szCs w:val="22"/>
        </w:rPr>
        <w:t>():</w:t>
      </w: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#@save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8"/>
          <w:rFonts w:hint="default" w:ascii="Arial" w:hAnsi="Arial" w:cs="Arial"/>
          <w:color w:val="BBBBBB"/>
          <w:sz w:val="22"/>
          <w:szCs w:val="22"/>
        </w:rPr>
        <w:t xml:space="preserve">    </w:t>
      </w:r>
      <w:r>
        <w:rPr>
          <w:rStyle w:val="46"/>
          <w:rFonts w:hint="default" w:ascii="Arial" w:hAnsi="Arial" w:cs="Arial"/>
          <w:i/>
          <w:iCs/>
          <w:color w:val="4070A0"/>
          <w:sz w:val="22"/>
          <w:szCs w:val="22"/>
        </w:rPr>
        <w:t>"""使用4个进程来读取数据"""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return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4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train_iter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data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DataLoader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mnist_train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batch_size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shuffle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    </w:t>
      </w:r>
      <w:r>
        <w:rPr>
          <w:rStyle w:val="36"/>
          <w:rFonts w:hint="default" w:ascii="Arial" w:hAnsi="Arial" w:cs="Arial"/>
          <w:sz w:val="22"/>
          <w:szCs w:val="22"/>
        </w:rPr>
        <w:t>num_workers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get_dataloader_workers</w:t>
      </w:r>
      <w:r>
        <w:rPr>
          <w:rStyle w:val="37"/>
          <w:rFonts w:hint="default" w:ascii="Arial" w:hAnsi="Arial" w:cs="Arial"/>
          <w:sz w:val="22"/>
          <w:szCs w:val="22"/>
        </w:rPr>
        <w:t>())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我们看一下读取训练数据所需的时间。</w:t>
      </w:r>
    </w:p>
    <w:p>
      <w:pPr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timer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d2l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Timer</w:t>
      </w:r>
      <w:r>
        <w:rPr>
          <w:rStyle w:val="37"/>
          <w:rFonts w:hint="default" w:ascii="Arial" w:hAnsi="Arial" w:cs="Arial"/>
          <w:sz w:val="22"/>
          <w:szCs w:val="22"/>
        </w:rPr>
        <w:t>()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for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X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y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0"/>
          <w:rFonts w:hint="default" w:ascii="Arial" w:hAnsi="Arial" w:cs="Arial"/>
          <w:b/>
          <w:bCs/>
          <w:color w:val="007020"/>
          <w:sz w:val="22"/>
          <w:szCs w:val="22"/>
        </w:rPr>
        <w:t>in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train_iter</w:t>
      </w:r>
      <w:r>
        <w:rPr>
          <w:rStyle w:val="37"/>
          <w:rFonts w:hint="default" w:ascii="Arial" w:hAnsi="Arial" w:cs="Arial"/>
          <w:sz w:val="22"/>
          <w:szCs w:val="22"/>
        </w:rPr>
        <w:t>: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continue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9"/>
          <w:rFonts w:hint="default" w:ascii="Arial" w:hAnsi="Arial" w:cs="Arial"/>
          <w:color w:val="4070A0"/>
          <w:sz w:val="22"/>
          <w:szCs w:val="22"/>
        </w:rPr>
        <w:t>f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'</w:t>
      </w:r>
      <w:r>
        <w:rPr>
          <w:rStyle w:val="60"/>
          <w:rFonts w:hint="default" w:ascii="Arial" w:hAnsi="Arial" w:cs="Arial"/>
          <w:i/>
          <w:iCs/>
          <w:color w:val="70A0D0"/>
          <w:sz w:val="22"/>
          <w:szCs w:val="22"/>
        </w:rPr>
        <w:t>{</w:t>
      </w:r>
      <w:r>
        <w:rPr>
          <w:rStyle w:val="36"/>
          <w:rFonts w:hint="default" w:ascii="Arial" w:hAnsi="Arial" w:cs="Arial"/>
          <w:sz w:val="22"/>
          <w:szCs w:val="22"/>
        </w:rPr>
        <w:t>timer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stop</w:t>
      </w:r>
      <w:r>
        <w:rPr>
          <w:rStyle w:val="37"/>
          <w:rFonts w:hint="default" w:ascii="Arial" w:hAnsi="Arial" w:cs="Arial"/>
          <w:sz w:val="22"/>
          <w:szCs w:val="22"/>
        </w:rPr>
        <w:t>()</w:t>
      </w:r>
      <w:r>
        <w:rPr>
          <w:rStyle w:val="60"/>
          <w:rFonts w:hint="default" w:ascii="Arial" w:hAnsi="Arial" w:cs="Arial"/>
          <w:i/>
          <w:iCs/>
          <w:color w:val="70A0D0"/>
          <w:sz w:val="22"/>
          <w:szCs w:val="22"/>
        </w:rPr>
        <w:t>: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>.2f</w:t>
      </w:r>
      <w:r>
        <w:rPr>
          <w:rStyle w:val="60"/>
          <w:rFonts w:hint="default" w:ascii="Arial" w:hAnsi="Arial" w:cs="Arial"/>
          <w:i/>
          <w:iCs/>
          <w:color w:val="70A0D0"/>
          <w:sz w:val="22"/>
          <w:szCs w:val="22"/>
        </w:rPr>
        <w:t>}</w:t>
      </w:r>
      <w:r>
        <w:rPr>
          <w:rStyle w:val="49"/>
          <w:rFonts w:hint="default" w:ascii="Arial" w:hAnsi="Arial" w:cs="Arial"/>
          <w:color w:val="4070A0"/>
          <w:sz w:val="22"/>
          <w:szCs w:val="22"/>
        </w:rPr>
        <w:t xml:space="preserve"> sec'</w:t>
      </w:r>
    </w:p>
    <w:p>
      <w:pPr>
        <w:rPr>
          <w:rFonts w:hint="default" w:ascii="Arial" w:hAnsi="Arial" w:cs="Arial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</w:p>
    <w:p>
      <w:pPr>
        <w:pStyle w:val="4"/>
        <w:numPr>
          <w:ilvl w:val="0"/>
          <w:numId w:val="0"/>
        </w:numPr>
        <w:ind w:left="360" w:hanging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3. 整合所有组件</w:t>
      </w:r>
    </w:p>
    <w:p>
      <w:pPr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现在我们定义</w:t>
      </w:r>
      <w:r>
        <w:rPr>
          <w:rStyle w:val="42"/>
          <w:rFonts w:hint="default" w:ascii="Arial" w:hAnsi="Arial" w:cs="Arial"/>
          <w:shd w:val="clear" w:color="auto" w:fill="FAFAFA"/>
        </w:rPr>
        <w:t>load_data_fashion_mnist</w:t>
      </w:r>
      <w:r>
        <w:rPr>
          <w:rFonts w:hint="default" w:ascii="Arial" w:hAnsi="Arial" w:cs="Arial"/>
          <w:shd w:val="clear" w:color="auto" w:fill="FAFAFA"/>
        </w:rPr>
        <w:t>函数，用于获取和读取Fashion-MNIST数据集。 这个函数返回训练集和验证集的数据迭代器。 此外，这个函数还接受一个可选参数</w:t>
      </w:r>
      <w:r>
        <w:rPr>
          <w:rStyle w:val="42"/>
          <w:rFonts w:hint="default" w:ascii="Arial" w:hAnsi="Arial" w:cs="Arial"/>
          <w:shd w:val="clear" w:color="auto" w:fill="FAFAFA"/>
        </w:rPr>
        <w:t>resize</w:t>
      </w:r>
      <w:r>
        <w:rPr>
          <w:rFonts w:hint="default" w:ascii="Arial" w:hAnsi="Arial" w:cs="Arial"/>
          <w:shd w:val="clear" w:color="auto" w:fill="FAFAFA"/>
        </w:rPr>
        <w:t>，用来将图像大小调整为另一种形状。</w:t>
      </w:r>
    </w:p>
    <w:p>
      <w:pPr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def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1"/>
          <w:rFonts w:hint="default" w:ascii="Arial" w:hAnsi="Arial" w:cs="Arial"/>
          <w:color w:val="06287E"/>
          <w:sz w:val="22"/>
          <w:szCs w:val="22"/>
        </w:rPr>
        <w:t>load_data_fashion_mnist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batch_size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resize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None</w:t>
      </w:r>
      <w:r>
        <w:rPr>
          <w:rStyle w:val="37"/>
          <w:rFonts w:hint="default" w:ascii="Arial" w:hAnsi="Arial" w:cs="Arial"/>
          <w:sz w:val="22"/>
          <w:szCs w:val="22"/>
        </w:rPr>
        <w:t>):</w:t>
      </w:r>
      <w:r>
        <w:rPr>
          <w:rFonts w:hint="default" w:ascii="Arial" w:hAnsi="Arial" w:cs="Arial"/>
          <w:sz w:val="22"/>
          <w:szCs w:val="22"/>
        </w:rPr>
        <w:t xml:space="preserve">  </w:t>
      </w:r>
      <w:r>
        <w:rPr>
          <w:rStyle w:val="45"/>
          <w:rFonts w:hint="default" w:ascii="Arial" w:hAnsi="Arial" w:cs="Arial"/>
          <w:i/>
          <w:iCs/>
          <w:color w:val="60A0B0"/>
          <w:sz w:val="22"/>
          <w:szCs w:val="22"/>
        </w:rPr>
        <w:t>#@save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58"/>
          <w:rFonts w:hint="default" w:ascii="Arial" w:hAnsi="Arial" w:cs="Arial"/>
          <w:color w:val="BBBBBB"/>
          <w:sz w:val="22"/>
          <w:szCs w:val="22"/>
        </w:rPr>
        <w:t xml:space="preserve">    </w:t>
      </w:r>
      <w:r>
        <w:rPr>
          <w:rStyle w:val="46"/>
          <w:rFonts w:hint="default" w:ascii="Arial" w:hAnsi="Arial" w:cs="Arial"/>
          <w:i/>
          <w:iCs/>
          <w:color w:val="4070A0"/>
          <w:sz w:val="22"/>
          <w:szCs w:val="22"/>
        </w:rPr>
        <w:t>"""下载Fashion-MNIST数据集，然后将其加载到内存中"""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7"/>
          <w:rFonts w:hint="default" w:ascii="Arial" w:hAnsi="Arial" w:cs="Arial"/>
          <w:sz w:val="22"/>
          <w:szCs w:val="22"/>
        </w:rPr>
        <w:t>[</w:t>
      </w:r>
      <w:r>
        <w:rPr>
          <w:rStyle w:val="36"/>
          <w:rFonts w:hint="default" w:ascii="Arial" w:hAnsi="Arial" w:cs="Arial"/>
          <w:sz w:val="22"/>
          <w:szCs w:val="22"/>
        </w:rPr>
        <w:t>transforms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ToTensor</w:t>
      </w:r>
      <w:r>
        <w:rPr>
          <w:rStyle w:val="37"/>
          <w:rFonts w:hint="default" w:ascii="Arial" w:hAnsi="Arial" w:cs="Arial"/>
          <w:sz w:val="22"/>
          <w:szCs w:val="22"/>
        </w:rPr>
        <w:t>()]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if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resize</w:t>
      </w:r>
      <w:r>
        <w:rPr>
          <w:rStyle w:val="37"/>
          <w:rFonts w:hint="default" w:ascii="Arial" w:hAnsi="Arial" w:cs="Arial"/>
          <w:sz w:val="22"/>
          <w:szCs w:val="22"/>
        </w:rPr>
        <w:t>: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insert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0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Resize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resize</w:t>
      </w:r>
      <w:r>
        <w:rPr>
          <w:rStyle w:val="37"/>
          <w:rFonts w:hint="default" w:ascii="Arial" w:hAnsi="Arial" w:cs="Arial"/>
          <w:sz w:val="22"/>
          <w:szCs w:val="22"/>
        </w:rPr>
        <w:t>))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Compose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mnist_train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torchvision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datasets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FashionMNIST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36"/>
          <w:rFonts w:hint="default" w:ascii="Arial" w:hAnsi="Arial" w:cs="Arial"/>
          <w:sz w:val="22"/>
          <w:szCs w:val="22"/>
        </w:rPr>
        <w:t>root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53"/>
          <w:rFonts w:hint="default" w:ascii="Arial" w:hAnsi="Arial" w:cs="Arial"/>
          <w:color w:val="4070A0"/>
          <w:szCs w:val="22"/>
        </w:rPr>
        <w:t>"../data"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train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download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36"/>
          <w:rFonts w:hint="default" w:ascii="Arial" w:hAnsi="Arial" w:cs="Arial"/>
          <w:sz w:val="22"/>
          <w:szCs w:val="22"/>
        </w:rPr>
        <w:t>mnist_test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torchvision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datasets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FashionMNIST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</w:t>
      </w:r>
      <w:r>
        <w:rPr>
          <w:rStyle w:val="36"/>
          <w:rFonts w:hint="default" w:ascii="Arial" w:hAnsi="Arial" w:cs="Arial"/>
          <w:sz w:val="22"/>
          <w:szCs w:val="22"/>
        </w:rPr>
        <w:t>root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53"/>
          <w:rFonts w:hint="default" w:ascii="Arial" w:hAnsi="Arial" w:cs="Arial"/>
          <w:color w:val="4070A0"/>
          <w:szCs w:val="22"/>
        </w:rPr>
        <w:t>"../data"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train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False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transform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trans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download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return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data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DataLoader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mnist_train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batch_size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shuffle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True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   </w:t>
      </w:r>
      <w:r>
        <w:rPr>
          <w:rStyle w:val="36"/>
          <w:rFonts w:hint="default" w:ascii="Arial" w:hAnsi="Arial" w:cs="Arial"/>
          <w:sz w:val="22"/>
          <w:szCs w:val="22"/>
        </w:rPr>
        <w:t>num_workers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get_dataloader_workers</w:t>
      </w:r>
      <w:r>
        <w:rPr>
          <w:rStyle w:val="37"/>
          <w:rFonts w:hint="default" w:ascii="Arial" w:hAnsi="Arial" w:cs="Arial"/>
          <w:sz w:val="22"/>
          <w:szCs w:val="22"/>
        </w:rPr>
        <w:t>()),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</w:t>
      </w:r>
      <w:r>
        <w:rPr>
          <w:rStyle w:val="36"/>
          <w:rFonts w:hint="default" w:ascii="Arial" w:hAnsi="Arial" w:cs="Arial"/>
          <w:sz w:val="22"/>
          <w:szCs w:val="22"/>
        </w:rPr>
        <w:t>data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DataLoader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mnist_test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batch_size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shuffle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40"/>
          <w:rFonts w:hint="default" w:ascii="Arial" w:hAnsi="Arial" w:cs="Arial"/>
          <w:b/>
          <w:bCs/>
          <w:color w:val="007020"/>
          <w:sz w:val="22"/>
          <w:szCs w:val="22"/>
        </w:rPr>
        <w:t>False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                        </w:t>
      </w:r>
      <w:r>
        <w:rPr>
          <w:rStyle w:val="36"/>
          <w:rFonts w:hint="default" w:ascii="Arial" w:hAnsi="Arial" w:cs="Arial"/>
          <w:sz w:val="22"/>
          <w:szCs w:val="22"/>
        </w:rPr>
        <w:t>num_workers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6"/>
          <w:rFonts w:hint="default" w:ascii="Arial" w:hAnsi="Arial" w:cs="Arial"/>
          <w:sz w:val="22"/>
          <w:szCs w:val="22"/>
        </w:rPr>
        <w:t>get_dataloader_workers</w:t>
      </w:r>
      <w:r>
        <w:rPr>
          <w:rStyle w:val="37"/>
          <w:rFonts w:hint="default" w:ascii="Arial" w:hAnsi="Arial" w:cs="Arial"/>
          <w:sz w:val="22"/>
          <w:szCs w:val="22"/>
        </w:rPr>
        <w:t>()))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shd w:val="clear" w:color="auto" w:fill="FAFAFA"/>
        </w:rPr>
      </w:pPr>
      <w:r>
        <w:rPr>
          <w:rFonts w:hint="default" w:ascii="Arial" w:hAnsi="Arial" w:cs="Arial"/>
          <w:shd w:val="clear" w:color="auto" w:fill="FAFAFA"/>
        </w:rPr>
        <w:t>下面，我们通过指定</w:t>
      </w:r>
      <w:r>
        <w:rPr>
          <w:rStyle w:val="42"/>
          <w:rFonts w:hint="default" w:ascii="Arial" w:hAnsi="Arial" w:cs="Arial"/>
          <w:shd w:val="clear" w:color="auto" w:fill="FAFAFA"/>
        </w:rPr>
        <w:t>resize</w:t>
      </w:r>
      <w:r>
        <w:rPr>
          <w:rFonts w:hint="default" w:ascii="Arial" w:hAnsi="Arial" w:cs="Arial"/>
          <w:shd w:val="clear" w:color="auto" w:fill="FAFAFA"/>
        </w:rPr>
        <w:t>参数来测试</w:t>
      </w:r>
      <w:r>
        <w:rPr>
          <w:rStyle w:val="42"/>
          <w:rFonts w:hint="default" w:ascii="Arial" w:hAnsi="Arial" w:cs="Arial"/>
          <w:shd w:val="clear" w:color="auto" w:fill="FAFAFA"/>
        </w:rPr>
        <w:t>load_data_fashion_mnist</w:t>
      </w:r>
      <w:r>
        <w:rPr>
          <w:rFonts w:hint="default" w:ascii="Arial" w:hAnsi="Arial" w:cs="Arial"/>
          <w:shd w:val="clear" w:color="auto" w:fill="FAFAFA"/>
        </w:rPr>
        <w:t>函数的图像大小调整功能。</w:t>
      </w:r>
    </w:p>
    <w:p>
      <w:pPr>
        <w:rPr>
          <w:rFonts w:hint="default" w:ascii="Arial" w:hAnsi="Arial" w:cs="Arial"/>
          <w:shd w:val="clear" w:color="auto" w:fill="FAFAFA"/>
        </w:rPr>
      </w:pP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36"/>
          <w:rFonts w:hint="default" w:ascii="Arial" w:hAnsi="Arial" w:cs="Arial"/>
          <w:sz w:val="22"/>
          <w:szCs w:val="22"/>
        </w:rPr>
        <w:t>train_iter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test_iter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load_data_fashion_mnist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32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resize</w:t>
      </w:r>
      <w:r>
        <w:rPr>
          <w:rStyle w:val="38"/>
          <w:rFonts w:hint="default" w:ascii="Arial" w:hAnsi="Arial" w:cs="Arial"/>
          <w:sz w:val="22"/>
          <w:szCs w:val="22"/>
        </w:rPr>
        <w:t>=</w:t>
      </w:r>
      <w:r>
        <w:rPr>
          <w:rStyle w:val="39"/>
          <w:rFonts w:hint="default" w:ascii="Arial" w:hAnsi="Arial" w:cs="Arial"/>
          <w:color w:val="40A070"/>
          <w:sz w:val="22"/>
          <w:szCs w:val="22"/>
        </w:rPr>
        <w:t>64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for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X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y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50"/>
          <w:rFonts w:hint="default" w:ascii="Arial" w:hAnsi="Arial" w:cs="Arial"/>
          <w:b/>
          <w:bCs/>
          <w:color w:val="007020"/>
          <w:sz w:val="22"/>
          <w:szCs w:val="22"/>
        </w:rPr>
        <w:t>in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train_iter</w:t>
      </w:r>
      <w:r>
        <w:rPr>
          <w:rStyle w:val="37"/>
          <w:rFonts w:hint="default" w:ascii="Arial" w:hAnsi="Arial" w:cs="Arial"/>
          <w:sz w:val="22"/>
          <w:szCs w:val="22"/>
        </w:rPr>
        <w:t>: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52"/>
          <w:rFonts w:hint="default" w:ascii="Arial" w:hAnsi="Arial" w:cs="Arial"/>
          <w:color w:val="007020"/>
          <w:sz w:val="22"/>
          <w:szCs w:val="22"/>
        </w:rPr>
        <w:t>print</w:t>
      </w:r>
      <w:r>
        <w:rPr>
          <w:rStyle w:val="37"/>
          <w:rFonts w:hint="default" w:ascii="Arial" w:hAnsi="Arial" w:cs="Arial"/>
          <w:sz w:val="22"/>
          <w:szCs w:val="22"/>
        </w:rPr>
        <w:t>(</w:t>
      </w:r>
      <w:r>
        <w:rPr>
          <w:rStyle w:val="36"/>
          <w:rFonts w:hint="default" w:ascii="Arial" w:hAnsi="Arial" w:cs="Arial"/>
          <w:sz w:val="22"/>
          <w:szCs w:val="22"/>
        </w:rPr>
        <w:t>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shape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X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dtype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y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shape</w:t>
      </w:r>
      <w:r>
        <w:rPr>
          <w:rStyle w:val="37"/>
          <w:rFonts w:hint="default" w:ascii="Arial" w:hAnsi="Arial" w:cs="Arial"/>
          <w:sz w:val="22"/>
          <w:szCs w:val="22"/>
        </w:rPr>
        <w:t>,</w:t>
      </w:r>
      <w:r>
        <w:rPr>
          <w:rFonts w:hint="default" w:ascii="Arial" w:hAnsi="Arial" w:cs="Arial"/>
          <w:sz w:val="22"/>
          <w:szCs w:val="22"/>
        </w:rPr>
        <w:t xml:space="preserve"> </w:t>
      </w:r>
      <w:r>
        <w:rPr>
          <w:rStyle w:val="36"/>
          <w:rFonts w:hint="default" w:ascii="Arial" w:hAnsi="Arial" w:cs="Arial"/>
          <w:sz w:val="22"/>
          <w:szCs w:val="22"/>
        </w:rPr>
        <w:t>y</w:t>
      </w:r>
      <w:r>
        <w:rPr>
          <w:rStyle w:val="38"/>
          <w:rFonts w:hint="default" w:ascii="Arial" w:hAnsi="Arial" w:cs="Arial"/>
          <w:sz w:val="22"/>
          <w:szCs w:val="22"/>
        </w:rPr>
        <w:t>.</w:t>
      </w:r>
      <w:r>
        <w:rPr>
          <w:rStyle w:val="36"/>
          <w:rFonts w:hint="default" w:ascii="Arial" w:hAnsi="Arial" w:cs="Arial"/>
          <w:sz w:val="22"/>
          <w:szCs w:val="22"/>
        </w:rPr>
        <w:t>dtype</w:t>
      </w:r>
      <w:r>
        <w:rPr>
          <w:rStyle w:val="37"/>
          <w:rFonts w:hint="default" w:ascii="Arial" w:hAnsi="Arial" w:cs="Arial"/>
          <w:sz w:val="22"/>
          <w:szCs w:val="22"/>
        </w:rPr>
        <w:t>)</w:t>
      </w:r>
    </w:p>
    <w:p>
      <w:pPr>
        <w:pStyle w:val="16"/>
        <w:spacing w:line="270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    </w:t>
      </w:r>
      <w:r>
        <w:rPr>
          <w:rStyle w:val="43"/>
          <w:rFonts w:hint="default" w:ascii="Arial" w:hAnsi="Arial" w:cs="Arial"/>
          <w:b/>
          <w:bCs/>
          <w:color w:val="007020"/>
          <w:sz w:val="22"/>
          <w:szCs w:val="22"/>
        </w:rPr>
        <w:t>break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widowControl/>
        <w:jc w:val="left"/>
        <w:rPr>
          <w:rFonts w:hint="default" w:ascii="Arial" w:hAnsi="Arial" w:cs="Arial" w:eastAsiaTheme="majorEastAsia"/>
          <w:b/>
          <w:bCs/>
          <w:sz w:val="30"/>
          <w:szCs w:val="32"/>
        </w:rPr>
      </w:pPr>
      <w:r>
        <w:rPr>
          <w:rFonts w:hint="default" w:ascii="Arial" w:hAnsi="Arial" w:cs="Arial"/>
        </w:rPr>
        <w:br w:type="page"/>
      </w:r>
    </w:p>
    <w:p>
      <w:pPr>
        <w:pStyle w:val="3"/>
        <w:rPr>
          <w:rFonts w:hint="default" w:ascii="Arial" w:hAnsi="Arial" w:cs="Arial"/>
        </w:rPr>
      </w:pPr>
      <w:r>
        <w:rPr>
          <w:rFonts w:hint="default" w:ascii="Arial" w:hAnsi="Arial" w:cs="Arial"/>
        </w:rPr>
        <w:t>参考文献</w:t>
      </w:r>
    </w:p>
    <w:p>
      <w:pPr>
        <w:pStyle w:val="29"/>
        <w:numPr>
          <w:ilvl w:val="0"/>
          <w:numId w:val="12"/>
        </w:numPr>
        <w:rPr>
          <w:rFonts w:hint="default" w:ascii="Arial" w:hAnsi="Arial" w:cs="Arial"/>
          <w:lang w:eastAsia="zh-Hans"/>
        </w:rPr>
      </w:pPr>
      <w:r>
        <w:rPr>
          <w:rFonts w:hint="default" w:ascii="Arial" w:hAnsi="Arial" w:cs="Arial"/>
          <w:shd w:val="clear" w:color="auto" w:fill="FAFAFA"/>
        </w:rPr>
        <w:t>Xiao, H., Rasul, K., &amp; Vollgraf, R. (2017). Fashion-mnist: A novel image dataset for benchmarking machine learning algorithms. </w:t>
      </w:r>
      <w:r>
        <w:rPr>
          <w:rStyle w:val="21"/>
          <w:rFonts w:hint="default" w:ascii="Arial" w:hAnsi="Arial" w:cs="Arial"/>
          <w:shd w:val="clear" w:color="auto" w:fill="FAFAFA"/>
        </w:rPr>
        <w:t>arXiv preprint arXiv:1708.07747</w:t>
      </w:r>
      <w:r>
        <w:rPr>
          <w:rFonts w:hint="default" w:ascii="Arial" w:hAnsi="Arial" w:cs="Arial"/>
          <w:shd w:val="clear" w:color="auto" w:fill="FAFAFA"/>
        </w:rPr>
        <w:t>.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 SC">
    <w:altName w:val="微软雅黑"/>
    <w:panose1 w:val="020B0604020202020204"/>
    <w:charset w:val="86"/>
    <w:family w:val="auto"/>
    <w:pitch w:val="default"/>
    <w:sig w:usb0="00000000" w:usb1="0000000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altName w:val="Wide Latin"/>
    <w:panose1 w:val="02000000000000000000"/>
    <w:charset w:val="00"/>
    <w:family w:val="auto"/>
    <w:pitch w:val="default"/>
    <w:sig w:usb0="00000000" w:usb1="00000000" w:usb2="00000021" w:usb3="00000000" w:csb0="0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B94AB"/>
    <w:multiLevelType w:val="singleLevel"/>
    <w:tmpl w:val="FFFB94AB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asciiTheme="minorHAnsi" w:hAnsiTheme="minorHAnsi" w:eastAsiaTheme="minorEastAsia" w:cstheme="minorBidi"/>
      </w:rPr>
    </w:lvl>
  </w:abstractNum>
  <w:abstractNum w:abstractNumId="1">
    <w:nsid w:val="08C641AB"/>
    <w:multiLevelType w:val="multilevel"/>
    <w:tmpl w:val="08C641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44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08D2855"/>
    <w:multiLevelType w:val="multilevel"/>
    <w:tmpl w:val="108D2855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5B573C3"/>
    <w:multiLevelType w:val="multilevel"/>
    <w:tmpl w:val="15B573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C3437AE"/>
    <w:multiLevelType w:val="multilevel"/>
    <w:tmpl w:val="1C3437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1C6A4FF6"/>
    <w:multiLevelType w:val="multilevel"/>
    <w:tmpl w:val="1C6A4FF6"/>
    <w:lvl w:ilvl="0" w:tentative="0">
      <w:start w:val="1"/>
      <w:numFmt w:val="decimal"/>
      <w:lvlText w:val="%1)"/>
      <w:lvlJc w:val="left"/>
      <w:pPr>
        <w:ind w:left="800" w:hanging="440"/>
      </w:p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6">
    <w:nsid w:val="494060B4"/>
    <w:multiLevelType w:val="multilevel"/>
    <w:tmpl w:val="494060B4"/>
    <w:lvl w:ilvl="0" w:tentative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51672F80"/>
    <w:multiLevelType w:val="multilevel"/>
    <w:tmpl w:val="51672F80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58324FB2"/>
    <w:multiLevelType w:val="multilevel"/>
    <w:tmpl w:val="58324FB2"/>
    <w:lvl w:ilvl="0" w:tentative="0">
      <w:start w:val="1"/>
      <w:numFmt w:val="decimal"/>
      <w:pStyle w:val="4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6FAB45D8"/>
    <w:multiLevelType w:val="multilevel"/>
    <w:tmpl w:val="6FAB45D8"/>
    <w:lvl w:ilvl="0" w:tentative="0">
      <w:start w:val="1"/>
      <w:numFmt w:val="decimal"/>
      <w:lvlText w:val="%1)"/>
      <w:lvlJc w:val="left"/>
      <w:pPr>
        <w:ind w:left="800" w:hanging="440"/>
      </w:p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abstractNum w:abstractNumId="10">
    <w:nsid w:val="789B2FE4"/>
    <w:multiLevelType w:val="multilevel"/>
    <w:tmpl w:val="789B2FE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7C522E7B"/>
    <w:multiLevelType w:val="multilevel"/>
    <w:tmpl w:val="7C522E7B"/>
    <w:lvl w:ilvl="0" w:tentative="0">
      <w:start w:val="1"/>
      <w:numFmt w:val="decimal"/>
      <w:lvlText w:val="%1)"/>
      <w:lvlJc w:val="left"/>
      <w:pPr>
        <w:ind w:left="800" w:hanging="440"/>
      </w:pPr>
    </w:lvl>
    <w:lvl w:ilvl="1" w:tentative="0">
      <w:start w:val="1"/>
      <w:numFmt w:val="lowerLetter"/>
      <w:lvlText w:val="%2)"/>
      <w:lvlJc w:val="left"/>
      <w:pPr>
        <w:ind w:left="1240" w:hanging="440"/>
      </w:pPr>
    </w:lvl>
    <w:lvl w:ilvl="2" w:tentative="0">
      <w:start w:val="1"/>
      <w:numFmt w:val="lowerRoman"/>
      <w:lvlText w:val="%3."/>
      <w:lvlJc w:val="right"/>
      <w:pPr>
        <w:ind w:left="1680" w:hanging="440"/>
      </w:pPr>
    </w:lvl>
    <w:lvl w:ilvl="3" w:tentative="0">
      <w:start w:val="1"/>
      <w:numFmt w:val="decimal"/>
      <w:lvlText w:val="%4."/>
      <w:lvlJc w:val="left"/>
      <w:pPr>
        <w:ind w:left="2120" w:hanging="440"/>
      </w:pPr>
    </w:lvl>
    <w:lvl w:ilvl="4" w:tentative="0">
      <w:start w:val="1"/>
      <w:numFmt w:val="lowerLetter"/>
      <w:lvlText w:val="%5)"/>
      <w:lvlJc w:val="left"/>
      <w:pPr>
        <w:ind w:left="2560" w:hanging="440"/>
      </w:pPr>
    </w:lvl>
    <w:lvl w:ilvl="5" w:tentative="0">
      <w:start w:val="1"/>
      <w:numFmt w:val="lowerRoman"/>
      <w:lvlText w:val="%6."/>
      <w:lvlJc w:val="right"/>
      <w:pPr>
        <w:ind w:left="3000" w:hanging="440"/>
      </w:pPr>
    </w:lvl>
    <w:lvl w:ilvl="6" w:tentative="0">
      <w:start w:val="1"/>
      <w:numFmt w:val="decimal"/>
      <w:lvlText w:val="%7."/>
      <w:lvlJc w:val="left"/>
      <w:pPr>
        <w:ind w:left="3440" w:hanging="440"/>
      </w:pPr>
    </w:lvl>
    <w:lvl w:ilvl="7" w:tentative="0">
      <w:start w:val="1"/>
      <w:numFmt w:val="lowerLetter"/>
      <w:lvlText w:val="%8)"/>
      <w:lvlJc w:val="left"/>
      <w:pPr>
        <w:ind w:left="3880" w:hanging="440"/>
      </w:pPr>
    </w:lvl>
    <w:lvl w:ilvl="8" w:tentative="0">
      <w:start w:val="1"/>
      <w:numFmt w:val="lowerRoman"/>
      <w:lvlText w:val="%9."/>
      <w:lvlJc w:val="right"/>
      <w:pPr>
        <w:ind w:left="4320" w:hanging="44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FjOTIxODdiZGFlMWViNjllZDBjYjE4M2RiYTE5MTUifQ=="/>
  </w:docVars>
  <w:rsids>
    <w:rsidRoot w:val="008A7102"/>
    <w:rsid w:val="000060C5"/>
    <w:rsid w:val="0000689A"/>
    <w:rsid w:val="000161AF"/>
    <w:rsid w:val="000237B3"/>
    <w:rsid w:val="00025C2D"/>
    <w:rsid w:val="0003090D"/>
    <w:rsid w:val="00042055"/>
    <w:rsid w:val="000425D5"/>
    <w:rsid w:val="000519E2"/>
    <w:rsid w:val="00052682"/>
    <w:rsid w:val="00054874"/>
    <w:rsid w:val="00054942"/>
    <w:rsid w:val="00062023"/>
    <w:rsid w:val="00071394"/>
    <w:rsid w:val="00073A37"/>
    <w:rsid w:val="00081231"/>
    <w:rsid w:val="00086456"/>
    <w:rsid w:val="00094B05"/>
    <w:rsid w:val="000A07E7"/>
    <w:rsid w:val="000A1EA8"/>
    <w:rsid w:val="000A5315"/>
    <w:rsid w:val="000B54BA"/>
    <w:rsid w:val="000C0E60"/>
    <w:rsid w:val="000C1BA7"/>
    <w:rsid w:val="000D2E48"/>
    <w:rsid w:val="000D3D36"/>
    <w:rsid w:val="000F0E5A"/>
    <w:rsid w:val="000F7A70"/>
    <w:rsid w:val="00115C2C"/>
    <w:rsid w:val="001259FF"/>
    <w:rsid w:val="0013064C"/>
    <w:rsid w:val="00130D5F"/>
    <w:rsid w:val="001366C4"/>
    <w:rsid w:val="00143CDB"/>
    <w:rsid w:val="001532CA"/>
    <w:rsid w:val="0015711C"/>
    <w:rsid w:val="00162C2E"/>
    <w:rsid w:val="00165886"/>
    <w:rsid w:val="00166634"/>
    <w:rsid w:val="001675DA"/>
    <w:rsid w:val="00174E34"/>
    <w:rsid w:val="001900F4"/>
    <w:rsid w:val="001918C8"/>
    <w:rsid w:val="00197F4A"/>
    <w:rsid w:val="001A1C42"/>
    <w:rsid w:val="001A76C5"/>
    <w:rsid w:val="001B6209"/>
    <w:rsid w:val="001C2C8D"/>
    <w:rsid w:val="001D3428"/>
    <w:rsid w:val="001E1940"/>
    <w:rsid w:val="001E1B78"/>
    <w:rsid w:val="001E243D"/>
    <w:rsid w:val="001E53DD"/>
    <w:rsid w:val="001F5BA1"/>
    <w:rsid w:val="0020090D"/>
    <w:rsid w:val="00205A7E"/>
    <w:rsid w:val="00220754"/>
    <w:rsid w:val="002312BF"/>
    <w:rsid w:val="00232857"/>
    <w:rsid w:val="00254FA1"/>
    <w:rsid w:val="0025679A"/>
    <w:rsid w:val="00260FE7"/>
    <w:rsid w:val="002642A6"/>
    <w:rsid w:val="002753C5"/>
    <w:rsid w:val="002771F3"/>
    <w:rsid w:val="00280389"/>
    <w:rsid w:val="002914ED"/>
    <w:rsid w:val="00291572"/>
    <w:rsid w:val="00296C9A"/>
    <w:rsid w:val="002A6074"/>
    <w:rsid w:val="002A6FB8"/>
    <w:rsid w:val="002B1084"/>
    <w:rsid w:val="002B6F87"/>
    <w:rsid w:val="002C1244"/>
    <w:rsid w:val="002C3D75"/>
    <w:rsid w:val="002C410E"/>
    <w:rsid w:val="002C6E51"/>
    <w:rsid w:val="002E5E6F"/>
    <w:rsid w:val="002F1051"/>
    <w:rsid w:val="002F480C"/>
    <w:rsid w:val="002F5E0A"/>
    <w:rsid w:val="0030519A"/>
    <w:rsid w:val="00311413"/>
    <w:rsid w:val="003125B2"/>
    <w:rsid w:val="00336E47"/>
    <w:rsid w:val="00341677"/>
    <w:rsid w:val="00346A8D"/>
    <w:rsid w:val="0035215D"/>
    <w:rsid w:val="00352B76"/>
    <w:rsid w:val="0035334B"/>
    <w:rsid w:val="00370155"/>
    <w:rsid w:val="00371E7E"/>
    <w:rsid w:val="00374DD4"/>
    <w:rsid w:val="0037612C"/>
    <w:rsid w:val="00380119"/>
    <w:rsid w:val="00381B9D"/>
    <w:rsid w:val="0038390E"/>
    <w:rsid w:val="003856A3"/>
    <w:rsid w:val="00391DC9"/>
    <w:rsid w:val="003A68E9"/>
    <w:rsid w:val="003B1B67"/>
    <w:rsid w:val="003C1B93"/>
    <w:rsid w:val="003C3FDF"/>
    <w:rsid w:val="003D6B13"/>
    <w:rsid w:val="003E2113"/>
    <w:rsid w:val="003E4141"/>
    <w:rsid w:val="003F4BB5"/>
    <w:rsid w:val="003F607B"/>
    <w:rsid w:val="004005E5"/>
    <w:rsid w:val="00401E1C"/>
    <w:rsid w:val="00406A09"/>
    <w:rsid w:val="00421129"/>
    <w:rsid w:val="0042546F"/>
    <w:rsid w:val="0043455E"/>
    <w:rsid w:val="00437A1D"/>
    <w:rsid w:val="00437B63"/>
    <w:rsid w:val="00444818"/>
    <w:rsid w:val="00453D88"/>
    <w:rsid w:val="00455436"/>
    <w:rsid w:val="00465772"/>
    <w:rsid w:val="00466A44"/>
    <w:rsid w:val="00474938"/>
    <w:rsid w:val="004770D2"/>
    <w:rsid w:val="004A4A4A"/>
    <w:rsid w:val="004A705B"/>
    <w:rsid w:val="004B01FF"/>
    <w:rsid w:val="004B1613"/>
    <w:rsid w:val="004B330F"/>
    <w:rsid w:val="004C2E08"/>
    <w:rsid w:val="004E34C9"/>
    <w:rsid w:val="004E6E5D"/>
    <w:rsid w:val="00505241"/>
    <w:rsid w:val="0051369E"/>
    <w:rsid w:val="00517A8E"/>
    <w:rsid w:val="00520475"/>
    <w:rsid w:val="00523779"/>
    <w:rsid w:val="00526062"/>
    <w:rsid w:val="00537D8B"/>
    <w:rsid w:val="00550D97"/>
    <w:rsid w:val="00551B3F"/>
    <w:rsid w:val="005529F6"/>
    <w:rsid w:val="00554716"/>
    <w:rsid w:val="0056177D"/>
    <w:rsid w:val="00562E92"/>
    <w:rsid w:val="00565DF8"/>
    <w:rsid w:val="005709DD"/>
    <w:rsid w:val="00573D33"/>
    <w:rsid w:val="005747A8"/>
    <w:rsid w:val="0057711C"/>
    <w:rsid w:val="00583493"/>
    <w:rsid w:val="0058594E"/>
    <w:rsid w:val="00591026"/>
    <w:rsid w:val="005915B6"/>
    <w:rsid w:val="005A6D47"/>
    <w:rsid w:val="005A7074"/>
    <w:rsid w:val="005B041E"/>
    <w:rsid w:val="005B5AE9"/>
    <w:rsid w:val="005B6372"/>
    <w:rsid w:val="005C505A"/>
    <w:rsid w:val="005D6E18"/>
    <w:rsid w:val="005E34D6"/>
    <w:rsid w:val="005F5459"/>
    <w:rsid w:val="005F66CD"/>
    <w:rsid w:val="006071C6"/>
    <w:rsid w:val="00610FC3"/>
    <w:rsid w:val="00617D3E"/>
    <w:rsid w:val="00631739"/>
    <w:rsid w:val="006340E2"/>
    <w:rsid w:val="00635144"/>
    <w:rsid w:val="0064002D"/>
    <w:rsid w:val="0064176E"/>
    <w:rsid w:val="0064356D"/>
    <w:rsid w:val="0065693E"/>
    <w:rsid w:val="00657DA1"/>
    <w:rsid w:val="00665C1C"/>
    <w:rsid w:val="006726A0"/>
    <w:rsid w:val="00674066"/>
    <w:rsid w:val="00676215"/>
    <w:rsid w:val="006767CA"/>
    <w:rsid w:val="006856A4"/>
    <w:rsid w:val="00687A8D"/>
    <w:rsid w:val="00687F0F"/>
    <w:rsid w:val="00696FCF"/>
    <w:rsid w:val="006A426A"/>
    <w:rsid w:val="006A5652"/>
    <w:rsid w:val="006A7F69"/>
    <w:rsid w:val="006B1CCB"/>
    <w:rsid w:val="006B7A1D"/>
    <w:rsid w:val="006C0217"/>
    <w:rsid w:val="006C0A4F"/>
    <w:rsid w:val="006C3378"/>
    <w:rsid w:val="006C4BCD"/>
    <w:rsid w:val="006C64C1"/>
    <w:rsid w:val="006D2803"/>
    <w:rsid w:val="006D2F9B"/>
    <w:rsid w:val="006D6EA6"/>
    <w:rsid w:val="006D6F38"/>
    <w:rsid w:val="006E063F"/>
    <w:rsid w:val="006F0633"/>
    <w:rsid w:val="006F4298"/>
    <w:rsid w:val="006F4625"/>
    <w:rsid w:val="006F5B66"/>
    <w:rsid w:val="006F5BB5"/>
    <w:rsid w:val="00706439"/>
    <w:rsid w:val="00706B38"/>
    <w:rsid w:val="0070775A"/>
    <w:rsid w:val="007124DF"/>
    <w:rsid w:val="00713375"/>
    <w:rsid w:val="00721EE4"/>
    <w:rsid w:val="007273E8"/>
    <w:rsid w:val="007276A0"/>
    <w:rsid w:val="00731715"/>
    <w:rsid w:val="00732F4F"/>
    <w:rsid w:val="0073356B"/>
    <w:rsid w:val="00736432"/>
    <w:rsid w:val="00736E92"/>
    <w:rsid w:val="007511E7"/>
    <w:rsid w:val="007561C1"/>
    <w:rsid w:val="00771CD7"/>
    <w:rsid w:val="00774BBC"/>
    <w:rsid w:val="00776CC8"/>
    <w:rsid w:val="00776FC0"/>
    <w:rsid w:val="0077745A"/>
    <w:rsid w:val="007828B5"/>
    <w:rsid w:val="0078390A"/>
    <w:rsid w:val="00786CE2"/>
    <w:rsid w:val="00791433"/>
    <w:rsid w:val="00791570"/>
    <w:rsid w:val="00794EC3"/>
    <w:rsid w:val="007A23EF"/>
    <w:rsid w:val="007A2AB6"/>
    <w:rsid w:val="007B0B49"/>
    <w:rsid w:val="007B0CBD"/>
    <w:rsid w:val="007B1306"/>
    <w:rsid w:val="007B16F2"/>
    <w:rsid w:val="007C1A87"/>
    <w:rsid w:val="007C6760"/>
    <w:rsid w:val="007C6F0D"/>
    <w:rsid w:val="007E100E"/>
    <w:rsid w:val="007E517B"/>
    <w:rsid w:val="007F1EA1"/>
    <w:rsid w:val="007F6FD7"/>
    <w:rsid w:val="00812258"/>
    <w:rsid w:val="00816BED"/>
    <w:rsid w:val="00825383"/>
    <w:rsid w:val="0083305E"/>
    <w:rsid w:val="00851922"/>
    <w:rsid w:val="008529CC"/>
    <w:rsid w:val="0085403B"/>
    <w:rsid w:val="00864E9F"/>
    <w:rsid w:val="00867EA3"/>
    <w:rsid w:val="00867F40"/>
    <w:rsid w:val="008714AF"/>
    <w:rsid w:val="0087227F"/>
    <w:rsid w:val="008741D0"/>
    <w:rsid w:val="008803B3"/>
    <w:rsid w:val="00886D06"/>
    <w:rsid w:val="008948C5"/>
    <w:rsid w:val="0089503B"/>
    <w:rsid w:val="008A7102"/>
    <w:rsid w:val="008B1C53"/>
    <w:rsid w:val="008B4A98"/>
    <w:rsid w:val="008B71DC"/>
    <w:rsid w:val="008C2216"/>
    <w:rsid w:val="008C61F9"/>
    <w:rsid w:val="008C73A9"/>
    <w:rsid w:val="008F0EA1"/>
    <w:rsid w:val="008F15ED"/>
    <w:rsid w:val="008F387C"/>
    <w:rsid w:val="008F54A6"/>
    <w:rsid w:val="008F6BBC"/>
    <w:rsid w:val="0090209A"/>
    <w:rsid w:val="00905F82"/>
    <w:rsid w:val="00915B8C"/>
    <w:rsid w:val="009257F0"/>
    <w:rsid w:val="00936196"/>
    <w:rsid w:val="00941D09"/>
    <w:rsid w:val="00951A89"/>
    <w:rsid w:val="009577EE"/>
    <w:rsid w:val="009A6F07"/>
    <w:rsid w:val="009B2591"/>
    <w:rsid w:val="009B3EDF"/>
    <w:rsid w:val="009D3253"/>
    <w:rsid w:val="009D3C0A"/>
    <w:rsid w:val="009D7B1A"/>
    <w:rsid w:val="009E371D"/>
    <w:rsid w:val="009F58B4"/>
    <w:rsid w:val="009F6BD9"/>
    <w:rsid w:val="00A12B88"/>
    <w:rsid w:val="00A26841"/>
    <w:rsid w:val="00A30794"/>
    <w:rsid w:val="00A33586"/>
    <w:rsid w:val="00A36B4C"/>
    <w:rsid w:val="00A4274A"/>
    <w:rsid w:val="00A42CB0"/>
    <w:rsid w:val="00A441F5"/>
    <w:rsid w:val="00A5170D"/>
    <w:rsid w:val="00A54DE7"/>
    <w:rsid w:val="00A564E8"/>
    <w:rsid w:val="00A60D7E"/>
    <w:rsid w:val="00A621F3"/>
    <w:rsid w:val="00A62875"/>
    <w:rsid w:val="00A66622"/>
    <w:rsid w:val="00A71169"/>
    <w:rsid w:val="00A7401A"/>
    <w:rsid w:val="00A76EAB"/>
    <w:rsid w:val="00A85B0C"/>
    <w:rsid w:val="00A944BD"/>
    <w:rsid w:val="00AA3B49"/>
    <w:rsid w:val="00AB2374"/>
    <w:rsid w:val="00AB363F"/>
    <w:rsid w:val="00AB7F4B"/>
    <w:rsid w:val="00AC247C"/>
    <w:rsid w:val="00AC3E8A"/>
    <w:rsid w:val="00AC719C"/>
    <w:rsid w:val="00AD53CF"/>
    <w:rsid w:val="00AE04E3"/>
    <w:rsid w:val="00AE5B4F"/>
    <w:rsid w:val="00AE6685"/>
    <w:rsid w:val="00B0011B"/>
    <w:rsid w:val="00B0106D"/>
    <w:rsid w:val="00B070A0"/>
    <w:rsid w:val="00B14D34"/>
    <w:rsid w:val="00B159D3"/>
    <w:rsid w:val="00B221F8"/>
    <w:rsid w:val="00B242B1"/>
    <w:rsid w:val="00B26A70"/>
    <w:rsid w:val="00B3113E"/>
    <w:rsid w:val="00B32C2F"/>
    <w:rsid w:val="00B432A4"/>
    <w:rsid w:val="00B445DB"/>
    <w:rsid w:val="00B46630"/>
    <w:rsid w:val="00B5372F"/>
    <w:rsid w:val="00B62EE0"/>
    <w:rsid w:val="00B713F5"/>
    <w:rsid w:val="00B76EA9"/>
    <w:rsid w:val="00B777E9"/>
    <w:rsid w:val="00B8002D"/>
    <w:rsid w:val="00B8031F"/>
    <w:rsid w:val="00B82256"/>
    <w:rsid w:val="00BA270E"/>
    <w:rsid w:val="00BA2CD9"/>
    <w:rsid w:val="00BA4C62"/>
    <w:rsid w:val="00BB0570"/>
    <w:rsid w:val="00BB2E53"/>
    <w:rsid w:val="00BB4363"/>
    <w:rsid w:val="00BC0D20"/>
    <w:rsid w:val="00BC6B85"/>
    <w:rsid w:val="00BD44BF"/>
    <w:rsid w:val="00BD5E6D"/>
    <w:rsid w:val="00BD7AD0"/>
    <w:rsid w:val="00BD7EDD"/>
    <w:rsid w:val="00BE7CFB"/>
    <w:rsid w:val="00BF190F"/>
    <w:rsid w:val="00BF23E1"/>
    <w:rsid w:val="00C00CB2"/>
    <w:rsid w:val="00C00E4F"/>
    <w:rsid w:val="00C15227"/>
    <w:rsid w:val="00C26BBD"/>
    <w:rsid w:val="00C3004D"/>
    <w:rsid w:val="00C36ECD"/>
    <w:rsid w:val="00C5672A"/>
    <w:rsid w:val="00C72C7D"/>
    <w:rsid w:val="00C732A1"/>
    <w:rsid w:val="00C74153"/>
    <w:rsid w:val="00C74F36"/>
    <w:rsid w:val="00C85187"/>
    <w:rsid w:val="00C85CAC"/>
    <w:rsid w:val="00C87D0E"/>
    <w:rsid w:val="00C91012"/>
    <w:rsid w:val="00CA1A77"/>
    <w:rsid w:val="00CA34F3"/>
    <w:rsid w:val="00CB12DB"/>
    <w:rsid w:val="00CB3887"/>
    <w:rsid w:val="00CB43B9"/>
    <w:rsid w:val="00CD1B21"/>
    <w:rsid w:val="00CD26B5"/>
    <w:rsid w:val="00CE3E9F"/>
    <w:rsid w:val="00CF74FC"/>
    <w:rsid w:val="00D04366"/>
    <w:rsid w:val="00D11A6D"/>
    <w:rsid w:val="00D34D5D"/>
    <w:rsid w:val="00D3597B"/>
    <w:rsid w:val="00D35F74"/>
    <w:rsid w:val="00D44683"/>
    <w:rsid w:val="00D6515C"/>
    <w:rsid w:val="00D8027F"/>
    <w:rsid w:val="00D82152"/>
    <w:rsid w:val="00D91FB9"/>
    <w:rsid w:val="00D94F09"/>
    <w:rsid w:val="00DA2FEA"/>
    <w:rsid w:val="00DA5735"/>
    <w:rsid w:val="00DA7E85"/>
    <w:rsid w:val="00DC056F"/>
    <w:rsid w:val="00DD1ECE"/>
    <w:rsid w:val="00DD33DF"/>
    <w:rsid w:val="00DE6D46"/>
    <w:rsid w:val="00E0291E"/>
    <w:rsid w:val="00E0625B"/>
    <w:rsid w:val="00E10221"/>
    <w:rsid w:val="00E23105"/>
    <w:rsid w:val="00E371DD"/>
    <w:rsid w:val="00E43269"/>
    <w:rsid w:val="00E43704"/>
    <w:rsid w:val="00E44E92"/>
    <w:rsid w:val="00E45088"/>
    <w:rsid w:val="00E456D4"/>
    <w:rsid w:val="00E51488"/>
    <w:rsid w:val="00E531A4"/>
    <w:rsid w:val="00E65ABC"/>
    <w:rsid w:val="00E81D46"/>
    <w:rsid w:val="00E83CFE"/>
    <w:rsid w:val="00E85BDB"/>
    <w:rsid w:val="00E93E97"/>
    <w:rsid w:val="00EA2690"/>
    <w:rsid w:val="00EA2FE3"/>
    <w:rsid w:val="00EB3D38"/>
    <w:rsid w:val="00EC7EDD"/>
    <w:rsid w:val="00EE1580"/>
    <w:rsid w:val="00EE59D1"/>
    <w:rsid w:val="00EE6789"/>
    <w:rsid w:val="00EF3863"/>
    <w:rsid w:val="00EF4EA7"/>
    <w:rsid w:val="00EF5070"/>
    <w:rsid w:val="00EF7345"/>
    <w:rsid w:val="00EF7A22"/>
    <w:rsid w:val="00F06980"/>
    <w:rsid w:val="00F1632C"/>
    <w:rsid w:val="00F22181"/>
    <w:rsid w:val="00F23663"/>
    <w:rsid w:val="00F34FED"/>
    <w:rsid w:val="00F43FA8"/>
    <w:rsid w:val="00F601C1"/>
    <w:rsid w:val="00F608F3"/>
    <w:rsid w:val="00F62A27"/>
    <w:rsid w:val="00F6348B"/>
    <w:rsid w:val="00F72ACA"/>
    <w:rsid w:val="00F85256"/>
    <w:rsid w:val="00F91FC2"/>
    <w:rsid w:val="00F925E9"/>
    <w:rsid w:val="00FA1969"/>
    <w:rsid w:val="00FA7485"/>
    <w:rsid w:val="00FB0C1E"/>
    <w:rsid w:val="00FB2423"/>
    <w:rsid w:val="00FC5471"/>
    <w:rsid w:val="00FD345F"/>
    <w:rsid w:val="00FE4144"/>
    <w:rsid w:val="00FE5980"/>
    <w:rsid w:val="00FF08CF"/>
    <w:rsid w:val="00FF28B3"/>
    <w:rsid w:val="00FF2F50"/>
    <w:rsid w:val="074A17DB"/>
    <w:rsid w:val="0A723504"/>
    <w:rsid w:val="67472603"/>
    <w:rsid w:val="7FEE3EA7"/>
    <w:rsid w:val="FFAE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uiPriority="39" w:name="toc 7"/>
    <w:lsdException w:qFormat="1"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0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outlineLvl w:val="2"/>
    </w:pPr>
    <w:rPr>
      <w:b/>
      <w:bCs/>
      <w:sz w:val="2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uiPriority w:val="39"/>
    <w:pPr>
      <w:jc w:val="left"/>
    </w:pPr>
    <w:rPr>
      <w:rFonts w:cs="Times New Roman" w:eastAsiaTheme="minorHAnsi"/>
      <w:sz w:val="22"/>
      <w:szCs w:val="26"/>
    </w:rPr>
  </w:style>
  <w:style w:type="paragraph" w:styleId="8">
    <w:name w:val="toc 5"/>
    <w:basedOn w:val="1"/>
    <w:next w:val="1"/>
    <w:semiHidden/>
    <w:unhideWhenUsed/>
    <w:qFormat/>
    <w:uiPriority w:val="39"/>
    <w:pPr>
      <w:jc w:val="left"/>
    </w:pPr>
    <w:rPr>
      <w:rFonts w:cs="Times New Roman" w:eastAsiaTheme="minorHAnsi"/>
      <w:sz w:val="22"/>
      <w:szCs w:val="26"/>
    </w:rPr>
  </w:style>
  <w:style w:type="paragraph" w:styleId="9">
    <w:name w:val="toc 3"/>
    <w:basedOn w:val="1"/>
    <w:next w:val="1"/>
    <w:semiHidden/>
    <w:unhideWhenUsed/>
    <w:qFormat/>
    <w:uiPriority w:val="39"/>
    <w:pPr>
      <w:jc w:val="left"/>
    </w:pPr>
    <w:rPr>
      <w:rFonts w:cs="Times New Roman" w:eastAsiaTheme="minorHAnsi"/>
      <w:smallCaps/>
      <w:sz w:val="22"/>
      <w:szCs w:val="26"/>
    </w:rPr>
  </w:style>
  <w:style w:type="paragraph" w:styleId="10">
    <w:name w:val="toc 8"/>
    <w:basedOn w:val="1"/>
    <w:next w:val="1"/>
    <w:semiHidden/>
    <w:unhideWhenUsed/>
    <w:qFormat/>
    <w:uiPriority w:val="39"/>
    <w:pPr>
      <w:jc w:val="left"/>
    </w:pPr>
    <w:rPr>
      <w:rFonts w:cs="Times New Roman" w:eastAsiaTheme="minorHAnsi"/>
      <w:sz w:val="22"/>
      <w:szCs w:val="26"/>
    </w:rPr>
  </w:style>
  <w:style w:type="paragraph" w:styleId="11">
    <w:name w:val="toc 1"/>
    <w:basedOn w:val="1"/>
    <w:next w:val="1"/>
    <w:unhideWhenUsed/>
    <w:qFormat/>
    <w:uiPriority w:val="39"/>
    <w:pPr>
      <w:spacing w:before="360" w:after="360"/>
      <w:jc w:val="left"/>
    </w:pPr>
    <w:rPr>
      <w:rFonts w:cs="Times New Roman" w:eastAsiaTheme="minorHAnsi"/>
      <w:b/>
      <w:bCs/>
      <w:caps/>
      <w:sz w:val="22"/>
      <w:szCs w:val="26"/>
      <w:u w:val="single"/>
    </w:rPr>
  </w:style>
  <w:style w:type="paragraph" w:styleId="12">
    <w:name w:val="toc 4"/>
    <w:basedOn w:val="1"/>
    <w:next w:val="1"/>
    <w:autoRedefine/>
    <w:semiHidden/>
    <w:unhideWhenUsed/>
    <w:qFormat/>
    <w:uiPriority w:val="39"/>
    <w:pPr>
      <w:jc w:val="left"/>
    </w:pPr>
    <w:rPr>
      <w:rFonts w:cs="Times New Roman" w:eastAsiaTheme="minorHAnsi"/>
      <w:sz w:val="22"/>
      <w:szCs w:val="26"/>
    </w:rPr>
  </w:style>
  <w:style w:type="paragraph" w:styleId="13">
    <w:name w:val="toc 6"/>
    <w:basedOn w:val="1"/>
    <w:next w:val="1"/>
    <w:semiHidden/>
    <w:unhideWhenUsed/>
    <w:qFormat/>
    <w:uiPriority w:val="39"/>
    <w:pPr>
      <w:jc w:val="left"/>
    </w:pPr>
    <w:rPr>
      <w:rFonts w:cs="Times New Roman" w:eastAsiaTheme="minorHAnsi"/>
      <w:sz w:val="22"/>
      <w:szCs w:val="26"/>
    </w:rPr>
  </w:style>
  <w:style w:type="paragraph" w:styleId="14">
    <w:name w:val="toc 2"/>
    <w:basedOn w:val="1"/>
    <w:next w:val="1"/>
    <w:unhideWhenUsed/>
    <w:uiPriority w:val="39"/>
    <w:pPr>
      <w:jc w:val="left"/>
    </w:pPr>
    <w:rPr>
      <w:rFonts w:cs="Times New Roman" w:eastAsiaTheme="minorHAnsi"/>
      <w:b/>
      <w:bCs/>
      <w:smallCaps/>
      <w:sz w:val="22"/>
      <w:szCs w:val="26"/>
    </w:rPr>
  </w:style>
  <w:style w:type="paragraph" w:styleId="15">
    <w:name w:val="toc 9"/>
    <w:basedOn w:val="1"/>
    <w:next w:val="1"/>
    <w:semiHidden/>
    <w:unhideWhenUsed/>
    <w:uiPriority w:val="39"/>
    <w:pPr>
      <w:jc w:val="left"/>
    </w:pPr>
    <w:rPr>
      <w:rFonts w:cs="Times New Roman" w:eastAsiaTheme="minorHAnsi"/>
      <w:sz w:val="22"/>
      <w:szCs w:val="26"/>
    </w:rPr>
  </w:style>
  <w:style w:type="paragraph" w:styleId="16">
    <w:name w:val="HTML Preformatted"/>
    <w:basedOn w:val="1"/>
    <w:link w:val="3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lang w:bidi="he-IL"/>
    </w:rPr>
  </w:style>
  <w:style w:type="paragraph" w:styleId="1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lang w:bidi="he-IL"/>
    </w:rPr>
  </w:style>
  <w:style w:type="paragraph" w:styleId="18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1">
    <w:name w:val="Emphasis"/>
    <w:basedOn w:val="20"/>
    <w:qFormat/>
    <w:uiPriority w:val="20"/>
    <w:rPr>
      <w:i/>
      <w:iCs/>
    </w:rPr>
  </w:style>
  <w:style w:type="character" w:styleId="22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3 字符"/>
    <w:basedOn w:val="20"/>
    <w:link w:val="4"/>
    <w:qFormat/>
    <w:uiPriority w:val="9"/>
    <w:rPr>
      <w:b/>
      <w:bCs/>
      <w:sz w:val="22"/>
    </w:rPr>
  </w:style>
  <w:style w:type="character" w:customStyle="1" w:styleId="24">
    <w:name w:val="标题 4 字符"/>
    <w:basedOn w:val="20"/>
    <w:link w:val="5"/>
    <w:autoRedefine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0"/>
      <w:szCs w:val="32"/>
    </w:rPr>
  </w:style>
  <w:style w:type="paragraph" w:customStyle="1" w:styleId="26">
    <w:name w:val="引用文字"/>
    <w:basedOn w:val="1"/>
    <w:autoRedefine/>
    <w:qFormat/>
    <w:uiPriority w:val="0"/>
    <w:pPr>
      <w:widowControl/>
      <w:spacing w:after="156"/>
      <w:ind w:firstLine="420" w:firstLineChars="200"/>
      <w:jc w:val="left"/>
    </w:pPr>
    <w:rPr>
      <w:rFonts w:ascii="Kaiti SC" w:hAnsi="Kaiti SC" w:eastAsia="Kaiti SC" w:cs="宋体"/>
      <w:color w:val="000000" w:themeColor="text1"/>
      <w:kern w:val="0"/>
      <w14:textFill>
        <w14:solidFill>
          <w14:schemeClr w14:val="tx1"/>
        </w14:solidFill>
      </w14:textFill>
    </w:rPr>
  </w:style>
  <w:style w:type="paragraph" w:customStyle="1" w:styleId="27">
    <w:name w:val="文献信息"/>
    <w:basedOn w:val="1"/>
    <w:autoRedefine/>
    <w:qFormat/>
    <w:uiPriority w:val="0"/>
    <w:pPr>
      <w:widowControl/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2"/>
      <w:szCs w:val="22"/>
    </w:rPr>
  </w:style>
  <w:style w:type="character" w:customStyle="1" w:styleId="28">
    <w:name w:val="标题 5 字符"/>
    <w:basedOn w:val="20"/>
    <w:link w:val="6"/>
    <w:autoRedefine/>
    <w:qFormat/>
    <w:uiPriority w:val="9"/>
    <w:rPr>
      <w:b/>
      <w:bCs/>
      <w:sz w:val="28"/>
      <w:szCs w:val="28"/>
    </w:rPr>
  </w:style>
  <w:style w:type="paragraph" w:styleId="29">
    <w:name w:val="No Spacing"/>
    <w:autoRedefine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0">
    <w:name w:val="标题 1 字符"/>
    <w:basedOn w:val="20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31">
    <w:name w:val="标题 字符"/>
    <w:basedOn w:val="20"/>
    <w:link w:val="18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  <w:lang w:bidi="he-IL"/>
    </w:rPr>
  </w:style>
  <w:style w:type="paragraph" w:customStyle="1" w:styleId="33">
    <w:name w:val="书目1"/>
    <w:basedOn w:val="1"/>
    <w:next w:val="1"/>
    <w:autoRedefine/>
    <w:unhideWhenUsed/>
    <w:qFormat/>
    <w:uiPriority w:val="37"/>
  </w:style>
  <w:style w:type="paragraph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HTML 预设格式 字符"/>
    <w:basedOn w:val="20"/>
    <w:link w:val="16"/>
    <w:semiHidden/>
    <w:qFormat/>
    <w:uiPriority w:val="99"/>
    <w:rPr>
      <w:rFonts w:ascii="宋体" w:hAnsi="宋体" w:eastAsia="宋体" w:cs="宋体"/>
      <w:kern w:val="0"/>
      <w:sz w:val="24"/>
      <w:lang w:bidi="he-IL"/>
    </w:rPr>
  </w:style>
  <w:style w:type="character" w:customStyle="1" w:styleId="36">
    <w:name w:val="n"/>
    <w:basedOn w:val="20"/>
    <w:qFormat/>
    <w:uiPriority w:val="0"/>
  </w:style>
  <w:style w:type="character" w:customStyle="1" w:styleId="37">
    <w:name w:val="p"/>
    <w:basedOn w:val="20"/>
    <w:qFormat/>
    <w:uiPriority w:val="0"/>
  </w:style>
  <w:style w:type="character" w:customStyle="1" w:styleId="38">
    <w:name w:val="o"/>
    <w:basedOn w:val="20"/>
    <w:qFormat/>
    <w:uiPriority w:val="0"/>
  </w:style>
  <w:style w:type="character" w:customStyle="1" w:styleId="39">
    <w:name w:val="mi"/>
    <w:basedOn w:val="20"/>
    <w:autoRedefine/>
    <w:qFormat/>
    <w:uiPriority w:val="0"/>
  </w:style>
  <w:style w:type="character" w:customStyle="1" w:styleId="40">
    <w:name w:val="kc"/>
    <w:basedOn w:val="20"/>
    <w:qFormat/>
    <w:uiPriority w:val="0"/>
  </w:style>
  <w:style w:type="character" w:customStyle="1" w:styleId="41">
    <w:name w:val="mf"/>
    <w:basedOn w:val="20"/>
    <w:qFormat/>
    <w:uiPriority w:val="0"/>
  </w:style>
  <w:style w:type="character" w:customStyle="1" w:styleId="42">
    <w:name w:val="pre"/>
    <w:basedOn w:val="20"/>
    <w:autoRedefine/>
    <w:qFormat/>
    <w:uiPriority w:val="0"/>
  </w:style>
  <w:style w:type="character" w:customStyle="1" w:styleId="43">
    <w:name w:val="k"/>
    <w:basedOn w:val="20"/>
    <w:autoRedefine/>
    <w:qFormat/>
    <w:uiPriority w:val="0"/>
  </w:style>
  <w:style w:type="character" w:customStyle="1" w:styleId="44">
    <w:name w:val="nc"/>
    <w:basedOn w:val="20"/>
    <w:autoRedefine/>
    <w:qFormat/>
    <w:uiPriority w:val="0"/>
  </w:style>
  <w:style w:type="character" w:customStyle="1" w:styleId="45">
    <w:name w:val="c1"/>
    <w:basedOn w:val="20"/>
    <w:qFormat/>
    <w:uiPriority w:val="0"/>
  </w:style>
  <w:style w:type="character" w:customStyle="1" w:styleId="46">
    <w:name w:val="sd"/>
    <w:basedOn w:val="20"/>
    <w:autoRedefine/>
    <w:qFormat/>
    <w:uiPriority w:val="0"/>
  </w:style>
  <w:style w:type="character" w:customStyle="1" w:styleId="47">
    <w:name w:val="fm"/>
    <w:basedOn w:val="20"/>
    <w:qFormat/>
    <w:uiPriority w:val="0"/>
  </w:style>
  <w:style w:type="character" w:customStyle="1" w:styleId="48">
    <w:name w:val="bp"/>
    <w:basedOn w:val="20"/>
    <w:autoRedefine/>
    <w:qFormat/>
    <w:uiPriority w:val="0"/>
  </w:style>
  <w:style w:type="character" w:customStyle="1" w:styleId="49">
    <w:name w:val="s1"/>
    <w:basedOn w:val="20"/>
    <w:qFormat/>
    <w:uiPriority w:val="0"/>
  </w:style>
  <w:style w:type="character" w:customStyle="1" w:styleId="50">
    <w:name w:val="ow"/>
    <w:basedOn w:val="20"/>
    <w:qFormat/>
    <w:uiPriority w:val="0"/>
  </w:style>
  <w:style w:type="character" w:customStyle="1" w:styleId="51">
    <w:name w:val="nf"/>
    <w:basedOn w:val="20"/>
    <w:qFormat/>
    <w:uiPriority w:val="0"/>
  </w:style>
  <w:style w:type="character" w:customStyle="1" w:styleId="52">
    <w:name w:val="nb"/>
    <w:basedOn w:val="20"/>
    <w:uiPriority w:val="0"/>
  </w:style>
  <w:style w:type="character" w:customStyle="1" w:styleId="53">
    <w:name w:val="s2"/>
    <w:basedOn w:val="20"/>
    <w:qFormat/>
    <w:uiPriority w:val="0"/>
  </w:style>
  <w:style w:type="character" w:customStyle="1" w:styleId="54">
    <w:name w:val="section-number"/>
    <w:basedOn w:val="20"/>
    <w:uiPriority w:val="0"/>
  </w:style>
  <w:style w:type="character" w:customStyle="1" w:styleId="55">
    <w:name w:val="kn"/>
    <w:basedOn w:val="20"/>
    <w:uiPriority w:val="0"/>
  </w:style>
  <w:style w:type="character" w:customStyle="1" w:styleId="56">
    <w:name w:val="nn"/>
    <w:basedOn w:val="20"/>
    <w:uiPriority w:val="0"/>
  </w:style>
  <w:style w:type="character" w:customStyle="1" w:styleId="57">
    <w:name w:val="math"/>
    <w:basedOn w:val="20"/>
    <w:uiPriority w:val="0"/>
  </w:style>
  <w:style w:type="character" w:customStyle="1" w:styleId="58">
    <w:name w:val="w"/>
    <w:basedOn w:val="20"/>
    <w:uiPriority w:val="0"/>
  </w:style>
  <w:style w:type="character" w:customStyle="1" w:styleId="59">
    <w:name w:val="sa"/>
    <w:basedOn w:val="20"/>
    <w:uiPriority w:val="0"/>
  </w:style>
  <w:style w:type="character" w:customStyle="1" w:styleId="60">
    <w:name w:val="si"/>
    <w:basedOn w:val="20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2586</Words>
  <Characters>7106</Characters>
  <Lines>58</Lines>
  <Paragraphs>16</Paragraphs>
  <TotalTime>3</TotalTime>
  <ScaleCrop>false</ScaleCrop>
  <LinksUpToDate>false</LinksUpToDate>
  <CharactersWithSpaces>7959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2024-04-11T08:03:00Z</dcterms:created>
  <dc:creator>Xuying Liu</dc:creator>
  <cp:lastModifiedBy>唐梓烨</cp:lastModifiedBy>
  <dcterms:modified xsi:type="dcterms:W3CDTF">2024-06-26T10:52:16Z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513A6E4ED24B4B41A7169BBDFFD603B3_13</vt:lpwstr>
  </property>
</Properties>
</file>