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B920D" w14:textId="5CCFFFE7" w:rsidR="00562105" w:rsidRDefault="00360D0A" w:rsidP="00360D0A">
      <w:pPr>
        <w:pStyle w:val="4"/>
      </w:pPr>
      <w:r>
        <w:t>1.</w:t>
      </w:r>
      <w:r w:rsidR="004F53F7">
        <w:rPr>
          <w:rFonts w:hint="eastAsia"/>
        </w:rPr>
        <w:t>优化问题</w:t>
      </w:r>
    </w:p>
    <w:p w14:paraId="1E895075" w14:textId="64292D05" w:rsidR="00360D0A" w:rsidRPr="0037375B" w:rsidRDefault="00360D0A" w:rsidP="002B650A">
      <w:pPr>
        <w:pStyle w:val="aa"/>
        <w:numPr>
          <w:ilvl w:val="0"/>
          <w:numId w:val="2"/>
        </w:numPr>
        <w:ind w:firstLineChars="0"/>
        <w:rPr>
          <w:b/>
        </w:rPr>
      </w:pPr>
      <w:r w:rsidRPr="0037375B">
        <w:rPr>
          <w:rFonts w:hint="eastAsia"/>
          <w:b/>
        </w:rPr>
        <w:t>基本术语</w:t>
      </w:r>
    </w:p>
    <w:p w14:paraId="1AB101B8" w14:textId="39B51B06" w:rsidR="00360D0A" w:rsidRDefault="00360D0A" w:rsidP="00360D0A">
      <w:r>
        <w:tab/>
      </w:r>
      <w:r>
        <w:rPr>
          <w:rFonts w:hint="eastAsia"/>
        </w:rPr>
        <w:t>我们用</w:t>
      </w:r>
    </w:p>
    <w:p w14:paraId="73DA82BA" w14:textId="208C4CDF" w:rsidR="00360D0A" w:rsidRDefault="00360D0A" w:rsidP="009414E4">
      <w:pPr>
        <w:jc w:val="center"/>
      </w:pPr>
      <w:r w:rsidRPr="00360D0A">
        <w:rPr>
          <w:position w:val="-54"/>
        </w:rPr>
        <w:object w:dxaOrig="2380" w:dyaOrig="1200" w14:anchorId="28087D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05pt;height:59.95pt" o:ole="">
            <v:imagedata r:id="rId7" o:title=""/>
          </v:shape>
          <o:OLEObject Type="Embed" ProgID="Equation.DSMT4" ShapeID="_x0000_i1025" DrawAspect="Content" ObjectID="_1707493877" r:id="rId8"/>
        </w:object>
      </w:r>
    </w:p>
    <w:p w14:paraId="416DC4D4" w14:textId="321A89D0" w:rsidR="009414E4" w:rsidRDefault="009414E4" w:rsidP="009414E4">
      <w:r>
        <w:rPr>
          <w:rFonts w:hint="eastAsia"/>
        </w:rPr>
        <w:t>描述</w:t>
      </w:r>
      <w:r w:rsidRPr="002B650A">
        <w:rPr>
          <w:rFonts w:hint="eastAsia"/>
          <w:b/>
        </w:rPr>
        <w:t>优化问题</w:t>
      </w:r>
      <w:r>
        <w:rPr>
          <w:rFonts w:hint="eastAsia"/>
        </w:rPr>
        <w:t>。</w:t>
      </w:r>
      <w:r w:rsidR="00A94CB8">
        <w:rPr>
          <w:rFonts w:hint="eastAsia"/>
        </w:rPr>
        <w:t>我们称</w:t>
      </w:r>
      <w:r w:rsidR="00A94CB8" w:rsidRPr="00A94CB8">
        <w:rPr>
          <w:position w:val="-6"/>
        </w:rPr>
        <w:object w:dxaOrig="680" w:dyaOrig="320" w14:anchorId="131BE001">
          <v:shape id="_x0000_i1026" type="#_x0000_t75" style="width:34.2pt;height:16.1pt" o:ole="">
            <v:imagedata r:id="rId9" o:title=""/>
          </v:shape>
          <o:OLEObject Type="Embed" ProgID="Equation.DSMT4" ShapeID="_x0000_i1026" DrawAspect="Content" ObjectID="_1707493878" r:id="rId10"/>
        </w:object>
      </w:r>
      <w:r w:rsidR="00A94CB8">
        <w:rPr>
          <w:rFonts w:hint="eastAsia"/>
        </w:rPr>
        <w:t>为</w:t>
      </w:r>
      <w:r w:rsidR="00A94CB8" w:rsidRPr="002B650A">
        <w:rPr>
          <w:rFonts w:hint="eastAsia"/>
          <w:b/>
        </w:rPr>
        <w:t>优化变量</w:t>
      </w:r>
      <w:r w:rsidR="00A94CB8">
        <w:rPr>
          <w:rFonts w:hint="eastAsia"/>
        </w:rPr>
        <w:t>，称函数</w:t>
      </w:r>
      <w:r w:rsidR="00A94CB8" w:rsidRPr="00A94CB8">
        <w:rPr>
          <w:position w:val="-12"/>
        </w:rPr>
        <w:object w:dxaOrig="1240" w:dyaOrig="380" w14:anchorId="4303418F">
          <v:shape id="_x0000_i1027" type="#_x0000_t75" style="width:61.95pt;height:18.9pt" o:ole="">
            <v:imagedata r:id="rId11" o:title=""/>
          </v:shape>
          <o:OLEObject Type="Embed" ProgID="Equation.DSMT4" ShapeID="_x0000_i1027" DrawAspect="Content" ObjectID="_1707493879" r:id="rId12"/>
        </w:object>
      </w:r>
      <w:r w:rsidR="00A94CB8">
        <w:rPr>
          <w:rFonts w:hint="eastAsia"/>
        </w:rPr>
        <w:t>为</w:t>
      </w:r>
      <w:r w:rsidR="00A94CB8" w:rsidRPr="002B650A">
        <w:rPr>
          <w:rFonts w:hint="eastAsia"/>
          <w:b/>
        </w:rPr>
        <w:t>目标函数</w:t>
      </w:r>
      <w:r w:rsidR="00A94CB8">
        <w:rPr>
          <w:rFonts w:hint="eastAsia"/>
        </w:rPr>
        <w:t>或</w:t>
      </w:r>
      <w:r w:rsidR="00A94CB8" w:rsidRPr="002B650A">
        <w:rPr>
          <w:rFonts w:hint="eastAsia"/>
          <w:b/>
        </w:rPr>
        <w:t>费用函数</w:t>
      </w:r>
      <w:r w:rsidR="00A94CB8">
        <w:rPr>
          <w:rFonts w:hint="eastAsia"/>
        </w:rPr>
        <w:t>。不等式</w:t>
      </w:r>
      <w:r w:rsidR="00A94CB8" w:rsidRPr="00A94CB8">
        <w:rPr>
          <w:position w:val="-14"/>
        </w:rPr>
        <w:object w:dxaOrig="960" w:dyaOrig="400" w14:anchorId="1756F397">
          <v:shape id="_x0000_i1028" type="#_x0000_t75" style="width:47.85pt;height:20.1pt" o:ole="">
            <v:imagedata r:id="rId13" o:title=""/>
          </v:shape>
          <o:OLEObject Type="Embed" ProgID="Equation.DSMT4" ShapeID="_x0000_i1028" DrawAspect="Content" ObjectID="_1707493880" r:id="rId14"/>
        </w:object>
      </w:r>
      <w:r w:rsidR="00A94CB8">
        <w:rPr>
          <w:rFonts w:hint="eastAsia"/>
        </w:rPr>
        <w:t>称为</w:t>
      </w:r>
      <w:r w:rsidR="00A94CB8" w:rsidRPr="002B650A">
        <w:rPr>
          <w:rFonts w:hint="eastAsia"/>
          <w:b/>
        </w:rPr>
        <w:t>不等式约束</w:t>
      </w:r>
      <w:r w:rsidR="00A94CB8">
        <w:rPr>
          <w:rFonts w:hint="eastAsia"/>
        </w:rPr>
        <w:t>，</w:t>
      </w:r>
      <w:r w:rsidR="00A94CB8" w:rsidRPr="00A94CB8">
        <w:rPr>
          <w:position w:val="-14"/>
        </w:rPr>
        <w:object w:dxaOrig="940" w:dyaOrig="400" w14:anchorId="2A6BB480">
          <v:shape id="_x0000_i1029" type="#_x0000_t75" style="width:47.05pt;height:20.1pt" o:ole="">
            <v:imagedata r:id="rId15" o:title=""/>
          </v:shape>
          <o:OLEObject Type="Embed" ProgID="Equation.DSMT4" ShapeID="_x0000_i1029" DrawAspect="Content" ObjectID="_1707493881" r:id="rId16"/>
        </w:object>
      </w:r>
      <w:r w:rsidR="00A94CB8">
        <w:rPr>
          <w:rFonts w:hint="eastAsia"/>
        </w:rPr>
        <w:t>称为</w:t>
      </w:r>
      <w:r w:rsidR="00A94CB8" w:rsidRPr="002B650A">
        <w:rPr>
          <w:rFonts w:hint="eastAsia"/>
          <w:b/>
        </w:rPr>
        <w:t>等式约束</w:t>
      </w:r>
      <w:r w:rsidR="008F2D8D">
        <w:rPr>
          <w:rFonts w:hint="eastAsia"/>
        </w:rPr>
        <w:t>。</w:t>
      </w:r>
      <w:r w:rsidR="00C8001D">
        <w:rPr>
          <w:rFonts w:hint="eastAsia"/>
        </w:rPr>
        <w:t>如果问题没有约束，称为无约束问题。</w:t>
      </w:r>
    </w:p>
    <w:p w14:paraId="3F25ACE1" w14:textId="06C398CD" w:rsidR="00B0202A" w:rsidRDefault="00B0202A" w:rsidP="009414E4">
      <w:r>
        <w:tab/>
      </w:r>
      <w:r>
        <w:rPr>
          <w:rFonts w:hint="eastAsia"/>
        </w:rPr>
        <w:t>对目标和所有约束函数有定义的点的集合</w:t>
      </w:r>
    </w:p>
    <w:p w14:paraId="18C9B4F6" w14:textId="3B9BE8D5" w:rsidR="00B0202A" w:rsidRDefault="00B0202A" w:rsidP="00B0202A">
      <w:pPr>
        <w:jc w:val="center"/>
      </w:pPr>
      <w:r w:rsidRPr="00B0202A">
        <w:rPr>
          <w:position w:val="-28"/>
        </w:rPr>
        <w:object w:dxaOrig="2560" w:dyaOrig="700" w14:anchorId="6A82FA3E">
          <v:shape id="_x0000_i1030" type="#_x0000_t75" style="width:127.9pt;height:35pt" o:ole="">
            <v:imagedata r:id="rId17" o:title=""/>
          </v:shape>
          <o:OLEObject Type="Embed" ProgID="Equation.DSMT4" ShapeID="_x0000_i1030" DrawAspect="Content" ObjectID="_1707493882" r:id="rId18"/>
        </w:object>
      </w:r>
    </w:p>
    <w:p w14:paraId="67400B6B" w14:textId="56FEC683" w:rsidR="00B0202A" w:rsidRDefault="00B0202A" w:rsidP="00B0202A">
      <w:r>
        <w:rPr>
          <w:rFonts w:hint="eastAsia"/>
        </w:rPr>
        <w:t>称为优化问题的</w:t>
      </w:r>
      <w:r w:rsidRPr="002B650A">
        <w:rPr>
          <w:rFonts w:hint="eastAsia"/>
          <w:b/>
        </w:rPr>
        <w:t>定义域</w:t>
      </w:r>
      <w:r>
        <w:rPr>
          <w:rFonts w:hint="eastAsia"/>
        </w:rPr>
        <w:t>。当点</w:t>
      </w:r>
      <w:r w:rsidRPr="00B0202A">
        <w:rPr>
          <w:position w:val="-6"/>
        </w:rPr>
        <w:object w:dxaOrig="620" w:dyaOrig="279" w14:anchorId="45D9C7F7">
          <v:shape id="_x0000_i1031" type="#_x0000_t75" style="width:30.95pt;height:14.1pt" o:ole="">
            <v:imagedata r:id="rId19" o:title=""/>
          </v:shape>
          <o:OLEObject Type="Embed" ProgID="Equation.DSMT4" ShapeID="_x0000_i1031" DrawAspect="Content" ObjectID="_1707493883" r:id="rId20"/>
        </w:object>
      </w:r>
      <w:r>
        <w:rPr>
          <w:rFonts w:hint="eastAsia"/>
        </w:rPr>
        <w:t>满足不等式和等式约束条件时，</w:t>
      </w:r>
      <w:r w:rsidRPr="00B0202A">
        <w:rPr>
          <w:position w:val="-6"/>
        </w:rPr>
        <w:object w:dxaOrig="200" w:dyaOrig="220" w14:anchorId="214B3D12">
          <v:shape id="_x0000_i1032" type="#_x0000_t75" style="width:10.05pt;height:10.85pt" o:ole="">
            <v:imagedata r:id="rId21" o:title=""/>
          </v:shape>
          <o:OLEObject Type="Embed" ProgID="Equation.DSMT4" ShapeID="_x0000_i1032" DrawAspect="Content" ObjectID="_1707493884" r:id="rId22"/>
        </w:object>
      </w:r>
      <w:r>
        <w:rPr>
          <w:rFonts w:hint="eastAsia"/>
        </w:rPr>
        <w:t>是</w:t>
      </w:r>
      <w:r w:rsidRPr="002B650A">
        <w:rPr>
          <w:rFonts w:hint="eastAsia"/>
          <w:b/>
        </w:rPr>
        <w:t>可行</w:t>
      </w:r>
      <w:r>
        <w:rPr>
          <w:rFonts w:hint="eastAsia"/>
        </w:rPr>
        <w:t>的。当问题至少有一个</w:t>
      </w:r>
      <w:proofErr w:type="gramStart"/>
      <w:r>
        <w:rPr>
          <w:rFonts w:hint="eastAsia"/>
        </w:rPr>
        <w:t>可行点</w:t>
      </w:r>
      <w:proofErr w:type="gramEnd"/>
      <w:r>
        <w:rPr>
          <w:rFonts w:hint="eastAsia"/>
        </w:rPr>
        <w:t>时，我们</w:t>
      </w:r>
      <w:proofErr w:type="gramStart"/>
      <w:r>
        <w:rPr>
          <w:rFonts w:hint="eastAsia"/>
        </w:rPr>
        <w:t>称问题</w:t>
      </w:r>
      <w:proofErr w:type="gramEnd"/>
      <w:r>
        <w:rPr>
          <w:rFonts w:hint="eastAsia"/>
        </w:rPr>
        <w:t>为可行的，否则称为不可行。</w:t>
      </w:r>
      <w:r w:rsidR="0037005F">
        <w:rPr>
          <w:rFonts w:hint="eastAsia"/>
        </w:rPr>
        <w:t>所有</w:t>
      </w:r>
      <w:proofErr w:type="gramStart"/>
      <w:r w:rsidR="0037005F">
        <w:rPr>
          <w:rFonts w:hint="eastAsia"/>
        </w:rPr>
        <w:t>可行点</w:t>
      </w:r>
      <w:proofErr w:type="gramEnd"/>
      <w:r w:rsidR="0037005F">
        <w:rPr>
          <w:rFonts w:hint="eastAsia"/>
        </w:rPr>
        <w:t>的集合称为</w:t>
      </w:r>
      <w:r w:rsidR="0037005F" w:rsidRPr="002B650A">
        <w:rPr>
          <w:rFonts w:hint="eastAsia"/>
          <w:b/>
        </w:rPr>
        <w:t>可行集</w:t>
      </w:r>
      <w:r w:rsidR="0037005F">
        <w:rPr>
          <w:rFonts w:hint="eastAsia"/>
        </w:rPr>
        <w:t>或</w:t>
      </w:r>
      <w:r w:rsidR="0037005F" w:rsidRPr="002B650A">
        <w:rPr>
          <w:rFonts w:hint="eastAsia"/>
          <w:b/>
        </w:rPr>
        <w:t>约束集</w:t>
      </w:r>
      <w:r w:rsidR="0037005F">
        <w:rPr>
          <w:rFonts w:hint="eastAsia"/>
        </w:rPr>
        <w:t>。</w:t>
      </w:r>
    </w:p>
    <w:p w14:paraId="0DAA0F49" w14:textId="50191738" w:rsidR="00DE5C23" w:rsidRPr="00360D0A" w:rsidRDefault="00F90898" w:rsidP="00B0202A">
      <w:r>
        <w:tab/>
      </w:r>
      <w:r>
        <w:rPr>
          <w:rFonts w:hint="eastAsia"/>
        </w:rPr>
        <w:t>我们允许优化问题的最优值</w:t>
      </w:r>
      <w:r w:rsidRPr="00F90898">
        <w:rPr>
          <w:position w:val="-10"/>
        </w:rPr>
        <w:object w:dxaOrig="300" w:dyaOrig="360" w14:anchorId="0DFB34B2">
          <v:shape id="_x0000_i1033" type="#_x0000_t75" style="width:14.9pt;height:18.1pt" o:ole="">
            <v:imagedata r:id="rId23" o:title=""/>
          </v:shape>
          <o:OLEObject Type="Embed" ProgID="Equation.DSMT4" ShapeID="_x0000_i1033" DrawAspect="Content" ObjectID="_1707493885" r:id="rId24"/>
        </w:object>
      </w:r>
      <w:r>
        <w:rPr>
          <w:rFonts w:hint="eastAsia"/>
        </w:rPr>
        <w:t>取值为</w:t>
      </w:r>
      <w:r w:rsidRPr="00F90898">
        <w:rPr>
          <w:position w:val="-4"/>
        </w:rPr>
        <w:object w:dxaOrig="380" w:dyaOrig="240" w14:anchorId="25471F98">
          <v:shape id="_x0000_i1034" type="#_x0000_t75" style="width:18.9pt;height:12.05pt" o:ole="">
            <v:imagedata r:id="rId25" o:title=""/>
          </v:shape>
          <o:OLEObject Type="Embed" ProgID="Equation.DSMT4" ShapeID="_x0000_i1034" DrawAspect="Content" ObjectID="_1707493886" r:id="rId26"/>
        </w:object>
      </w:r>
      <w:r>
        <w:rPr>
          <w:rFonts w:hint="eastAsia"/>
        </w:rPr>
        <w:t>。如果问题不可行，我们有</w:t>
      </w:r>
      <w:r w:rsidRPr="00F90898">
        <w:rPr>
          <w:position w:val="-10"/>
        </w:rPr>
        <w:object w:dxaOrig="740" w:dyaOrig="360" w14:anchorId="68291DF1">
          <v:shape id="_x0000_i1035" type="#_x0000_t75" style="width:37pt;height:18.1pt" o:ole="">
            <v:imagedata r:id="rId27" o:title=""/>
          </v:shape>
          <o:OLEObject Type="Embed" ProgID="Equation.DSMT4" ShapeID="_x0000_i1035" DrawAspect="Content" ObjectID="_1707493887" r:id="rId28"/>
        </w:object>
      </w:r>
      <w:r>
        <w:rPr>
          <w:rFonts w:hint="eastAsia"/>
        </w:rPr>
        <w:t>。如果存在可行解</w:t>
      </w:r>
      <w:r w:rsidRPr="00F90898">
        <w:rPr>
          <w:position w:val="-12"/>
        </w:rPr>
        <w:object w:dxaOrig="260" w:dyaOrig="360" w14:anchorId="76DBEBDC">
          <v:shape id="_x0000_i1036" type="#_x0000_t75" style="width:12.85pt;height:18.1pt" o:ole="">
            <v:imagedata r:id="rId29" o:title=""/>
          </v:shape>
          <o:OLEObject Type="Embed" ProgID="Equation.DSMT4" ShapeID="_x0000_i1036" DrawAspect="Content" ObjectID="_1707493888" r:id="rId30"/>
        </w:object>
      </w:r>
      <w:r>
        <w:rPr>
          <w:rFonts w:hint="eastAsia"/>
        </w:rPr>
        <w:t>满足：当</w:t>
      </w:r>
      <w:r w:rsidRPr="00F90898">
        <w:rPr>
          <w:position w:val="-6"/>
        </w:rPr>
        <w:object w:dxaOrig="720" w:dyaOrig="279" w14:anchorId="74D8B6F4">
          <v:shape id="_x0000_i1037" type="#_x0000_t75" style="width:36.2pt;height:14.1pt" o:ole="">
            <v:imagedata r:id="rId31" o:title=""/>
          </v:shape>
          <o:OLEObject Type="Embed" ProgID="Equation.DSMT4" ShapeID="_x0000_i1037" DrawAspect="Content" ObjectID="_1707493889" r:id="rId32"/>
        </w:object>
      </w:r>
      <w:r>
        <w:rPr>
          <w:rFonts w:hint="eastAsia"/>
        </w:rPr>
        <w:t>时，</w:t>
      </w:r>
      <w:r w:rsidRPr="00F90898">
        <w:rPr>
          <w:position w:val="-14"/>
        </w:rPr>
        <w:object w:dxaOrig="1359" w:dyaOrig="400" w14:anchorId="5C430180">
          <v:shape id="_x0000_i1038" type="#_x0000_t75" style="width:68pt;height:20.1pt" o:ole="">
            <v:imagedata r:id="rId33" o:title=""/>
          </v:shape>
          <o:OLEObject Type="Embed" ProgID="Equation.DSMT4" ShapeID="_x0000_i1038" DrawAspect="Content" ObjectID="_1707493890" r:id="rId34"/>
        </w:object>
      </w:r>
      <w:r>
        <w:rPr>
          <w:rFonts w:hint="eastAsia"/>
        </w:rPr>
        <w:t>，那么</w:t>
      </w:r>
      <w:r w:rsidRPr="00F90898">
        <w:rPr>
          <w:position w:val="-10"/>
        </w:rPr>
        <w:object w:dxaOrig="859" w:dyaOrig="360" w14:anchorId="3D65CDB4">
          <v:shape id="_x0000_i1039" type="#_x0000_t75" style="width:43.05pt;height:18.1pt" o:ole="">
            <v:imagedata r:id="rId35" o:title=""/>
          </v:shape>
          <o:OLEObject Type="Embed" ProgID="Equation.DSMT4" ShapeID="_x0000_i1039" DrawAspect="Content" ObjectID="_1707493891" r:id="rId36"/>
        </w:object>
      </w:r>
      <w:r w:rsidR="00430739">
        <w:rPr>
          <w:rFonts w:hint="eastAsia"/>
        </w:rPr>
        <w:t>并且我们称优化问题无下界。</w:t>
      </w:r>
    </w:p>
    <w:p w14:paraId="7E918A78" w14:textId="12552F8E" w:rsidR="00360D0A" w:rsidRDefault="002D2F14" w:rsidP="002B650A">
      <w:pPr>
        <w:pStyle w:val="ab"/>
      </w:pPr>
      <w:r>
        <w:rPr>
          <w:rFonts w:hint="eastAsia"/>
        </w:rPr>
        <w:t>最优点与局部最优点</w:t>
      </w:r>
    </w:p>
    <w:p w14:paraId="690E13E7" w14:textId="0C772BEE" w:rsidR="002D2F14" w:rsidRDefault="002D2F14" w:rsidP="002D2F14">
      <w:r>
        <w:tab/>
      </w:r>
      <w:r>
        <w:rPr>
          <w:rFonts w:hint="eastAsia"/>
        </w:rPr>
        <w:t>如果</w:t>
      </w:r>
      <w:r w:rsidRPr="002D2F14">
        <w:rPr>
          <w:position w:val="-6"/>
        </w:rPr>
        <w:object w:dxaOrig="260" w:dyaOrig="320" w14:anchorId="4B4F527C">
          <v:shape id="_x0000_i1040" type="#_x0000_t75" style="width:12.85pt;height:16.1pt" o:ole="">
            <v:imagedata r:id="rId37" o:title=""/>
          </v:shape>
          <o:OLEObject Type="Embed" ProgID="Equation.DSMT4" ShapeID="_x0000_i1040" DrawAspect="Content" ObjectID="_1707493892" r:id="rId38"/>
        </w:object>
      </w:r>
      <w:r>
        <w:rPr>
          <w:rFonts w:hint="eastAsia"/>
        </w:rPr>
        <w:t>是可行的并且</w:t>
      </w:r>
      <w:r w:rsidRPr="002D2F14">
        <w:rPr>
          <w:position w:val="-16"/>
        </w:rPr>
        <w:object w:dxaOrig="1180" w:dyaOrig="440" w14:anchorId="56AB0A12">
          <v:shape id="_x0000_i1041" type="#_x0000_t75" style="width:59.15pt;height:22.1pt" o:ole="">
            <v:imagedata r:id="rId39" o:title=""/>
          </v:shape>
          <o:OLEObject Type="Embed" ProgID="Equation.DSMT4" ShapeID="_x0000_i1041" DrawAspect="Content" ObjectID="_1707493893" r:id="rId40"/>
        </w:object>
      </w:r>
      <w:r>
        <w:rPr>
          <w:rFonts w:hint="eastAsia"/>
        </w:rPr>
        <w:t>，我们称</w:t>
      </w:r>
      <w:r w:rsidRPr="002D2F14">
        <w:rPr>
          <w:position w:val="-6"/>
        </w:rPr>
        <w:object w:dxaOrig="260" w:dyaOrig="320" w14:anchorId="59FC0842">
          <v:shape id="_x0000_i1042" type="#_x0000_t75" style="width:12.85pt;height:16.1pt" o:ole="">
            <v:imagedata r:id="rId37" o:title=""/>
          </v:shape>
          <o:OLEObject Type="Embed" ProgID="Equation.DSMT4" ShapeID="_x0000_i1042" DrawAspect="Content" ObjectID="_1707493894" r:id="rId41"/>
        </w:object>
      </w:r>
      <w:r>
        <w:rPr>
          <w:rFonts w:hint="eastAsia"/>
        </w:rPr>
        <w:t>为</w:t>
      </w:r>
      <w:proofErr w:type="gramStart"/>
      <w:r w:rsidRPr="002B650A">
        <w:rPr>
          <w:rFonts w:hint="eastAsia"/>
          <w:b/>
        </w:rPr>
        <w:t>最</w:t>
      </w:r>
      <w:proofErr w:type="gramEnd"/>
      <w:r w:rsidRPr="002B650A">
        <w:rPr>
          <w:rFonts w:hint="eastAsia"/>
          <w:b/>
        </w:rPr>
        <w:t>优点</w:t>
      </w:r>
      <w:r>
        <w:rPr>
          <w:rFonts w:hint="eastAsia"/>
        </w:rPr>
        <w:t>，或</w:t>
      </w:r>
      <w:r w:rsidRPr="002D2F14">
        <w:rPr>
          <w:position w:val="-6"/>
        </w:rPr>
        <w:object w:dxaOrig="260" w:dyaOrig="320" w14:anchorId="11E98DF3">
          <v:shape id="_x0000_i1043" type="#_x0000_t75" style="width:12.85pt;height:16.1pt" o:ole="">
            <v:imagedata r:id="rId37" o:title=""/>
          </v:shape>
          <o:OLEObject Type="Embed" ProgID="Equation.DSMT4" ShapeID="_x0000_i1043" DrawAspect="Content" ObjectID="_1707493895" r:id="rId42"/>
        </w:object>
      </w:r>
      <w:r>
        <w:rPr>
          <w:rFonts w:hint="eastAsia"/>
        </w:rPr>
        <w:t>解决了优化问题。</w:t>
      </w:r>
      <w:r w:rsidR="00FF6130">
        <w:rPr>
          <w:rFonts w:hint="eastAsia"/>
        </w:rPr>
        <w:t>所有的最优解集合称为最优集。</w:t>
      </w:r>
    </w:p>
    <w:p w14:paraId="52DCEFF9" w14:textId="7744D2D4" w:rsidR="00CE5076" w:rsidRDefault="00CE5076" w:rsidP="002D2F14">
      <w:r>
        <w:tab/>
      </w:r>
      <w:r>
        <w:rPr>
          <w:rFonts w:hint="eastAsia"/>
        </w:rPr>
        <w:t>如果问题存在最优解，我们称最优值是</w:t>
      </w:r>
      <w:r w:rsidRPr="00CE5076">
        <w:rPr>
          <w:rFonts w:hint="eastAsia"/>
          <w:b/>
        </w:rPr>
        <w:t>可得</w:t>
      </w:r>
      <w:r>
        <w:rPr>
          <w:rFonts w:hint="eastAsia"/>
        </w:rPr>
        <w:t>或</w:t>
      </w:r>
      <w:r w:rsidRPr="00CE5076">
        <w:rPr>
          <w:rFonts w:hint="eastAsia"/>
          <w:b/>
        </w:rPr>
        <w:t>可达</w:t>
      </w:r>
      <w:r>
        <w:rPr>
          <w:rFonts w:hint="eastAsia"/>
        </w:rPr>
        <w:t>的，</w:t>
      </w:r>
      <w:proofErr w:type="gramStart"/>
      <w:r>
        <w:rPr>
          <w:rFonts w:hint="eastAsia"/>
        </w:rPr>
        <w:t>称问题</w:t>
      </w:r>
      <w:proofErr w:type="gramEnd"/>
      <w:r w:rsidRPr="00CE5076">
        <w:rPr>
          <w:rFonts w:hint="eastAsia"/>
          <w:b/>
        </w:rPr>
        <w:t>可解</w:t>
      </w:r>
      <w:r>
        <w:rPr>
          <w:rFonts w:hint="eastAsia"/>
        </w:rPr>
        <w:t>。如果最优集是空集，我们称最优值是不可得或不可达的。满足</w:t>
      </w:r>
      <w:r w:rsidRPr="00CE5076">
        <w:rPr>
          <w:position w:val="-14"/>
        </w:rPr>
        <w:object w:dxaOrig="1460" w:dyaOrig="400" w14:anchorId="52CDC528">
          <v:shape id="_x0000_i1044" type="#_x0000_t75" style="width:72.8pt;height:20.1pt" o:ole="">
            <v:imagedata r:id="rId43" o:title=""/>
          </v:shape>
          <o:OLEObject Type="Embed" ProgID="Equation.DSMT4" ShapeID="_x0000_i1044" DrawAspect="Content" ObjectID="_1707493896" r:id="rId44"/>
        </w:object>
      </w:r>
      <w:r>
        <w:rPr>
          <w:rFonts w:hint="eastAsia"/>
        </w:rPr>
        <w:t>（其中</w:t>
      </w:r>
      <w:r w:rsidRPr="00CE5076">
        <w:rPr>
          <w:position w:val="-6"/>
        </w:rPr>
        <w:object w:dxaOrig="560" w:dyaOrig="279" w14:anchorId="56A7DB08">
          <v:shape id="_x0000_i1045" type="#_x0000_t75" style="width:28.15pt;height:14.1pt" o:ole="">
            <v:imagedata r:id="rId45" o:title=""/>
          </v:shape>
          <o:OLEObject Type="Embed" ProgID="Equation.DSMT4" ShapeID="_x0000_i1045" DrawAspect="Content" ObjectID="_1707493897" r:id="rId46"/>
        </w:object>
      </w:r>
      <w:r>
        <w:rPr>
          <w:rFonts w:hint="eastAsia"/>
        </w:rPr>
        <w:t>）的可行解</w:t>
      </w:r>
      <w:r w:rsidRPr="00CE5076">
        <w:rPr>
          <w:position w:val="-6"/>
        </w:rPr>
        <w:object w:dxaOrig="200" w:dyaOrig="220" w14:anchorId="16489881">
          <v:shape id="_x0000_i1046" type="#_x0000_t75" style="width:10.05pt;height:10.85pt" o:ole="">
            <v:imagedata r:id="rId47" o:title=""/>
          </v:shape>
          <o:OLEObject Type="Embed" ProgID="Equation.DSMT4" ShapeID="_x0000_i1046" DrawAspect="Content" ObjectID="_1707493898" r:id="rId48"/>
        </w:object>
      </w:r>
      <w:r>
        <w:rPr>
          <w:rFonts w:hint="eastAsia"/>
        </w:rPr>
        <w:t>称为</w:t>
      </w:r>
      <w:r w:rsidRPr="00CE5076">
        <w:rPr>
          <w:rFonts w:ascii="Cambria Math" w:hAnsi="Cambria Math"/>
          <w:b/>
        </w:rPr>
        <w:t>ε</w:t>
      </w:r>
      <w:r w:rsidRPr="00CE5076">
        <w:rPr>
          <w:rFonts w:hint="eastAsia"/>
          <w:b/>
        </w:rPr>
        <w:t>-次优</w:t>
      </w:r>
      <w:r>
        <w:rPr>
          <w:rFonts w:hint="eastAsia"/>
        </w:rPr>
        <w:t>。</w:t>
      </w:r>
      <w:r w:rsidR="00CC1780">
        <w:rPr>
          <w:rFonts w:hint="eastAsia"/>
        </w:rPr>
        <w:t>所有</w:t>
      </w:r>
      <w:r w:rsidR="00CC1780" w:rsidRPr="00CC1780">
        <w:rPr>
          <w:rFonts w:ascii="Cambria Math" w:hAnsi="Cambria Math"/>
        </w:rPr>
        <w:t>ε</w:t>
      </w:r>
      <w:r w:rsidR="00CC1780" w:rsidRPr="00CC1780">
        <w:rPr>
          <w:rFonts w:hint="eastAsia"/>
        </w:rPr>
        <w:t>-次优</w:t>
      </w:r>
      <w:r w:rsidR="00CC1780">
        <w:rPr>
          <w:rFonts w:hint="eastAsia"/>
        </w:rPr>
        <w:t>解的集合称为优化问题的</w:t>
      </w:r>
      <w:r w:rsidR="00CC1780" w:rsidRPr="00CC1780">
        <w:rPr>
          <w:rFonts w:ascii="Cambria Math" w:hAnsi="Cambria Math"/>
        </w:rPr>
        <w:t>ε</w:t>
      </w:r>
      <w:r w:rsidR="00CC1780" w:rsidRPr="00CC1780">
        <w:rPr>
          <w:rFonts w:hint="eastAsia"/>
        </w:rPr>
        <w:t>-次优集</w:t>
      </w:r>
      <w:r w:rsidR="00CC1780">
        <w:rPr>
          <w:rFonts w:hint="eastAsia"/>
        </w:rPr>
        <w:t>。</w:t>
      </w:r>
    </w:p>
    <w:p w14:paraId="26591344" w14:textId="4B549CB7" w:rsidR="00B62876" w:rsidRDefault="00B62876" w:rsidP="002D2F14">
      <w:r>
        <w:tab/>
      </w:r>
      <w:r>
        <w:rPr>
          <w:rFonts w:hint="eastAsia"/>
        </w:rPr>
        <w:t>如果存在</w:t>
      </w:r>
      <w:r w:rsidRPr="00B62876">
        <w:rPr>
          <w:position w:val="-6"/>
        </w:rPr>
        <w:object w:dxaOrig="600" w:dyaOrig="279" w14:anchorId="1A1212D6">
          <v:shape id="_x0000_i1047" type="#_x0000_t75" style="width:30.15pt;height:14.1pt" o:ole="">
            <v:imagedata r:id="rId49" o:title=""/>
          </v:shape>
          <o:OLEObject Type="Embed" ProgID="Equation.DSMT4" ShapeID="_x0000_i1047" DrawAspect="Content" ObjectID="_1707493899" r:id="rId50"/>
        </w:object>
      </w:r>
      <w:r>
        <w:rPr>
          <w:rFonts w:hint="eastAsia"/>
        </w:rPr>
        <w:t>，使得</w:t>
      </w:r>
      <w:r w:rsidRPr="00B62876">
        <w:rPr>
          <w:position w:val="-6"/>
        </w:rPr>
        <w:object w:dxaOrig="200" w:dyaOrig="220" w14:anchorId="761101F2">
          <v:shape id="_x0000_i1048" type="#_x0000_t75" style="width:10.05pt;height:10.85pt" o:ole="">
            <v:imagedata r:id="rId51" o:title=""/>
          </v:shape>
          <o:OLEObject Type="Embed" ProgID="Equation.DSMT4" ShapeID="_x0000_i1048" DrawAspect="Content" ObjectID="_1707493900" r:id="rId52"/>
        </w:object>
      </w:r>
      <w:r>
        <w:rPr>
          <w:rFonts w:hint="eastAsia"/>
        </w:rPr>
        <w:t>是关于</w:t>
      </w:r>
      <w:r w:rsidRPr="00B62876">
        <w:rPr>
          <w:position w:val="-4"/>
        </w:rPr>
        <w:object w:dxaOrig="200" w:dyaOrig="200" w14:anchorId="4A19E87B">
          <v:shape id="_x0000_i1049" type="#_x0000_t75" style="width:10.05pt;height:10.05pt" o:ole="">
            <v:imagedata r:id="rId53" o:title=""/>
          </v:shape>
          <o:OLEObject Type="Embed" ProgID="Equation.DSMT4" ShapeID="_x0000_i1049" DrawAspect="Content" ObjectID="_1707493901" r:id="rId54"/>
        </w:object>
      </w:r>
      <w:r>
        <w:rPr>
          <w:rFonts w:hint="eastAsia"/>
        </w:rPr>
        <w:t>的优化问题</w:t>
      </w:r>
    </w:p>
    <w:p w14:paraId="2C24083C" w14:textId="6625D071" w:rsidR="00BC6C08" w:rsidRDefault="00B62876" w:rsidP="00BC6C08">
      <w:pPr>
        <w:jc w:val="center"/>
      </w:pPr>
      <w:r w:rsidRPr="00B62876">
        <w:rPr>
          <w:position w:val="-74"/>
        </w:rPr>
        <w:object w:dxaOrig="2380" w:dyaOrig="1600" w14:anchorId="32F9A497">
          <v:shape id="_x0000_i1050" type="#_x0000_t75" style="width:119.05pt;height:80.05pt" o:ole="">
            <v:imagedata r:id="rId55" o:title=""/>
          </v:shape>
          <o:OLEObject Type="Embed" ProgID="Equation.DSMT4" ShapeID="_x0000_i1050" DrawAspect="Content" ObjectID="_1707493902" r:id="rId56"/>
        </w:object>
      </w:r>
    </w:p>
    <w:p w14:paraId="62654EB7" w14:textId="195A7083" w:rsidR="00BC6C08" w:rsidRDefault="00BC6C08" w:rsidP="00BC6C08">
      <w:r>
        <w:rPr>
          <w:rFonts w:hint="eastAsia"/>
        </w:rPr>
        <w:t>的解，我们称可行解</w:t>
      </w:r>
      <w:r w:rsidRPr="00B62876">
        <w:rPr>
          <w:position w:val="-6"/>
        </w:rPr>
        <w:object w:dxaOrig="200" w:dyaOrig="220" w14:anchorId="080CE86F">
          <v:shape id="_x0000_i1051" type="#_x0000_t75" style="width:10.05pt;height:10.85pt" o:ole="">
            <v:imagedata r:id="rId57" o:title=""/>
          </v:shape>
          <o:OLEObject Type="Embed" ProgID="Equation.DSMT4" ShapeID="_x0000_i1051" DrawAspect="Content" ObjectID="_1707493903" r:id="rId58"/>
        </w:object>
      </w:r>
      <w:r>
        <w:rPr>
          <w:rFonts w:hint="eastAsia"/>
        </w:rPr>
        <w:t>为</w:t>
      </w:r>
      <w:r w:rsidRPr="00BC6C08">
        <w:rPr>
          <w:rFonts w:hint="eastAsia"/>
          <w:b/>
        </w:rPr>
        <w:t>局部最优</w:t>
      </w:r>
      <w:r>
        <w:rPr>
          <w:rFonts w:hint="eastAsia"/>
        </w:rPr>
        <w:t>。这意味着</w:t>
      </w:r>
      <w:r w:rsidRPr="00CE5076">
        <w:rPr>
          <w:position w:val="-6"/>
        </w:rPr>
        <w:object w:dxaOrig="200" w:dyaOrig="220" w14:anchorId="3C9475DC">
          <v:shape id="_x0000_i1052" type="#_x0000_t75" style="width:10.05pt;height:10.85pt" o:ole="">
            <v:imagedata r:id="rId47" o:title=""/>
          </v:shape>
          <o:OLEObject Type="Embed" ProgID="Equation.DSMT4" ShapeID="_x0000_i1052" DrawAspect="Content" ObjectID="_1707493904" r:id="rId59"/>
        </w:object>
      </w:r>
      <w:r>
        <w:rPr>
          <w:rFonts w:hint="eastAsia"/>
        </w:rPr>
        <w:t>在可行集内的一个点的周围极小化了</w:t>
      </w:r>
      <w:r w:rsidRPr="00BC6C08">
        <w:rPr>
          <w:position w:val="-12"/>
        </w:rPr>
        <w:object w:dxaOrig="260" w:dyaOrig="360" w14:anchorId="7BFFB1B7">
          <v:shape id="_x0000_i1053" type="#_x0000_t75" style="width:12.85pt;height:18.1pt" o:ole="">
            <v:imagedata r:id="rId60" o:title=""/>
          </v:shape>
          <o:OLEObject Type="Embed" ProgID="Equation.DSMT4" ShapeID="_x0000_i1053" DrawAspect="Content" ObjectID="_1707493905" r:id="rId61"/>
        </w:object>
      </w:r>
      <w:r w:rsidR="002E28D4">
        <w:rPr>
          <w:rFonts w:hint="eastAsia"/>
        </w:rPr>
        <w:t>。</w:t>
      </w:r>
    </w:p>
    <w:p w14:paraId="3D9B0631" w14:textId="50A54FF9" w:rsidR="00B140EE" w:rsidRDefault="00B140EE" w:rsidP="00AC02F2">
      <w:pPr>
        <w:pStyle w:val="ab"/>
      </w:pPr>
      <w:r>
        <w:rPr>
          <w:rFonts w:hint="eastAsia"/>
        </w:rPr>
        <w:lastRenderedPageBreak/>
        <w:t>可行性问题</w:t>
      </w:r>
    </w:p>
    <w:p w14:paraId="70F9E71C" w14:textId="1144DC60" w:rsidR="00B140EE" w:rsidRDefault="00B140EE" w:rsidP="00B140EE">
      <w:pPr>
        <w:ind w:firstLine="420"/>
      </w:pPr>
      <w:r>
        <w:rPr>
          <w:rFonts w:hint="eastAsia"/>
        </w:rPr>
        <w:t>可行性问题可以写为</w:t>
      </w:r>
    </w:p>
    <w:p w14:paraId="19C71157" w14:textId="5C0E77D7" w:rsidR="00B140EE" w:rsidRDefault="00B140EE" w:rsidP="00B140EE">
      <w:pPr>
        <w:ind w:firstLine="420"/>
        <w:jc w:val="center"/>
      </w:pPr>
      <w:r w:rsidRPr="00B140EE">
        <w:rPr>
          <w:position w:val="-54"/>
        </w:rPr>
        <w:object w:dxaOrig="2380" w:dyaOrig="1140" w14:anchorId="1C3C3D69">
          <v:shape id="_x0000_i1054" type="#_x0000_t75" style="width:119.05pt;height:57.1pt" o:ole="">
            <v:imagedata r:id="rId62" o:title=""/>
          </v:shape>
          <o:OLEObject Type="Embed" ProgID="Equation.DSMT4" ShapeID="_x0000_i1054" DrawAspect="Content" ObjectID="_1707493906" r:id="rId63"/>
        </w:object>
      </w:r>
    </w:p>
    <w:p w14:paraId="3218527E" w14:textId="538C5C2C" w:rsidR="001F1CED" w:rsidRDefault="001F1CED" w:rsidP="001F1CED">
      <w:r>
        <w:rPr>
          <w:rFonts w:hint="eastAsia"/>
        </w:rPr>
        <w:t>用来判断约束是否一致。若是，则能找到一个满足它们的点。</w:t>
      </w:r>
    </w:p>
    <w:p w14:paraId="4AB8D4D5" w14:textId="271D250E" w:rsidR="0087781D" w:rsidRPr="004E565C" w:rsidRDefault="0087781D" w:rsidP="004E565C">
      <w:pPr>
        <w:pStyle w:val="aa"/>
        <w:numPr>
          <w:ilvl w:val="0"/>
          <w:numId w:val="2"/>
        </w:numPr>
        <w:ind w:firstLineChars="0"/>
        <w:rPr>
          <w:b/>
        </w:rPr>
      </w:pPr>
      <w:r w:rsidRPr="004E565C">
        <w:rPr>
          <w:rFonts w:hint="eastAsia"/>
          <w:b/>
        </w:rPr>
        <w:t>问题的标准表示</w:t>
      </w:r>
    </w:p>
    <w:p w14:paraId="2423644D" w14:textId="2C970C69" w:rsidR="00AB124F" w:rsidRDefault="00AB124F" w:rsidP="00AB124F">
      <w:pPr>
        <w:ind w:firstLine="420"/>
      </w:pPr>
      <w:r>
        <w:rPr>
          <w:rFonts w:hint="eastAsia"/>
        </w:rPr>
        <w:t>我们称</w:t>
      </w:r>
    </w:p>
    <w:p w14:paraId="35E2E893" w14:textId="4C7EBFA3" w:rsidR="0087781D" w:rsidRDefault="00AB124F" w:rsidP="00AB124F">
      <w:pPr>
        <w:jc w:val="center"/>
      </w:pPr>
      <w:r w:rsidRPr="00360D0A">
        <w:rPr>
          <w:position w:val="-54"/>
        </w:rPr>
        <w:object w:dxaOrig="2380" w:dyaOrig="1200" w14:anchorId="3DB50D8C">
          <v:shape id="_x0000_i1055" type="#_x0000_t75" style="width:119.05pt;height:59.95pt" o:ole="">
            <v:imagedata r:id="rId7" o:title=""/>
          </v:shape>
          <o:OLEObject Type="Embed" ProgID="Equation.DSMT4" ShapeID="_x0000_i1055" DrawAspect="Content" ObjectID="_1707493907" r:id="rId64"/>
        </w:object>
      </w:r>
    </w:p>
    <w:p w14:paraId="358AC10F" w14:textId="0A0FED73" w:rsidR="00AB124F" w:rsidRDefault="00AB124F" w:rsidP="00AB124F">
      <w:r>
        <w:rPr>
          <w:rFonts w:hint="eastAsia"/>
        </w:rPr>
        <w:t>为优化问题的标准形式。在标准形式问题中，我们按照惯例设不等式和等式约束的</w:t>
      </w:r>
      <w:r w:rsidR="00F102BA">
        <w:rPr>
          <w:rFonts w:hint="eastAsia"/>
        </w:rPr>
        <w:t>右端为零。</w:t>
      </w:r>
    </w:p>
    <w:p w14:paraId="20150A47" w14:textId="758AEAC3" w:rsidR="00B11061" w:rsidRDefault="00B11061" w:rsidP="00B11061">
      <w:pPr>
        <w:pStyle w:val="ab"/>
      </w:pPr>
      <w:r>
        <w:rPr>
          <w:rFonts w:hint="eastAsia"/>
        </w:rPr>
        <w:t>极大化问题</w:t>
      </w:r>
    </w:p>
    <w:p w14:paraId="6D5D26A9" w14:textId="1D9AA47E" w:rsidR="00B11061" w:rsidRDefault="00B11061" w:rsidP="00AB124F">
      <w:r>
        <w:tab/>
      </w:r>
      <w:r>
        <w:rPr>
          <w:rFonts w:hint="eastAsia"/>
        </w:rPr>
        <w:t>极大化问题可以通过在同样的约束下极小化</w:t>
      </w:r>
      <w:r w:rsidRPr="00B11061">
        <w:rPr>
          <w:position w:val="-12"/>
        </w:rPr>
        <w:object w:dxaOrig="400" w:dyaOrig="360" w14:anchorId="730FEB1C">
          <v:shape id="_x0000_i1056" type="#_x0000_t75" style="width:20.1pt;height:18.1pt" o:ole="">
            <v:imagedata r:id="rId65" o:title=""/>
          </v:shape>
          <o:OLEObject Type="Embed" ProgID="Equation.DSMT4" ShapeID="_x0000_i1056" DrawAspect="Content" ObjectID="_1707493908" r:id="rId66"/>
        </w:object>
      </w:r>
      <w:r w:rsidR="00533814">
        <w:rPr>
          <w:rFonts w:hint="eastAsia"/>
        </w:rPr>
        <w:t>来求解</w:t>
      </w:r>
      <w:r>
        <w:rPr>
          <w:rFonts w:hint="eastAsia"/>
        </w:rPr>
        <w:t>。</w:t>
      </w:r>
      <w:proofErr w:type="gramStart"/>
      <w:r w:rsidR="0043763F">
        <w:rPr>
          <w:rFonts w:hint="eastAsia"/>
        </w:rPr>
        <w:t>当考虑</w:t>
      </w:r>
      <w:proofErr w:type="gramEnd"/>
      <w:r w:rsidR="0043763F">
        <w:rPr>
          <w:rFonts w:hint="eastAsia"/>
        </w:rPr>
        <w:t>极大化问题时，目标函数有时又称为</w:t>
      </w:r>
      <w:r w:rsidR="0043763F" w:rsidRPr="0043763F">
        <w:rPr>
          <w:rFonts w:hint="eastAsia"/>
          <w:b/>
        </w:rPr>
        <w:t>效用</w:t>
      </w:r>
      <w:r w:rsidR="0043763F">
        <w:rPr>
          <w:rFonts w:hint="eastAsia"/>
        </w:rPr>
        <w:t>或</w:t>
      </w:r>
      <w:r w:rsidR="0043763F" w:rsidRPr="0043763F">
        <w:rPr>
          <w:rFonts w:hint="eastAsia"/>
          <w:b/>
        </w:rPr>
        <w:t>满意度</w:t>
      </w:r>
      <w:r w:rsidR="0043763F">
        <w:rPr>
          <w:rFonts w:hint="eastAsia"/>
        </w:rPr>
        <w:t>而不是费用。</w:t>
      </w:r>
    </w:p>
    <w:p w14:paraId="50A534DD" w14:textId="6A51DD21" w:rsidR="00E50ACA" w:rsidRPr="002C23D7" w:rsidRDefault="00125CA4" w:rsidP="00125CA4">
      <w:pPr>
        <w:pStyle w:val="aa"/>
        <w:numPr>
          <w:ilvl w:val="0"/>
          <w:numId w:val="2"/>
        </w:numPr>
        <w:ind w:firstLineChars="0"/>
        <w:rPr>
          <w:b/>
        </w:rPr>
      </w:pPr>
      <w:r w:rsidRPr="002C23D7">
        <w:rPr>
          <w:rFonts w:hint="eastAsia"/>
          <w:b/>
        </w:rPr>
        <w:t>等价问题</w:t>
      </w:r>
    </w:p>
    <w:p w14:paraId="619D3DA9" w14:textId="2204752D" w:rsidR="00125CA4" w:rsidRDefault="009A6F63" w:rsidP="009A6F63">
      <w:pPr>
        <w:ind w:firstLine="420"/>
      </w:pPr>
      <w:r>
        <w:rPr>
          <w:rFonts w:hint="eastAsia"/>
        </w:rPr>
        <w:t>我们非正式地使用优化问题等价的概念。如果从一个问题的解，很容易得到另一个问题的解，并且反之亦然，我们称两个问题是</w:t>
      </w:r>
      <w:r w:rsidRPr="002C23D7">
        <w:rPr>
          <w:rFonts w:hint="eastAsia"/>
          <w:b/>
        </w:rPr>
        <w:t>等价</w:t>
      </w:r>
      <w:r>
        <w:rPr>
          <w:rFonts w:hint="eastAsia"/>
        </w:rPr>
        <w:t>的。</w:t>
      </w:r>
    </w:p>
    <w:p w14:paraId="5D991901" w14:textId="66D00E9C" w:rsidR="00C74FB3" w:rsidRDefault="002C23D7" w:rsidP="00C74FB3">
      <w:pPr>
        <w:pStyle w:val="ab"/>
      </w:pPr>
      <w:r>
        <w:rPr>
          <w:rFonts w:hint="eastAsia"/>
        </w:rPr>
        <w:t>变量变换</w:t>
      </w:r>
    </w:p>
    <w:p w14:paraId="56CD66FD" w14:textId="2FF43093" w:rsidR="00C74FB3" w:rsidRPr="00C74FB3" w:rsidRDefault="00C74FB3" w:rsidP="00C74FB3">
      <w:pPr>
        <w:ind w:firstLine="420"/>
        <w:rPr>
          <w:b/>
          <w:i/>
        </w:rPr>
      </w:pPr>
      <w:r>
        <w:rPr>
          <w:rFonts w:hint="eastAsia"/>
        </w:rPr>
        <w:t>通过如</w:t>
      </w:r>
      <w:r w:rsidR="00190F09" w:rsidRPr="00190F09">
        <w:rPr>
          <w:position w:val="-14"/>
        </w:rPr>
        <w:object w:dxaOrig="900" w:dyaOrig="400" w14:anchorId="5DC61F00">
          <v:shape id="_x0000_i1057" type="#_x0000_t75" style="width:45.05pt;height:20.1pt" o:ole="">
            <v:imagedata r:id="rId67" o:title=""/>
          </v:shape>
          <o:OLEObject Type="Embed" ProgID="Equation.DSMT4" ShapeID="_x0000_i1057" DrawAspect="Content" ObjectID="_1707493909" r:id="rId68"/>
        </w:object>
      </w:r>
      <w:r w:rsidR="00190F09">
        <w:rPr>
          <w:rFonts w:hint="eastAsia"/>
        </w:rPr>
        <w:t>（一一映射）的变量变换或变量代换得到的新问题与原问题等价。</w:t>
      </w:r>
    </w:p>
    <w:p w14:paraId="533E24B0" w14:textId="162650B0" w:rsidR="002C23D7" w:rsidRDefault="002C23D7" w:rsidP="00C74FB3">
      <w:pPr>
        <w:pStyle w:val="ab"/>
      </w:pPr>
      <w:r>
        <w:rPr>
          <w:rFonts w:hint="eastAsia"/>
        </w:rPr>
        <w:t>目标函数和约束函数的变换</w:t>
      </w:r>
    </w:p>
    <w:p w14:paraId="56F23ADD" w14:textId="3B3F01F3" w:rsidR="002C3DF1" w:rsidRDefault="002C3DF1" w:rsidP="002C3DF1">
      <w:r>
        <w:tab/>
      </w:r>
      <w:r>
        <w:rPr>
          <w:rFonts w:hint="eastAsia"/>
        </w:rPr>
        <w:t>函数变换后若对优化变量的约束效果相同</w:t>
      </w:r>
      <w:r w:rsidR="00C25A6B">
        <w:rPr>
          <w:rFonts w:hint="eastAsia"/>
        </w:rPr>
        <w:t>，那么可行集相同，最优解也相同</w:t>
      </w:r>
      <w:r>
        <w:rPr>
          <w:rFonts w:hint="eastAsia"/>
        </w:rPr>
        <w:t>，</w:t>
      </w:r>
      <w:r w:rsidR="006049DA">
        <w:rPr>
          <w:rFonts w:hint="eastAsia"/>
        </w:rPr>
        <w:t>新问题和原问题等价。</w:t>
      </w:r>
    </w:p>
    <w:p w14:paraId="7B3A8E62" w14:textId="168F7393" w:rsidR="003A1322" w:rsidRDefault="003A1322" w:rsidP="00A803C3">
      <w:pPr>
        <w:pStyle w:val="ab"/>
      </w:pPr>
      <w:r>
        <w:rPr>
          <w:rFonts w:hint="eastAsia"/>
        </w:rPr>
        <w:t>松弛变量</w:t>
      </w:r>
    </w:p>
    <w:p w14:paraId="185191FE" w14:textId="4C0B216B" w:rsidR="00F83223" w:rsidRDefault="008F613C" w:rsidP="002C3DF1">
      <w:r>
        <w:tab/>
      </w:r>
      <w:r>
        <w:rPr>
          <w:rFonts w:hint="eastAsia"/>
        </w:rPr>
        <w:t>通过观察可以得到一个简单的变换，即</w:t>
      </w:r>
      <w:r w:rsidR="00A803C3" w:rsidRPr="00A803C3">
        <w:rPr>
          <w:position w:val="-14"/>
        </w:rPr>
        <w:object w:dxaOrig="960" w:dyaOrig="400" w14:anchorId="242ACE52">
          <v:shape id="_x0000_i1058" type="#_x0000_t75" style="width:47.85pt;height:20.1pt" o:ole="">
            <v:imagedata r:id="rId69" o:title=""/>
          </v:shape>
          <o:OLEObject Type="Embed" ProgID="Equation.DSMT4" ShapeID="_x0000_i1058" DrawAspect="Content" ObjectID="_1707493910" r:id="rId70"/>
        </w:object>
      </w:r>
      <w:r w:rsidR="00A803C3">
        <w:rPr>
          <w:rFonts w:hint="eastAsia"/>
        </w:rPr>
        <w:t>等价于存在一个</w:t>
      </w:r>
      <w:r w:rsidR="00A803C3" w:rsidRPr="00A803C3">
        <w:rPr>
          <w:position w:val="-12"/>
        </w:rPr>
        <w:object w:dxaOrig="580" w:dyaOrig="360" w14:anchorId="643E1427">
          <v:shape id="_x0000_i1059" type="#_x0000_t75" style="width:28.95pt;height:18.1pt" o:ole="">
            <v:imagedata r:id="rId71" o:title=""/>
          </v:shape>
          <o:OLEObject Type="Embed" ProgID="Equation.DSMT4" ShapeID="_x0000_i1059" DrawAspect="Content" ObjectID="_1707493911" r:id="rId72"/>
        </w:object>
      </w:r>
      <w:r w:rsidR="00A803C3">
        <w:rPr>
          <w:rFonts w:hint="eastAsia"/>
        </w:rPr>
        <w:t>满足</w:t>
      </w:r>
      <w:r w:rsidR="00A803C3" w:rsidRPr="00A803C3">
        <w:rPr>
          <w:position w:val="-14"/>
        </w:rPr>
        <w:object w:dxaOrig="1340" w:dyaOrig="400" w14:anchorId="05F37B7F">
          <v:shape id="_x0000_i1060" type="#_x0000_t75" style="width:67.15pt;height:20.1pt" o:ole="">
            <v:imagedata r:id="rId73" o:title=""/>
          </v:shape>
          <o:OLEObject Type="Embed" ProgID="Equation.DSMT4" ShapeID="_x0000_i1060" DrawAspect="Content" ObjectID="_1707493912" r:id="rId74"/>
        </w:object>
      </w:r>
      <w:r w:rsidR="00A803C3">
        <w:rPr>
          <w:rFonts w:hint="eastAsia"/>
        </w:rPr>
        <w:t>。利用这个变换，我们可以得到等价问题</w:t>
      </w:r>
    </w:p>
    <w:p w14:paraId="620DE028" w14:textId="3387FA29" w:rsidR="00A803C3" w:rsidRDefault="00A803C3" w:rsidP="00A803C3">
      <w:pPr>
        <w:jc w:val="center"/>
      </w:pPr>
      <w:r w:rsidRPr="00A803C3">
        <w:rPr>
          <w:position w:val="-72"/>
        </w:rPr>
        <w:object w:dxaOrig="2760" w:dyaOrig="1560" w14:anchorId="495D5A03">
          <v:shape id="_x0000_i1061" type="#_x0000_t75" style="width:137.95pt;height:78.05pt" o:ole="">
            <v:imagedata r:id="rId75" o:title=""/>
          </v:shape>
          <o:OLEObject Type="Embed" ProgID="Equation.DSMT4" ShapeID="_x0000_i1061" DrawAspect="Content" ObjectID="_1707493913" r:id="rId76"/>
        </w:object>
      </w:r>
    </w:p>
    <w:p w14:paraId="0294D7DB" w14:textId="2A70C089" w:rsidR="002F3C3A" w:rsidRDefault="002F3C3A" w:rsidP="00B422BF">
      <w:pPr>
        <w:pStyle w:val="ab"/>
      </w:pPr>
      <w:r>
        <w:rPr>
          <w:rFonts w:hint="eastAsia"/>
        </w:rPr>
        <w:t>消除等式约束</w:t>
      </w:r>
    </w:p>
    <w:p w14:paraId="42971399" w14:textId="3E9B255C" w:rsidR="002F3C3A" w:rsidRDefault="002F3C3A" w:rsidP="002F3C3A">
      <w:r>
        <w:lastRenderedPageBreak/>
        <w:tab/>
      </w:r>
      <w:r>
        <w:rPr>
          <w:rFonts w:hint="eastAsia"/>
        </w:rPr>
        <w:t>如果我们可以用一些</w:t>
      </w:r>
      <w:r w:rsidR="007C31CD">
        <w:rPr>
          <w:rFonts w:hint="eastAsia"/>
        </w:rPr>
        <w:t>参数</w:t>
      </w:r>
      <w:r w:rsidR="00C30E5D" w:rsidRPr="007C31CD">
        <w:rPr>
          <w:position w:val="-4"/>
        </w:rPr>
        <w:object w:dxaOrig="680" w:dyaOrig="300" w14:anchorId="5FFED8E4">
          <v:shape id="_x0000_i1062" type="#_x0000_t75" style="width:34.2pt;height:14.9pt" o:ole="">
            <v:imagedata r:id="rId77" o:title=""/>
          </v:shape>
          <o:OLEObject Type="Embed" ProgID="Equation.DSMT4" ShapeID="_x0000_i1062" DrawAspect="Content" ObjectID="_1707493914" r:id="rId78"/>
        </w:object>
      </w:r>
      <w:r w:rsidR="00C30E5D">
        <w:rPr>
          <w:rFonts w:hint="eastAsia"/>
        </w:rPr>
        <w:t>来显式地参数化等式约束</w:t>
      </w:r>
    </w:p>
    <w:p w14:paraId="60F5019A" w14:textId="7AED8212" w:rsidR="00C30E5D" w:rsidRDefault="003E26FA" w:rsidP="003E26FA">
      <w:pPr>
        <w:jc w:val="center"/>
      </w:pPr>
      <w:r w:rsidRPr="003E26FA">
        <w:rPr>
          <w:position w:val="-14"/>
        </w:rPr>
        <w:object w:dxaOrig="1960" w:dyaOrig="400" w14:anchorId="703C05F8">
          <v:shape id="_x0000_i1063" type="#_x0000_t75" style="width:98.15pt;height:20.1pt" o:ole="">
            <v:imagedata r:id="rId79" o:title=""/>
          </v:shape>
          <o:OLEObject Type="Embed" ProgID="Equation.DSMT4" ShapeID="_x0000_i1063" DrawAspect="Content" ObjectID="_1707493915" r:id="rId80"/>
        </w:object>
      </w:r>
    </w:p>
    <w:p w14:paraId="3E9C7D59" w14:textId="0CAFE16B" w:rsidR="005527EE" w:rsidRDefault="005527EE" w:rsidP="003E26FA">
      <w:r>
        <w:rPr>
          <w:rFonts w:hint="eastAsia"/>
        </w:rPr>
        <w:t>的解，那么我们可以从原问题中消除等式约束。比如，满足上式等价于存在一些</w:t>
      </w:r>
      <w:r w:rsidRPr="007C31CD">
        <w:rPr>
          <w:position w:val="-4"/>
        </w:rPr>
        <w:object w:dxaOrig="680" w:dyaOrig="300" w14:anchorId="2C3A5E03">
          <v:shape id="_x0000_i1064" type="#_x0000_t75" style="width:34.2pt;height:14.9pt" o:ole="">
            <v:imagedata r:id="rId77" o:title=""/>
          </v:shape>
          <o:OLEObject Type="Embed" ProgID="Equation.DSMT4" ShapeID="_x0000_i1064" DrawAspect="Content" ObjectID="_1707493916" r:id="rId81"/>
        </w:object>
      </w:r>
      <w:r>
        <w:rPr>
          <w:rFonts w:hint="eastAsia"/>
        </w:rPr>
        <w:t>使得</w:t>
      </w:r>
      <w:r w:rsidRPr="005527EE">
        <w:rPr>
          <w:position w:val="-14"/>
        </w:rPr>
        <w:object w:dxaOrig="900" w:dyaOrig="400" w14:anchorId="22138C68">
          <v:shape id="_x0000_i1065" type="#_x0000_t75" style="width:45.05pt;height:20.1pt" o:ole="">
            <v:imagedata r:id="rId82" o:title=""/>
          </v:shape>
          <o:OLEObject Type="Embed" ProgID="Equation.DSMT4" ShapeID="_x0000_i1065" DrawAspect="Content" ObjectID="_1707493917" r:id="rId83"/>
        </w:object>
      </w:r>
      <w:r>
        <w:rPr>
          <w:rFonts w:hint="eastAsia"/>
        </w:rPr>
        <w:t>，那么优化问题</w:t>
      </w:r>
    </w:p>
    <w:p w14:paraId="52677287" w14:textId="776AB379" w:rsidR="005527EE" w:rsidRDefault="005527EE" w:rsidP="005527EE">
      <w:pPr>
        <w:jc w:val="center"/>
      </w:pPr>
      <w:r w:rsidRPr="005527EE">
        <w:rPr>
          <w:position w:val="-38"/>
        </w:rPr>
        <w:object w:dxaOrig="3460" w:dyaOrig="880" w14:anchorId="2A4B2DF0">
          <v:shape id="_x0000_i1066" type="#_x0000_t75" style="width:172.95pt;height:43.85pt" o:ole="">
            <v:imagedata r:id="rId84" o:title=""/>
          </v:shape>
          <o:OLEObject Type="Embed" ProgID="Equation.DSMT4" ShapeID="_x0000_i1066" DrawAspect="Content" ObjectID="_1707493918" r:id="rId85"/>
        </w:object>
      </w:r>
    </w:p>
    <w:p w14:paraId="537427A9" w14:textId="16D81F46" w:rsidR="005527EE" w:rsidRDefault="005527EE" w:rsidP="005527EE">
      <w:r>
        <w:rPr>
          <w:rFonts w:hint="eastAsia"/>
        </w:rPr>
        <w:t>与原问题等价。</w:t>
      </w:r>
    </w:p>
    <w:p w14:paraId="7C347F71" w14:textId="4CF9183F" w:rsidR="0010443D" w:rsidRDefault="0010443D" w:rsidP="00E9501E">
      <w:pPr>
        <w:pStyle w:val="ab"/>
      </w:pPr>
      <w:r>
        <w:rPr>
          <w:rFonts w:hint="eastAsia"/>
        </w:rPr>
        <w:t>消除线性等式约束</w:t>
      </w:r>
    </w:p>
    <w:p w14:paraId="0B241097" w14:textId="312D8EC4" w:rsidR="0010443D" w:rsidRDefault="0010443D" w:rsidP="005527EE">
      <w:r>
        <w:tab/>
      </w:r>
      <w:r>
        <w:rPr>
          <w:rFonts w:hint="eastAsia"/>
        </w:rPr>
        <w:t>如果等式约束均是线性的，即</w:t>
      </w:r>
      <w:r w:rsidRPr="0010443D">
        <w:rPr>
          <w:position w:val="-6"/>
        </w:rPr>
        <w:object w:dxaOrig="700" w:dyaOrig="279" w14:anchorId="51ECD3EF">
          <v:shape id="_x0000_i1067" type="#_x0000_t75" style="width:35pt;height:14.1pt" o:ole="">
            <v:imagedata r:id="rId86" o:title=""/>
          </v:shape>
          <o:OLEObject Type="Embed" ProgID="Equation.DSMT4" ShapeID="_x0000_i1067" DrawAspect="Content" ObjectID="_1707493919" r:id="rId87"/>
        </w:object>
      </w:r>
      <w:r>
        <w:rPr>
          <w:rFonts w:hint="eastAsia"/>
        </w:rPr>
        <w:t>，那么可以写出其通解，形式为</w:t>
      </w:r>
      <w:r w:rsidRPr="0010443D">
        <w:rPr>
          <w:position w:val="-12"/>
        </w:rPr>
        <w:object w:dxaOrig="1100" w:dyaOrig="360" w14:anchorId="4D2C3841">
          <v:shape id="_x0000_i1068" type="#_x0000_t75" style="width:55.1pt;height:18.1pt" o:ole="">
            <v:imagedata r:id="rId88" o:title=""/>
          </v:shape>
          <o:OLEObject Type="Embed" ProgID="Equation.DSMT4" ShapeID="_x0000_i1068" DrawAspect="Content" ObjectID="_1707493920" r:id="rId89"/>
        </w:object>
      </w:r>
      <w:r w:rsidR="00E9501E">
        <w:rPr>
          <w:rFonts w:hint="eastAsia"/>
        </w:rPr>
        <w:t>，将其带入原问题，可以得到新的等价问题。</w:t>
      </w:r>
    </w:p>
    <w:p w14:paraId="3BCAD017" w14:textId="131ED1BF" w:rsidR="00E9501E" w:rsidRDefault="009A4CE7" w:rsidP="008313E7">
      <w:pPr>
        <w:pStyle w:val="ab"/>
      </w:pPr>
      <w:r>
        <w:rPr>
          <w:rFonts w:hint="eastAsia"/>
        </w:rPr>
        <w:t>引入等式约束</w:t>
      </w:r>
    </w:p>
    <w:p w14:paraId="206146FC" w14:textId="5AB51747" w:rsidR="009A4CE7" w:rsidRDefault="008313E7" w:rsidP="005527EE">
      <w:r>
        <w:tab/>
      </w:r>
      <w:r>
        <w:rPr>
          <w:rFonts w:hint="eastAsia"/>
        </w:rPr>
        <w:t>典型例子：对于问题</w:t>
      </w:r>
    </w:p>
    <w:p w14:paraId="704AF76D" w14:textId="7D69DA98" w:rsidR="008313E7" w:rsidRDefault="008313E7" w:rsidP="008313E7">
      <w:pPr>
        <w:jc w:val="center"/>
      </w:pPr>
      <w:r w:rsidRPr="00360D0A">
        <w:rPr>
          <w:position w:val="-54"/>
        </w:rPr>
        <w:object w:dxaOrig="2960" w:dyaOrig="1200" w14:anchorId="695335CE">
          <v:shape id="_x0000_i1069" type="#_x0000_t75" style="width:148pt;height:59.95pt" o:ole="">
            <v:imagedata r:id="rId90" o:title=""/>
          </v:shape>
          <o:OLEObject Type="Embed" ProgID="Equation.DSMT4" ShapeID="_x0000_i1069" DrawAspect="Content" ObjectID="_1707493921" r:id="rId91"/>
        </w:object>
      </w:r>
    </w:p>
    <w:p w14:paraId="60F3FAD8" w14:textId="57536F51" w:rsidR="005A1910" w:rsidRDefault="005A1910" w:rsidP="005A1910">
      <w:r>
        <w:rPr>
          <w:rFonts w:hint="eastAsia"/>
        </w:rPr>
        <w:t>引入新的变量</w:t>
      </w:r>
      <w:r w:rsidRPr="005A1910">
        <w:rPr>
          <w:position w:val="-12"/>
        </w:rPr>
        <w:object w:dxaOrig="2299" w:dyaOrig="360" w14:anchorId="0D2F86E9">
          <v:shape id="_x0000_i1070" type="#_x0000_t75" style="width:115.05pt;height:18.1pt" o:ole="">
            <v:imagedata r:id="rId92" o:title=""/>
          </v:shape>
          <o:OLEObject Type="Embed" ProgID="Equation.DSMT4" ShapeID="_x0000_i1070" DrawAspect="Content" ObjectID="_1707493922" r:id="rId93"/>
        </w:object>
      </w:r>
      <w:r>
        <w:rPr>
          <w:rFonts w:hint="eastAsia"/>
        </w:rPr>
        <w:t>，从而构造等价问题</w:t>
      </w:r>
    </w:p>
    <w:p w14:paraId="36E25CB4" w14:textId="4879179A" w:rsidR="005A1910" w:rsidRDefault="00DE0A8B" w:rsidP="00DE0A8B">
      <w:pPr>
        <w:jc w:val="center"/>
      </w:pPr>
      <w:r w:rsidRPr="00DE0A8B">
        <w:rPr>
          <w:position w:val="-72"/>
        </w:rPr>
        <w:object w:dxaOrig="2680" w:dyaOrig="1560" w14:anchorId="3C1C0287">
          <v:shape id="_x0000_i1071" type="#_x0000_t75" style="width:133.95pt;height:78.05pt" o:ole="">
            <v:imagedata r:id="rId94" o:title=""/>
          </v:shape>
          <o:OLEObject Type="Embed" ProgID="Equation.DSMT4" ShapeID="_x0000_i1071" DrawAspect="Content" ObjectID="_1707493923" r:id="rId95"/>
        </w:object>
      </w:r>
    </w:p>
    <w:p w14:paraId="688B4F4D" w14:textId="1A9CCAFA" w:rsidR="00A85767" w:rsidRDefault="00A85767" w:rsidP="00175277">
      <w:pPr>
        <w:pStyle w:val="ab"/>
      </w:pPr>
      <w:r>
        <w:rPr>
          <w:rFonts w:hint="eastAsia"/>
        </w:rPr>
        <w:t>优化部分变量</w:t>
      </w:r>
    </w:p>
    <w:p w14:paraId="0C238FD2" w14:textId="2621129E" w:rsidR="00A85767" w:rsidRDefault="00A85767" w:rsidP="00A85767">
      <w:pPr>
        <w:ind w:firstLine="420"/>
      </w:pPr>
      <w:r>
        <w:rPr>
          <w:rFonts w:hint="eastAsia"/>
        </w:rPr>
        <w:t>我们总有</w:t>
      </w:r>
    </w:p>
    <w:p w14:paraId="5DD3F716" w14:textId="2D5894E3" w:rsidR="00A85767" w:rsidRDefault="00A85767" w:rsidP="006D6D66">
      <w:pPr>
        <w:ind w:firstLine="420"/>
        <w:jc w:val="center"/>
      </w:pPr>
      <w:r w:rsidRPr="00A85767">
        <w:rPr>
          <w:position w:val="-24"/>
        </w:rPr>
        <w:object w:dxaOrig="2940" w:dyaOrig="600" w14:anchorId="00994A9C">
          <v:shape id="_x0000_i1072" type="#_x0000_t75" style="width:146.8pt;height:30.15pt" o:ole="">
            <v:imagedata r:id="rId96" o:title=""/>
          </v:shape>
          <o:OLEObject Type="Embed" ProgID="Equation.DSMT4" ShapeID="_x0000_i1072" DrawAspect="Content" ObjectID="_1707493924" r:id="rId97"/>
        </w:object>
      </w:r>
    </w:p>
    <w:p w14:paraId="3A548B14" w14:textId="49C7E291" w:rsidR="006D6D66" w:rsidRDefault="006D6D66" w:rsidP="006D6D66">
      <w:r>
        <w:rPr>
          <w:rFonts w:hint="eastAsia"/>
        </w:rPr>
        <w:t>换言之，我们总可以通过先优化一部分变量再优化另一部分变量来达到优化一个函数的目的。</w:t>
      </w:r>
      <w:r w:rsidR="00453007">
        <w:rPr>
          <w:rFonts w:hint="eastAsia"/>
        </w:rPr>
        <w:t>这个原则可以将问题转换为其等价形式。</w:t>
      </w:r>
    </w:p>
    <w:p w14:paraId="144BB39D" w14:textId="4752C870" w:rsidR="00B47900" w:rsidRDefault="00B47900" w:rsidP="00491AF4">
      <w:pPr>
        <w:pStyle w:val="ab"/>
      </w:pPr>
      <w:r>
        <w:rPr>
          <w:rFonts w:hint="eastAsia"/>
        </w:rPr>
        <w:t>上境图问题形式</w:t>
      </w:r>
    </w:p>
    <w:p w14:paraId="60D54916" w14:textId="6B380C62" w:rsidR="00DC7F16" w:rsidRDefault="00DC7F16" w:rsidP="006D6D66">
      <w:r>
        <w:tab/>
      </w:r>
      <w:r>
        <w:rPr>
          <w:rFonts w:hint="eastAsia"/>
        </w:rPr>
        <w:t>标准问题的上境图形式为</w:t>
      </w:r>
    </w:p>
    <w:p w14:paraId="60400C67" w14:textId="2E008541" w:rsidR="008201A1" w:rsidRDefault="0088141F" w:rsidP="0088141F">
      <w:pPr>
        <w:jc w:val="center"/>
      </w:pPr>
      <w:r w:rsidRPr="0088141F">
        <w:rPr>
          <w:position w:val="-70"/>
        </w:rPr>
        <w:object w:dxaOrig="2380" w:dyaOrig="1520" w14:anchorId="76E8C68E">
          <v:shape id="_x0000_i1073" type="#_x0000_t75" style="width:119.05pt;height:76pt" o:ole="">
            <v:imagedata r:id="rId98" o:title=""/>
          </v:shape>
          <o:OLEObject Type="Embed" ProgID="Equation.DSMT4" ShapeID="_x0000_i1073" DrawAspect="Content" ObjectID="_1707493925" r:id="rId99"/>
        </w:object>
      </w:r>
    </w:p>
    <w:p w14:paraId="6504CBAE" w14:textId="6DC94623" w:rsidR="0088141F" w:rsidRDefault="0088141F" w:rsidP="0088141F">
      <w:r>
        <w:rPr>
          <w:rFonts w:hint="eastAsia"/>
        </w:rPr>
        <w:t>其优化变量为</w:t>
      </w:r>
      <w:r w:rsidRPr="0088141F">
        <w:rPr>
          <w:position w:val="-6"/>
        </w:rPr>
        <w:object w:dxaOrig="680" w:dyaOrig="320" w14:anchorId="665CD9F2">
          <v:shape id="_x0000_i1074" type="#_x0000_t75" style="width:34.2pt;height:16.1pt" o:ole="">
            <v:imagedata r:id="rId100" o:title=""/>
          </v:shape>
          <o:OLEObject Type="Embed" ProgID="Equation.DSMT4" ShapeID="_x0000_i1074" DrawAspect="Content" ObjectID="_1707493926" r:id="rId101"/>
        </w:object>
      </w:r>
      <w:r>
        <w:rPr>
          <w:rFonts w:hint="eastAsia"/>
        </w:rPr>
        <w:t>及</w:t>
      </w:r>
      <w:r w:rsidRPr="0088141F">
        <w:rPr>
          <w:position w:val="-6"/>
        </w:rPr>
        <w:object w:dxaOrig="560" w:dyaOrig="279" w14:anchorId="76E7CEE3">
          <v:shape id="_x0000_i1075" type="#_x0000_t75" style="width:28.15pt;height:14.1pt" o:ole="">
            <v:imagedata r:id="rId102" o:title=""/>
          </v:shape>
          <o:OLEObject Type="Embed" ProgID="Equation.DSMT4" ShapeID="_x0000_i1075" DrawAspect="Content" ObjectID="_1707493927" r:id="rId103"/>
        </w:object>
      </w:r>
      <w:r>
        <w:rPr>
          <w:rFonts w:hint="eastAsia"/>
        </w:rPr>
        <w:t>。</w:t>
      </w:r>
      <w:r w:rsidRPr="0088141F">
        <w:rPr>
          <w:position w:val="-14"/>
        </w:rPr>
        <w:object w:dxaOrig="540" w:dyaOrig="400" w14:anchorId="435E633E">
          <v:shape id="_x0000_i1076" type="#_x0000_t75" style="width:26.95pt;height:20.1pt" o:ole="">
            <v:imagedata r:id="rId104" o:title=""/>
          </v:shape>
          <o:OLEObject Type="Embed" ProgID="Equation.DSMT4" ShapeID="_x0000_i1076" DrawAspect="Content" ObjectID="_1707493928" r:id="rId105"/>
        </w:object>
      </w:r>
      <w:r>
        <w:rPr>
          <w:rFonts w:hint="eastAsia"/>
        </w:rPr>
        <w:t>是最优解当且仅当</w:t>
      </w:r>
      <w:r w:rsidRPr="0088141F">
        <w:rPr>
          <w:position w:val="-6"/>
        </w:rPr>
        <w:object w:dxaOrig="200" w:dyaOrig="220" w14:anchorId="7BBD5F0E">
          <v:shape id="_x0000_i1077" type="#_x0000_t75" style="width:10.05pt;height:10.85pt" o:ole="">
            <v:imagedata r:id="rId106" o:title=""/>
          </v:shape>
          <o:OLEObject Type="Embed" ProgID="Equation.DSMT4" ShapeID="_x0000_i1077" DrawAspect="Content" ObjectID="_1707493929" r:id="rId107"/>
        </w:object>
      </w:r>
      <w:r>
        <w:rPr>
          <w:rFonts w:hint="eastAsia"/>
        </w:rPr>
        <w:t>是标准问题的最优解并且</w:t>
      </w:r>
      <w:r w:rsidRPr="0088141F">
        <w:rPr>
          <w:position w:val="-14"/>
        </w:rPr>
        <w:object w:dxaOrig="940" w:dyaOrig="400" w14:anchorId="367813AA">
          <v:shape id="_x0000_i1078" type="#_x0000_t75" style="width:47.05pt;height:20.1pt" o:ole="">
            <v:imagedata r:id="rId108" o:title=""/>
          </v:shape>
          <o:OLEObject Type="Embed" ProgID="Equation.DSMT4" ShapeID="_x0000_i1078" DrawAspect="Content" ObjectID="_1707493930" r:id="rId109"/>
        </w:object>
      </w:r>
      <w:r>
        <w:rPr>
          <w:rFonts w:hint="eastAsia"/>
        </w:rPr>
        <w:t>。</w:t>
      </w:r>
    </w:p>
    <w:p w14:paraId="5D94AD4A" w14:textId="46F54935" w:rsidR="0095272C" w:rsidRDefault="0095272C" w:rsidP="007B0EFE">
      <w:pPr>
        <w:pStyle w:val="ab"/>
      </w:pPr>
      <w:r>
        <w:rPr>
          <w:rFonts w:hint="eastAsia"/>
        </w:rPr>
        <w:t>隐式与显式约束</w:t>
      </w:r>
    </w:p>
    <w:p w14:paraId="4B0649CC" w14:textId="41D45529" w:rsidR="0095272C" w:rsidRDefault="0095272C" w:rsidP="0088141F">
      <w:r>
        <w:tab/>
      </w:r>
      <w:r w:rsidR="007B0EFE">
        <w:rPr>
          <w:rFonts w:hint="eastAsia"/>
        </w:rPr>
        <w:t>我们</w:t>
      </w:r>
      <w:r w:rsidR="00A96492">
        <w:rPr>
          <w:rFonts w:hint="eastAsia"/>
        </w:rPr>
        <w:t>可以通过改变定义域将任何约束隐式地表达在目标函数</w:t>
      </w:r>
      <w:r w:rsidR="007B0EFE">
        <w:rPr>
          <w:rFonts w:hint="eastAsia"/>
        </w:rPr>
        <w:t>中，</w:t>
      </w:r>
      <w:r w:rsidR="00A96492">
        <w:rPr>
          <w:rFonts w:hint="eastAsia"/>
        </w:rPr>
        <w:t>但这种做法不会给问题的分析和求解带来任何好处。有时我们会碰到含有隐式约束的问题，对此我们可以将其显式化。</w:t>
      </w:r>
    </w:p>
    <w:p w14:paraId="09D3D360" w14:textId="1527CB60" w:rsidR="007F1A43" w:rsidRDefault="007F1A43" w:rsidP="004050D4">
      <w:pPr>
        <w:pStyle w:val="4"/>
      </w:pPr>
      <w:r>
        <w:rPr>
          <w:rFonts w:hint="eastAsia"/>
        </w:rPr>
        <w:t>2</w:t>
      </w:r>
      <w:r>
        <w:t>.</w:t>
      </w:r>
      <w:proofErr w:type="gramStart"/>
      <w:r>
        <w:rPr>
          <w:rFonts w:hint="eastAsia"/>
        </w:rPr>
        <w:t>凸</w:t>
      </w:r>
      <w:proofErr w:type="gramEnd"/>
      <w:r>
        <w:rPr>
          <w:rFonts w:hint="eastAsia"/>
        </w:rPr>
        <w:t>优化</w:t>
      </w:r>
    </w:p>
    <w:p w14:paraId="32B1E65C" w14:textId="5A7B0EDB" w:rsidR="007F1A43" w:rsidRPr="00932BE2" w:rsidRDefault="00412ACB" w:rsidP="004459ED">
      <w:pPr>
        <w:pStyle w:val="aa"/>
        <w:numPr>
          <w:ilvl w:val="0"/>
          <w:numId w:val="2"/>
        </w:numPr>
        <w:ind w:firstLineChars="0"/>
        <w:rPr>
          <w:b/>
        </w:rPr>
      </w:pPr>
      <w:r w:rsidRPr="00932BE2">
        <w:rPr>
          <w:rFonts w:hint="eastAsia"/>
          <w:b/>
        </w:rPr>
        <w:t>标准形式的</w:t>
      </w:r>
      <w:proofErr w:type="gramStart"/>
      <w:r w:rsidRPr="00932BE2">
        <w:rPr>
          <w:rFonts w:hint="eastAsia"/>
          <w:b/>
        </w:rPr>
        <w:t>凸</w:t>
      </w:r>
      <w:proofErr w:type="gramEnd"/>
      <w:r w:rsidRPr="00932BE2">
        <w:rPr>
          <w:rFonts w:hint="eastAsia"/>
          <w:b/>
        </w:rPr>
        <w:t>优化问题</w:t>
      </w:r>
    </w:p>
    <w:p w14:paraId="3DF5D3AE" w14:textId="0EB2AD9C" w:rsidR="00412ACB" w:rsidRDefault="00412ACB" w:rsidP="0088141F">
      <w:r>
        <w:tab/>
      </w:r>
      <w:proofErr w:type="gramStart"/>
      <w:r w:rsidRPr="004459ED">
        <w:rPr>
          <w:rFonts w:hint="eastAsia"/>
          <w:b/>
        </w:rPr>
        <w:t>凸</w:t>
      </w:r>
      <w:proofErr w:type="gramEnd"/>
      <w:r w:rsidRPr="004459ED">
        <w:rPr>
          <w:rFonts w:hint="eastAsia"/>
          <w:b/>
        </w:rPr>
        <w:t>优化问题</w:t>
      </w:r>
      <w:r>
        <w:rPr>
          <w:rFonts w:hint="eastAsia"/>
        </w:rPr>
        <w:t>是形如</w:t>
      </w:r>
    </w:p>
    <w:p w14:paraId="77BAF0E4" w14:textId="1AF85B59" w:rsidR="00412ACB" w:rsidRDefault="00412ACB" w:rsidP="00412ACB">
      <w:pPr>
        <w:jc w:val="center"/>
      </w:pPr>
      <w:r w:rsidRPr="00412ACB">
        <w:rPr>
          <w:position w:val="-52"/>
        </w:rPr>
        <w:object w:dxaOrig="2380" w:dyaOrig="1180" w14:anchorId="3099C514">
          <v:shape id="_x0000_i1079" type="#_x0000_t75" style="width:119.05pt;height:59.15pt" o:ole="">
            <v:imagedata r:id="rId110" o:title=""/>
          </v:shape>
          <o:OLEObject Type="Embed" ProgID="Equation.DSMT4" ShapeID="_x0000_i1079" DrawAspect="Content" ObjectID="_1707493931" r:id="rId111"/>
        </w:object>
      </w:r>
    </w:p>
    <w:p w14:paraId="44D5222D" w14:textId="59B9D0CB" w:rsidR="00412ACB" w:rsidRDefault="00412ACB" w:rsidP="00412ACB">
      <w:r>
        <w:rPr>
          <w:rFonts w:hint="eastAsia"/>
        </w:rPr>
        <w:t>的问题，其中</w:t>
      </w:r>
      <w:r w:rsidRPr="00412ACB">
        <w:rPr>
          <w:position w:val="-12"/>
        </w:rPr>
        <w:object w:dxaOrig="920" w:dyaOrig="360" w14:anchorId="082B4E8F">
          <v:shape id="_x0000_i1080" type="#_x0000_t75" style="width:45.85pt;height:18.1pt" o:ole="">
            <v:imagedata r:id="rId112" o:title=""/>
          </v:shape>
          <o:OLEObject Type="Embed" ProgID="Equation.DSMT4" ShapeID="_x0000_i1080" DrawAspect="Content" ObjectID="_1707493932" r:id="rId113"/>
        </w:object>
      </w:r>
      <w:r>
        <w:rPr>
          <w:rFonts w:hint="eastAsia"/>
        </w:rPr>
        <w:t>为凸函数。对比一般的标准形式优化问题，</w:t>
      </w:r>
      <w:proofErr w:type="gramStart"/>
      <w:r>
        <w:rPr>
          <w:rFonts w:hint="eastAsia"/>
        </w:rPr>
        <w:t>凸</w:t>
      </w:r>
      <w:proofErr w:type="gramEnd"/>
      <w:r>
        <w:rPr>
          <w:rFonts w:hint="eastAsia"/>
        </w:rPr>
        <w:t>优化问题有三个附加的要求：</w:t>
      </w:r>
    </w:p>
    <w:p w14:paraId="488BE971" w14:textId="6EE528FB" w:rsidR="00412ACB" w:rsidRDefault="00412ACB" w:rsidP="00412ACB">
      <w:pPr>
        <w:pStyle w:val="aa"/>
        <w:numPr>
          <w:ilvl w:val="0"/>
          <w:numId w:val="3"/>
        </w:numPr>
        <w:ind w:firstLineChars="0"/>
      </w:pPr>
      <w:r>
        <w:rPr>
          <w:rFonts w:hint="eastAsia"/>
        </w:rPr>
        <w:t>目标函数必须是</w:t>
      </w:r>
      <w:proofErr w:type="gramStart"/>
      <w:r>
        <w:rPr>
          <w:rFonts w:hint="eastAsia"/>
        </w:rPr>
        <w:t>凸</w:t>
      </w:r>
      <w:proofErr w:type="gramEnd"/>
      <w:r>
        <w:rPr>
          <w:rFonts w:hint="eastAsia"/>
        </w:rPr>
        <w:t>的</w:t>
      </w:r>
    </w:p>
    <w:p w14:paraId="6862162C" w14:textId="36E037A6" w:rsidR="00412ACB" w:rsidRDefault="00412ACB" w:rsidP="00412ACB">
      <w:pPr>
        <w:pStyle w:val="aa"/>
        <w:numPr>
          <w:ilvl w:val="0"/>
          <w:numId w:val="3"/>
        </w:numPr>
        <w:ind w:firstLineChars="0"/>
      </w:pPr>
      <w:r>
        <w:rPr>
          <w:rFonts w:hint="eastAsia"/>
        </w:rPr>
        <w:t>不等式约束函数必须是</w:t>
      </w:r>
      <w:proofErr w:type="gramStart"/>
      <w:r>
        <w:rPr>
          <w:rFonts w:hint="eastAsia"/>
        </w:rPr>
        <w:t>凸</w:t>
      </w:r>
      <w:proofErr w:type="gramEnd"/>
      <w:r>
        <w:rPr>
          <w:rFonts w:hint="eastAsia"/>
        </w:rPr>
        <w:t>的</w:t>
      </w:r>
    </w:p>
    <w:p w14:paraId="52C3BF8F" w14:textId="77B4E281" w:rsidR="00412ACB" w:rsidRDefault="00412ACB" w:rsidP="00412ACB">
      <w:pPr>
        <w:pStyle w:val="aa"/>
        <w:numPr>
          <w:ilvl w:val="0"/>
          <w:numId w:val="3"/>
        </w:numPr>
        <w:ind w:firstLineChars="0"/>
      </w:pPr>
      <w:r>
        <w:rPr>
          <w:rFonts w:hint="eastAsia"/>
        </w:rPr>
        <w:t>等式约束函数</w:t>
      </w:r>
      <w:r w:rsidRPr="00412ACB">
        <w:rPr>
          <w:position w:val="-14"/>
        </w:rPr>
        <w:object w:dxaOrig="1540" w:dyaOrig="400" w14:anchorId="05941843">
          <v:shape id="_x0000_i1081" type="#_x0000_t75" style="width:76.85pt;height:20.1pt" o:ole="">
            <v:imagedata r:id="rId114" o:title=""/>
          </v:shape>
          <o:OLEObject Type="Embed" ProgID="Equation.DSMT4" ShapeID="_x0000_i1081" DrawAspect="Content" ObjectID="_1707493933" r:id="rId115"/>
        </w:object>
      </w:r>
      <w:r>
        <w:rPr>
          <w:rFonts w:hint="eastAsia"/>
        </w:rPr>
        <w:t>必须是仿射的</w:t>
      </w:r>
    </w:p>
    <w:p w14:paraId="71625BE2" w14:textId="0563BD51" w:rsidR="00412ACB" w:rsidRDefault="00412ACB" w:rsidP="00412ACB">
      <w:proofErr w:type="gramStart"/>
      <w:r>
        <w:rPr>
          <w:rFonts w:hint="eastAsia"/>
        </w:rPr>
        <w:t>凸</w:t>
      </w:r>
      <w:proofErr w:type="gramEnd"/>
      <w:r>
        <w:rPr>
          <w:rFonts w:hint="eastAsia"/>
        </w:rPr>
        <w:t>优化的可行集也是</w:t>
      </w:r>
      <w:proofErr w:type="gramStart"/>
      <w:r>
        <w:rPr>
          <w:rFonts w:hint="eastAsia"/>
        </w:rPr>
        <w:t>凸</w:t>
      </w:r>
      <w:proofErr w:type="gramEnd"/>
      <w:r>
        <w:rPr>
          <w:rFonts w:hint="eastAsia"/>
        </w:rPr>
        <w:t>的，因此我们是在一个凸集上极小化一个</w:t>
      </w:r>
      <w:proofErr w:type="gramStart"/>
      <w:r>
        <w:rPr>
          <w:rFonts w:hint="eastAsia"/>
        </w:rPr>
        <w:t>凸</w:t>
      </w:r>
      <w:proofErr w:type="gramEnd"/>
      <w:r>
        <w:rPr>
          <w:rFonts w:hint="eastAsia"/>
        </w:rPr>
        <w:t>的目标函数。</w:t>
      </w:r>
    </w:p>
    <w:p w14:paraId="5E626E11" w14:textId="5078A2DB" w:rsidR="004459ED" w:rsidRDefault="004459ED" w:rsidP="004459ED">
      <w:pPr>
        <w:pStyle w:val="ab"/>
      </w:pPr>
      <w:proofErr w:type="gramStart"/>
      <w:r>
        <w:rPr>
          <w:rFonts w:hint="eastAsia"/>
        </w:rPr>
        <w:t>凹</w:t>
      </w:r>
      <w:proofErr w:type="gramEnd"/>
      <w:r>
        <w:rPr>
          <w:rFonts w:hint="eastAsia"/>
        </w:rPr>
        <w:t>最大化问题</w:t>
      </w:r>
    </w:p>
    <w:p w14:paraId="3F0C7CF8" w14:textId="3646DEC8" w:rsidR="004459ED" w:rsidRDefault="004459ED" w:rsidP="00412ACB">
      <w:r>
        <w:tab/>
      </w:r>
      <w:r>
        <w:rPr>
          <w:rFonts w:hint="eastAsia"/>
        </w:rPr>
        <w:t>如果目标函数是</w:t>
      </w:r>
      <w:proofErr w:type="gramStart"/>
      <w:r>
        <w:rPr>
          <w:rFonts w:hint="eastAsia"/>
        </w:rPr>
        <w:t>凹</w:t>
      </w:r>
      <w:proofErr w:type="gramEnd"/>
      <w:r>
        <w:rPr>
          <w:rFonts w:hint="eastAsia"/>
        </w:rPr>
        <w:t>的而不等式约束函数是</w:t>
      </w:r>
      <w:proofErr w:type="gramStart"/>
      <w:r>
        <w:rPr>
          <w:rFonts w:hint="eastAsia"/>
        </w:rPr>
        <w:t>凸</w:t>
      </w:r>
      <w:proofErr w:type="gramEnd"/>
      <w:r>
        <w:rPr>
          <w:rFonts w:hint="eastAsia"/>
        </w:rPr>
        <w:t>的，这个</w:t>
      </w:r>
      <w:proofErr w:type="gramStart"/>
      <w:r>
        <w:rPr>
          <w:rFonts w:hint="eastAsia"/>
        </w:rPr>
        <w:t>凹</w:t>
      </w:r>
      <w:proofErr w:type="gramEnd"/>
      <w:r>
        <w:rPr>
          <w:rFonts w:hint="eastAsia"/>
        </w:rPr>
        <w:t>最大化问题可以简单地通过极小化</w:t>
      </w:r>
      <w:proofErr w:type="gramStart"/>
      <w:r>
        <w:rPr>
          <w:rFonts w:hint="eastAsia"/>
        </w:rPr>
        <w:t>凸</w:t>
      </w:r>
      <w:proofErr w:type="gramEnd"/>
      <w:r>
        <w:rPr>
          <w:rFonts w:hint="eastAsia"/>
        </w:rPr>
        <w:t>目标函数</w:t>
      </w:r>
      <w:r w:rsidRPr="004459ED">
        <w:rPr>
          <w:position w:val="-12"/>
        </w:rPr>
        <w:object w:dxaOrig="400" w:dyaOrig="360" w14:anchorId="4F2A59A9">
          <v:shape id="_x0000_i1082" type="#_x0000_t75" style="width:20.1pt;height:18.1pt" o:ole="">
            <v:imagedata r:id="rId116" o:title=""/>
          </v:shape>
          <o:OLEObject Type="Embed" ProgID="Equation.DSMT4" ShapeID="_x0000_i1082" DrawAspect="Content" ObjectID="_1707493934" r:id="rId117"/>
        </w:object>
      </w:r>
      <w:r>
        <w:rPr>
          <w:rFonts w:hint="eastAsia"/>
        </w:rPr>
        <w:t>得以求解。</w:t>
      </w:r>
    </w:p>
    <w:p w14:paraId="57DD7E7D" w14:textId="71DE6CE8" w:rsidR="00197267" w:rsidRDefault="003F5A55" w:rsidP="00F059B2">
      <w:pPr>
        <w:pStyle w:val="ab"/>
      </w:pPr>
      <w:proofErr w:type="gramStart"/>
      <w:r>
        <w:rPr>
          <w:rFonts w:hint="eastAsia"/>
        </w:rPr>
        <w:t>凸</w:t>
      </w:r>
      <w:proofErr w:type="gramEnd"/>
      <w:r>
        <w:rPr>
          <w:rFonts w:hint="eastAsia"/>
        </w:rPr>
        <w:t>优化问题的抽象形式</w:t>
      </w:r>
    </w:p>
    <w:p w14:paraId="7D04E19C" w14:textId="2FCAB0A9" w:rsidR="003F5A55" w:rsidRPr="00197267" w:rsidRDefault="003F5A55" w:rsidP="00412ACB">
      <w:r>
        <w:tab/>
      </w:r>
      <w:r>
        <w:rPr>
          <w:rFonts w:hint="eastAsia"/>
        </w:rPr>
        <w:t>有时优化问题的可行集和目标函数是</w:t>
      </w:r>
      <w:proofErr w:type="gramStart"/>
      <w:r>
        <w:rPr>
          <w:rFonts w:hint="eastAsia"/>
        </w:rPr>
        <w:t>凸</w:t>
      </w:r>
      <w:proofErr w:type="gramEnd"/>
      <w:r>
        <w:rPr>
          <w:rFonts w:hint="eastAsia"/>
        </w:rPr>
        <w:t>的，但等式约束不是仿射的，或者不等式约束不是</w:t>
      </w:r>
      <w:proofErr w:type="gramStart"/>
      <w:r>
        <w:rPr>
          <w:rFonts w:hint="eastAsia"/>
        </w:rPr>
        <w:t>凸</w:t>
      </w:r>
      <w:proofErr w:type="gramEnd"/>
      <w:r>
        <w:rPr>
          <w:rFonts w:hint="eastAsia"/>
        </w:rPr>
        <w:t>的。有些作者用</w:t>
      </w:r>
      <w:r w:rsidRPr="003F5A55">
        <w:rPr>
          <w:rFonts w:hint="eastAsia"/>
          <w:b/>
        </w:rPr>
        <w:t>抽象的</w:t>
      </w:r>
      <w:proofErr w:type="gramStart"/>
      <w:r w:rsidRPr="003F5A55">
        <w:rPr>
          <w:rFonts w:hint="eastAsia"/>
          <w:b/>
        </w:rPr>
        <w:t>凸</w:t>
      </w:r>
      <w:proofErr w:type="gramEnd"/>
      <w:r w:rsidRPr="003F5A55">
        <w:rPr>
          <w:rFonts w:hint="eastAsia"/>
          <w:b/>
        </w:rPr>
        <w:t>优化问题</w:t>
      </w:r>
      <w:r>
        <w:rPr>
          <w:rFonts w:hint="eastAsia"/>
        </w:rPr>
        <w:t>这一概念来描述在凸集上极小化凸函数的问题。但我们严格定义</w:t>
      </w:r>
      <w:proofErr w:type="gramStart"/>
      <w:r w:rsidR="00725392">
        <w:rPr>
          <w:rFonts w:hint="eastAsia"/>
        </w:rPr>
        <w:t>凸</w:t>
      </w:r>
      <w:proofErr w:type="gramEnd"/>
      <w:r w:rsidR="00725392">
        <w:rPr>
          <w:rFonts w:hint="eastAsia"/>
        </w:rPr>
        <w:t>优化问题必须满足</w:t>
      </w:r>
      <w:proofErr w:type="gramStart"/>
      <w:r w:rsidR="00725392">
        <w:rPr>
          <w:rFonts w:hint="eastAsia"/>
        </w:rPr>
        <w:t>凸</w:t>
      </w:r>
      <w:proofErr w:type="gramEnd"/>
      <w:r w:rsidR="00725392">
        <w:rPr>
          <w:rFonts w:hint="eastAsia"/>
        </w:rPr>
        <w:t>优化问题的标准形式，而</w:t>
      </w:r>
      <w:r>
        <w:rPr>
          <w:rFonts w:hint="eastAsia"/>
        </w:rPr>
        <w:t>这种</w:t>
      </w:r>
      <w:r w:rsidR="00725392">
        <w:rPr>
          <w:rFonts w:hint="eastAsia"/>
        </w:rPr>
        <w:t>抽象的</w:t>
      </w:r>
      <w:proofErr w:type="gramStart"/>
      <w:r w:rsidR="00725392">
        <w:rPr>
          <w:rFonts w:hint="eastAsia"/>
        </w:rPr>
        <w:t>凸</w:t>
      </w:r>
      <w:proofErr w:type="gramEnd"/>
      <w:r w:rsidR="00725392">
        <w:rPr>
          <w:rFonts w:hint="eastAsia"/>
        </w:rPr>
        <w:t>优化</w:t>
      </w:r>
      <w:r>
        <w:rPr>
          <w:rFonts w:hint="eastAsia"/>
        </w:rPr>
        <w:t>问题不是</w:t>
      </w:r>
      <w:proofErr w:type="gramStart"/>
      <w:r>
        <w:rPr>
          <w:rFonts w:hint="eastAsia"/>
        </w:rPr>
        <w:t>凸</w:t>
      </w:r>
      <w:proofErr w:type="gramEnd"/>
      <w:r>
        <w:rPr>
          <w:rFonts w:hint="eastAsia"/>
        </w:rPr>
        <w:t>优化问题。为求解抽象的在图集上极小化凸函数的问题，我们需要用一组</w:t>
      </w:r>
      <w:proofErr w:type="gramStart"/>
      <w:r>
        <w:rPr>
          <w:rFonts w:hint="eastAsia"/>
        </w:rPr>
        <w:t>凸</w:t>
      </w:r>
      <w:proofErr w:type="gramEnd"/>
      <w:r>
        <w:rPr>
          <w:rFonts w:hint="eastAsia"/>
        </w:rPr>
        <w:t>的不等式和线性等式约束来表示其集合</w:t>
      </w:r>
      <w:r w:rsidR="00F059B2">
        <w:rPr>
          <w:rFonts w:hint="eastAsia"/>
        </w:rPr>
        <w:t>，这一般是不复杂的。</w:t>
      </w:r>
    </w:p>
    <w:p w14:paraId="3E36137B" w14:textId="422B5468" w:rsidR="004459ED" w:rsidRPr="00932BE2" w:rsidRDefault="00932BE2" w:rsidP="00932BE2">
      <w:pPr>
        <w:pStyle w:val="aa"/>
        <w:numPr>
          <w:ilvl w:val="0"/>
          <w:numId w:val="2"/>
        </w:numPr>
        <w:ind w:firstLineChars="0"/>
        <w:rPr>
          <w:b/>
        </w:rPr>
      </w:pPr>
      <w:r w:rsidRPr="00932BE2">
        <w:rPr>
          <w:rFonts w:hint="eastAsia"/>
          <w:b/>
        </w:rPr>
        <w:t>局部最优解与全局最优解</w:t>
      </w:r>
    </w:p>
    <w:p w14:paraId="36D18504" w14:textId="5AFA7BEF" w:rsidR="00932BE2" w:rsidRDefault="00932BE2" w:rsidP="00412ACB">
      <w:r>
        <w:lastRenderedPageBreak/>
        <w:tab/>
      </w:r>
      <w:proofErr w:type="gramStart"/>
      <w:r>
        <w:rPr>
          <w:rFonts w:hint="eastAsia"/>
        </w:rPr>
        <w:t>凸</w:t>
      </w:r>
      <w:proofErr w:type="gramEnd"/>
      <w:r>
        <w:rPr>
          <w:rFonts w:hint="eastAsia"/>
        </w:rPr>
        <w:t>优化的一个基础性质是其任意局部最优解也是全局最优解。</w:t>
      </w:r>
    </w:p>
    <w:p w14:paraId="56716A25" w14:textId="1DABA294" w:rsidR="00A94358" w:rsidRDefault="00A94358" w:rsidP="00412ACB">
      <w:r>
        <w:rPr>
          <w:rFonts w:hint="eastAsia"/>
        </w:rPr>
        <w:t>可微函数</w:t>
      </w:r>
      <w:r w:rsidRPr="00A94358">
        <w:rPr>
          <w:position w:val="-12"/>
        </w:rPr>
        <w:object w:dxaOrig="260" w:dyaOrig="360" w14:anchorId="03BE97CB">
          <v:shape id="_x0000_i1083" type="#_x0000_t75" style="width:12.85pt;height:18.1pt" o:ole="">
            <v:imagedata r:id="rId118" o:title=""/>
          </v:shape>
          <o:OLEObject Type="Embed" ProgID="Equation.DSMT4" ShapeID="_x0000_i1083" DrawAspect="Content" ObjectID="_1707493935" r:id="rId119"/>
        </w:object>
      </w:r>
      <w:r>
        <w:rPr>
          <w:rFonts w:hint="eastAsia"/>
        </w:rPr>
        <w:t>的最优性准则</w:t>
      </w:r>
    </w:p>
    <w:p w14:paraId="689F5284" w14:textId="77777777" w:rsidR="00A269F3" w:rsidRDefault="00C4297F" w:rsidP="00412ACB">
      <w:r>
        <w:tab/>
      </w:r>
      <w:r>
        <w:rPr>
          <w:rFonts w:hint="eastAsia"/>
        </w:rPr>
        <w:t>设</w:t>
      </w:r>
      <w:proofErr w:type="gramStart"/>
      <w:r>
        <w:rPr>
          <w:rFonts w:hint="eastAsia"/>
        </w:rPr>
        <w:t>凸</w:t>
      </w:r>
      <w:proofErr w:type="gramEnd"/>
      <w:r>
        <w:rPr>
          <w:rFonts w:hint="eastAsia"/>
        </w:rPr>
        <w:t>优化问题的目标函数</w:t>
      </w:r>
      <w:r w:rsidRPr="00A94358">
        <w:rPr>
          <w:position w:val="-12"/>
        </w:rPr>
        <w:object w:dxaOrig="260" w:dyaOrig="360" w14:anchorId="7C1E7D6F">
          <v:shape id="_x0000_i1084" type="#_x0000_t75" style="width:12.85pt;height:18.1pt" o:ole="">
            <v:imagedata r:id="rId118" o:title=""/>
          </v:shape>
          <o:OLEObject Type="Embed" ProgID="Equation.DSMT4" ShapeID="_x0000_i1084" DrawAspect="Content" ObjectID="_1707493936" r:id="rId120"/>
        </w:object>
      </w:r>
      <w:r>
        <w:rPr>
          <w:rFonts w:hint="eastAsia"/>
        </w:rPr>
        <w:t>是可微的，对于所有的</w:t>
      </w:r>
      <w:r w:rsidR="00A269F3" w:rsidRPr="00A269F3">
        <w:rPr>
          <w:position w:val="-12"/>
        </w:rPr>
        <w:object w:dxaOrig="1300" w:dyaOrig="360" w14:anchorId="333558BC">
          <v:shape id="_x0000_i1085" type="#_x0000_t75" style="width:65.15pt;height:18.1pt" o:ole="">
            <v:imagedata r:id="rId121" o:title=""/>
          </v:shape>
          <o:OLEObject Type="Embed" ProgID="Equation.DSMT4" ShapeID="_x0000_i1085" DrawAspect="Content" ObjectID="_1707493937" r:id="rId122"/>
        </w:object>
      </w:r>
      <w:r w:rsidR="00A269F3">
        <w:rPr>
          <w:rFonts w:hint="eastAsia"/>
        </w:rPr>
        <w:t>有</w:t>
      </w:r>
    </w:p>
    <w:p w14:paraId="5C88C056" w14:textId="3922B3F6" w:rsidR="008F467B" w:rsidRDefault="00A269F3" w:rsidP="00A269F3">
      <w:pPr>
        <w:jc w:val="center"/>
      </w:pPr>
      <w:r w:rsidRPr="00A269F3">
        <w:rPr>
          <w:position w:val="-14"/>
        </w:rPr>
        <w:object w:dxaOrig="3140" w:dyaOrig="440" w14:anchorId="208CED64">
          <v:shape id="_x0000_i1086" type="#_x0000_t75" style="width:156.85pt;height:22.1pt" o:ole="">
            <v:imagedata r:id="rId123" o:title=""/>
          </v:shape>
          <o:OLEObject Type="Embed" ProgID="Equation.DSMT4" ShapeID="_x0000_i1086" DrawAspect="Content" ObjectID="_1707493938" r:id="rId124"/>
        </w:object>
      </w:r>
    </w:p>
    <w:p w14:paraId="1A70A22D" w14:textId="4B5E6500" w:rsidR="00EC23F2" w:rsidRDefault="00EC23F2" w:rsidP="00EC23F2">
      <w:r>
        <w:rPr>
          <w:rFonts w:hint="eastAsia"/>
        </w:rPr>
        <w:t>令</w:t>
      </w:r>
      <w:r w:rsidRPr="00EC23F2">
        <w:rPr>
          <w:position w:val="-4"/>
        </w:rPr>
        <w:object w:dxaOrig="279" w:dyaOrig="260" w14:anchorId="59D60D2A">
          <v:shape id="_x0000_i1087" type="#_x0000_t75" style="width:14.1pt;height:12.85pt" o:ole="">
            <v:imagedata r:id="rId125" o:title=""/>
          </v:shape>
          <o:OLEObject Type="Embed" ProgID="Equation.DSMT4" ShapeID="_x0000_i1087" DrawAspect="Content" ObjectID="_1707493939" r:id="rId126"/>
        </w:object>
      </w:r>
      <w:r>
        <w:rPr>
          <w:rFonts w:hint="eastAsia"/>
        </w:rPr>
        <w:t>表示其可行集</w:t>
      </w:r>
      <w:r w:rsidR="00365C0E">
        <w:rPr>
          <w:rFonts w:hint="eastAsia"/>
        </w:rPr>
        <w:t>。那么，</w:t>
      </w:r>
      <w:r w:rsidR="00365C0E" w:rsidRPr="00365C0E">
        <w:rPr>
          <w:position w:val="-6"/>
        </w:rPr>
        <w:object w:dxaOrig="200" w:dyaOrig="220" w14:anchorId="7A0B53E1">
          <v:shape id="_x0000_i1088" type="#_x0000_t75" style="width:10.05pt;height:10.85pt" o:ole="">
            <v:imagedata r:id="rId127" o:title=""/>
          </v:shape>
          <o:OLEObject Type="Embed" ProgID="Equation.DSMT4" ShapeID="_x0000_i1088" DrawAspect="Content" ObjectID="_1707493940" r:id="rId128"/>
        </w:object>
      </w:r>
      <w:r w:rsidR="00365C0E">
        <w:rPr>
          <w:rFonts w:hint="eastAsia"/>
        </w:rPr>
        <w:t>是最优解，当且仅当</w:t>
      </w:r>
      <w:r w:rsidR="00365C0E" w:rsidRPr="00365C0E">
        <w:rPr>
          <w:position w:val="-6"/>
        </w:rPr>
        <w:object w:dxaOrig="639" w:dyaOrig="279" w14:anchorId="3DC22254">
          <v:shape id="_x0000_i1089" type="#_x0000_t75" style="width:31.8pt;height:14.1pt" o:ole="">
            <v:imagedata r:id="rId129" o:title=""/>
          </v:shape>
          <o:OLEObject Type="Embed" ProgID="Equation.DSMT4" ShapeID="_x0000_i1089" DrawAspect="Content" ObjectID="_1707493941" r:id="rId130"/>
        </w:object>
      </w:r>
      <w:r w:rsidR="00365C0E">
        <w:rPr>
          <w:rFonts w:hint="eastAsia"/>
        </w:rPr>
        <w:t>且</w:t>
      </w:r>
    </w:p>
    <w:p w14:paraId="7F55933A" w14:textId="5DF05117" w:rsidR="00365C0E" w:rsidRDefault="00365C0E" w:rsidP="00365C0E">
      <w:pPr>
        <w:jc w:val="center"/>
      </w:pPr>
      <w:r w:rsidRPr="00365C0E">
        <w:rPr>
          <w:position w:val="-14"/>
        </w:rPr>
        <w:object w:dxaOrig="2700" w:dyaOrig="440" w14:anchorId="73E51CA2">
          <v:shape id="_x0000_i1090" type="#_x0000_t75" style="width:135.15pt;height:22.1pt" o:ole="">
            <v:imagedata r:id="rId131" o:title=""/>
          </v:shape>
          <o:OLEObject Type="Embed" ProgID="Equation.DSMT4" ShapeID="_x0000_i1090" DrawAspect="Content" ObjectID="_1707493942" r:id="rId132"/>
        </w:object>
      </w:r>
    </w:p>
    <w:p w14:paraId="6763B656" w14:textId="48ED1036" w:rsidR="00B50639" w:rsidRDefault="00B50639" w:rsidP="00260995">
      <w:pPr>
        <w:pStyle w:val="ab"/>
      </w:pPr>
      <w:r>
        <w:rPr>
          <w:rFonts w:hint="eastAsia"/>
        </w:rPr>
        <w:t>无约束问题</w:t>
      </w:r>
    </w:p>
    <w:p w14:paraId="4993CD5F" w14:textId="106C4266" w:rsidR="00B50639" w:rsidRDefault="00B50639" w:rsidP="00B50639">
      <w:r>
        <w:tab/>
      </w:r>
      <w:r>
        <w:rPr>
          <w:rFonts w:hint="eastAsia"/>
        </w:rPr>
        <w:t>对于无约束问题，最优解的充要条件简化为</w:t>
      </w:r>
    </w:p>
    <w:p w14:paraId="25ACE330" w14:textId="73745762" w:rsidR="00C70382" w:rsidRDefault="00260995" w:rsidP="00AE4E92">
      <w:pPr>
        <w:jc w:val="center"/>
      </w:pPr>
      <w:r w:rsidRPr="00260995">
        <w:rPr>
          <w:position w:val="-14"/>
        </w:rPr>
        <w:object w:dxaOrig="1100" w:dyaOrig="400" w14:anchorId="5E288BCA">
          <v:shape id="_x0000_i1091" type="#_x0000_t75" style="width:55.1pt;height:20.1pt" o:ole="">
            <v:imagedata r:id="rId133" o:title=""/>
          </v:shape>
          <o:OLEObject Type="Embed" ProgID="Equation.DSMT4" ShapeID="_x0000_i1091" DrawAspect="Content" ObjectID="_1707493943" r:id="rId134"/>
        </w:object>
      </w:r>
    </w:p>
    <w:p w14:paraId="5149458F" w14:textId="0CF36AE5" w:rsidR="00AE4E92" w:rsidRDefault="00AE4E92" w:rsidP="00EB36AA">
      <w:pPr>
        <w:pStyle w:val="ab"/>
      </w:pPr>
      <w:r>
        <w:rPr>
          <w:rFonts w:hint="eastAsia"/>
        </w:rPr>
        <w:t>只含等式约束的问题</w:t>
      </w:r>
    </w:p>
    <w:p w14:paraId="71588817" w14:textId="65565EDD" w:rsidR="00AE4E92" w:rsidRDefault="00AE4E92" w:rsidP="00AE4E92">
      <w:r>
        <w:tab/>
      </w:r>
      <w:r>
        <w:rPr>
          <w:rFonts w:hint="eastAsia"/>
        </w:rPr>
        <w:t>考虑只含等式约束而没有不等式约束的问题</w:t>
      </w:r>
    </w:p>
    <w:p w14:paraId="3D823C78" w14:textId="5C0C3E69" w:rsidR="00AE4E92" w:rsidRDefault="00AE4E92" w:rsidP="00AE4E92">
      <w:pPr>
        <w:jc w:val="center"/>
      </w:pPr>
      <w:r w:rsidRPr="00AE4E92">
        <w:rPr>
          <w:position w:val="-32"/>
        </w:rPr>
        <w:object w:dxaOrig="1060" w:dyaOrig="760" w14:anchorId="4856AEEB">
          <v:shape id="_x0000_i1092" type="#_x0000_t75" style="width:53.1pt;height:37.8pt" o:ole="">
            <v:imagedata r:id="rId135" o:title=""/>
          </v:shape>
          <o:OLEObject Type="Embed" ProgID="Equation.DSMT4" ShapeID="_x0000_i1092" DrawAspect="Content" ObjectID="_1707493944" r:id="rId136"/>
        </w:object>
      </w:r>
    </w:p>
    <w:p w14:paraId="5CC32EA4" w14:textId="136846F8" w:rsidR="00327FB6" w:rsidRDefault="00327FB6" w:rsidP="00327FB6">
      <w:r>
        <w:rPr>
          <w:rFonts w:hint="eastAsia"/>
        </w:rPr>
        <w:t>可行解</w:t>
      </w:r>
      <w:r w:rsidRPr="00327FB6">
        <w:rPr>
          <w:position w:val="-6"/>
        </w:rPr>
        <w:object w:dxaOrig="200" w:dyaOrig="220" w14:anchorId="64C2DEB8">
          <v:shape id="_x0000_i1093" type="#_x0000_t75" style="width:10.05pt;height:10.85pt" o:ole="">
            <v:imagedata r:id="rId137" o:title=""/>
          </v:shape>
          <o:OLEObject Type="Embed" ProgID="Equation.DSMT4" ShapeID="_x0000_i1093" DrawAspect="Content" ObjectID="_1707493945" r:id="rId138"/>
        </w:object>
      </w:r>
      <w:r>
        <w:rPr>
          <w:rFonts w:hint="eastAsia"/>
        </w:rPr>
        <w:t>的最优性条件为，对任意满足</w:t>
      </w:r>
      <w:r w:rsidRPr="00327FB6">
        <w:rPr>
          <w:position w:val="-10"/>
        </w:rPr>
        <w:object w:dxaOrig="720" w:dyaOrig="320" w14:anchorId="3D6E1291">
          <v:shape id="_x0000_i1094" type="#_x0000_t75" style="width:36.2pt;height:16.1pt" o:ole="">
            <v:imagedata r:id="rId139" o:title=""/>
          </v:shape>
          <o:OLEObject Type="Embed" ProgID="Equation.DSMT4" ShapeID="_x0000_i1094" DrawAspect="Content" ObjectID="_1707493946" r:id="rId140"/>
        </w:object>
      </w:r>
      <w:r>
        <w:rPr>
          <w:rFonts w:hint="eastAsia"/>
        </w:rPr>
        <w:t>的</w:t>
      </w:r>
      <w:r w:rsidRPr="00327FB6">
        <w:rPr>
          <w:position w:val="-10"/>
        </w:rPr>
        <w:object w:dxaOrig="220" w:dyaOrig="260" w14:anchorId="07F53985">
          <v:shape id="_x0000_i1095" type="#_x0000_t75" style="width:10.85pt;height:12.85pt" o:ole="">
            <v:imagedata r:id="rId141" o:title=""/>
          </v:shape>
          <o:OLEObject Type="Embed" ProgID="Equation.DSMT4" ShapeID="_x0000_i1095" DrawAspect="Content" ObjectID="_1707493947" r:id="rId142"/>
        </w:object>
      </w:r>
    </w:p>
    <w:p w14:paraId="2277516B" w14:textId="2BDA6BEE" w:rsidR="00327FB6" w:rsidRDefault="00327FB6" w:rsidP="00327FB6">
      <w:pPr>
        <w:jc w:val="center"/>
      </w:pPr>
      <w:r w:rsidRPr="00327FB6">
        <w:rPr>
          <w:position w:val="-14"/>
        </w:rPr>
        <w:object w:dxaOrig="1900" w:dyaOrig="440" w14:anchorId="32FB380C">
          <v:shape id="_x0000_i1096" type="#_x0000_t75" style="width:94.95pt;height:22.1pt" o:ole="">
            <v:imagedata r:id="rId143" o:title=""/>
          </v:shape>
          <o:OLEObject Type="Embed" ProgID="Equation.DSMT4" ShapeID="_x0000_i1096" DrawAspect="Content" ObjectID="_1707493948" r:id="rId144"/>
        </w:object>
      </w:r>
    </w:p>
    <w:p w14:paraId="756B5177" w14:textId="33DF37F6" w:rsidR="008C2EEE" w:rsidRDefault="008C2EEE" w:rsidP="008C2EEE">
      <w:r>
        <w:rPr>
          <w:rFonts w:hint="eastAsia"/>
        </w:rPr>
        <w:t>都成立。因为</w:t>
      </w:r>
      <w:r w:rsidRPr="00327FB6">
        <w:rPr>
          <w:position w:val="-6"/>
        </w:rPr>
        <w:object w:dxaOrig="200" w:dyaOrig="220" w14:anchorId="5B743333">
          <v:shape id="_x0000_i1097" type="#_x0000_t75" style="width:10.05pt;height:10.85pt" o:ole="">
            <v:imagedata r:id="rId137" o:title=""/>
          </v:shape>
          <o:OLEObject Type="Embed" ProgID="Equation.DSMT4" ShapeID="_x0000_i1097" DrawAspect="Content" ObjectID="_1707493949" r:id="rId145"/>
        </w:object>
      </w:r>
      <w:r>
        <w:rPr>
          <w:rFonts w:hint="eastAsia"/>
        </w:rPr>
        <w:t>可行，每个可行解</w:t>
      </w:r>
      <w:r w:rsidRPr="008C2EEE">
        <w:rPr>
          <w:position w:val="-10"/>
        </w:rPr>
        <w:object w:dxaOrig="220" w:dyaOrig="260" w14:anchorId="37407D85">
          <v:shape id="_x0000_i1098" type="#_x0000_t75" style="width:10.85pt;height:12.85pt" o:ole="">
            <v:imagedata r:id="rId146" o:title=""/>
          </v:shape>
          <o:OLEObject Type="Embed" ProgID="Equation.DSMT4" ShapeID="_x0000_i1098" DrawAspect="Content" ObjectID="_1707493950" r:id="rId147"/>
        </w:object>
      </w:r>
      <w:r>
        <w:rPr>
          <w:rFonts w:hint="eastAsia"/>
        </w:rPr>
        <w:t>都可以写作</w:t>
      </w:r>
      <w:r w:rsidRPr="008C2EEE">
        <w:rPr>
          <w:position w:val="-10"/>
        </w:rPr>
        <w:object w:dxaOrig="900" w:dyaOrig="279" w14:anchorId="35381362">
          <v:shape id="_x0000_i1099" type="#_x0000_t75" style="width:45.05pt;height:14.1pt" o:ole="">
            <v:imagedata r:id="rId148" o:title=""/>
          </v:shape>
          <o:OLEObject Type="Embed" ProgID="Equation.DSMT4" ShapeID="_x0000_i1099" DrawAspect="Content" ObjectID="_1707493951" r:id="rId149"/>
        </w:object>
      </w:r>
      <w:r>
        <w:rPr>
          <w:rFonts w:hint="eastAsia"/>
        </w:rPr>
        <w:t>的形式，其中</w:t>
      </w:r>
      <w:r w:rsidRPr="008C2EEE">
        <w:rPr>
          <w:position w:val="-14"/>
        </w:rPr>
        <w:object w:dxaOrig="1040" w:dyaOrig="400" w14:anchorId="760AFF2B">
          <v:shape id="_x0000_i1100" type="#_x0000_t75" style="width:51.9pt;height:20.1pt" o:ole="">
            <v:imagedata r:id="rId150" o:title=""/>
          </v:shape>
          <o:OLEObject Type="Embed" ProgID="Equation.DSMT4" ShapeID="_x0000_i1100" DrawAspect="Content" ObjectID="_1707493952" r:id="rId151"/>
        </w:object>
      </w:r>
      <w:r>
        <w:rPr>
          <w:rFonts w:hint="eastAsia"/>
        </w:rPr>
        <w:t>（零空间定义：</w:t>
      </w:r>
      <w:r w:rsidRPr="008C2EEE">
        <w:rPr>
          <w:position w:val="-16"/>
        </w:rPr>
        <w:object w:dxaOrig="1960" w:dyaOrig="440" w14:anchorId="0FAA4F11">
          <v:shape id="_x0000_i1101" type="#_x0000_t75" style="width:98.15pt;height:22.1pt" o:ole="">
            <v:imagedata r:id="rId152" o:title=""/>
          </v:shape>
          <o:OLEObject Type="Embed" ProgID="Equation.DSMT4" ShapeID="_x0000_i1101" DrawAspect="Content" ObjectID="_1707493953" r:id="rId153"/>
        </w:object>
      </w:r>
      <w:r>
        <w:rPr>
          <w:rFonts w:hint="eastAsia"/>
        </w:rPr>
        <w:t>）因此，最优性条件可以表示为</w:t>
      </w:r>
    </w:p>
    <w:bookmarkStart w:id="0" w:name="_GoBack"/>
    <w:bookmarkEnd w:id="0"/>
    <w:p w14:paraId="1572A2C6" w14:textId="179F422D" w:rsidR="008C2EEE" w:rsidRDefault="008C2EEE" w:rsidP="008C2EEE">
      <w:pPr>
        <w:jc w:val="center"/>
      </w:pPr>
      <w:r w:rsidRPr="008C2EEE">
        <w:rPr>
          <w:position w:val="-14"/>
        </w:rPr>
        <w:object w:dxaOrig="1359" w:dyaOrig="440" w14:anchorId="031746A0">
          <v:shape id="_x0000_i1102" type="#_x0000_t75" style="width:68pt;height:22.1pt" o:ole="">
            <v:imagedata r:id="rId154" o:title=""/>
          </v:shape>
          <o:OLEObject Type="Embed" ProgID="Equation.DSMT4" ShapeID="_x0000_i1102" DrawAspect="Content" ObjectID="_1707493954" r:id="rId155"/>
        </w:object>
      </w:r>
    </w:p>
    <w:p w14:paraId="53BA7138" w14:textId="069116F8" w:rsidR="008C2EEE" w:rsidRDefault="008C2EEE" w:rsidP="008C2EEE">
      <w:r>
        <w:rPr>
          <w:rFonts w:hint="eastAsia"/>
        </w:rPr>
        <w:t>如果一个线性函数在子空间中非负，则它在子空间上必恒等于零。因此对任意</w:t>
      </w:r>
      <w:r w:rsidRPr="008C2EEE">
        <w:rPr>
          <w:position w:val="-14"/>
        </w:rPr>
        <w:object w:dxaOrig="1040" w:dyaOrig="400" w14:anchorId="307D4321">
          <v:shape id="_x0000_i1103" type="#_x0000_t75" style="width:51.9pt;height:20.1pt" o:ole="">
            <v:imagedata r:id="rId150" o:title=""/>
          </v:shape>
          <o:OLEObject Type="Embed" ProgID="Equation.DSMT4" ShapeID="_x0000_i1103" DrawAspect="Content" ObjectID="_1707493955" r:id="rId156"/>
        </w:object>
      </w:r>
      <w:r>
        <w:rPr>
          <w:rFonts w:hint="eastAsia"/>
        </w:rPr>
        <w:t>，有</w:t>
      </w:r>
      <w:r w:rsidRPr="008C2EEE">
        <w:rPr>
          <w:position w:val="-14"/>
        </w:rPr>
        <w:object w:dxaOrig="1359" w:dyaOrig="440" w14:anchorId="6BBC0F97">
          <v:shape id="_x0000_i1104" type="#_x0000_t75" style="width:68pt;height:22.1pt" o:ole="">
            <v:imagedata r:id="rId157" o:title=""/>
          </v:shape>
          <o:OLEObject Type="Embed" ProgID="Equation.DSMT4" ShapeID="_x0000_i1104" DrawAspect="Content" ObjectID="_1707493956" r:id="rId158"/>
        </w:object>
      </w:r>
      <w:r>
        <w:rPr>
          <w:rFonts w:hint="eastAsia"/>
        </w:rPr>
        <w:t>，换言之</w:t>
      </w:r>
    </w:p>
    <w:p w14:paraId="072ACF0F" w14:textId="469CCBD7" w:rsidR="008C2EEE" w:rsidRDefault="0075366C" w:rsidP="0075366C">
      <w:pPr>
        <w:jc w:val="center"/>
      </w:pPr>
      <w:r w:rsidRPr="0075366C">
        <w:rPr>
          <w:position w:val="-14"/>
        </w:rPr>
        <w:object w:dxaOrig="1640" w:dyaOrig="400" w14:anchorId="5ACDD792">
          <v:shape id="_x0000_i1105" type="#_x0000_t75" style="width:82.05pt;height:20.1pt" o:ole="">
            <v:imagedata r:id="rId159" o:title=""/>
          </v:shape>
          <o:OLEObject Type="Embed" ProgID="Equation.DSMT4" ShapeID="_x0000_i1105" DrawAspect="Content" ObjectID="_1707493957" r:id="rId160"/>
        </w:object>
      </w:r>
    </w:p>
    <w:p w14:paraId="0844DA64" w14:textId="1E06C133" w:rsidR="008E6A1A" w:rsidRDefault="008E6A1A" w:rsidP="008E6A1A">
      <w:r>
        <w:rPr>
          <w:rFonts w:hint="eastAsia"/>
        </w:rPr>
        <w:t>利用</w:t>
      </w:r>
      <w:r w:rsidRPr="008E6A1A">
        <w:rPr>
          <w:position w:val="-16"/>
        </w:rPr>
        <w:object w:dxaOrig="1780" w:dyaOrig="460" w14:anchorId="77D0DD45">
          <v:shape id="_x0000_i1106" type="#_x0000_t75" style="width:88.9pt;height:22.95pt" o:ole="">
            <v:imagedata r:id="rId161" o:title=""/>
          </v:shape>
          <o:OLEObject Type="Embed" ProgID="Equation.DSMT4" ShapeID="_x0000_i1106" DrawAspect="Content" ObjectID="_1707493958" r:id="rId162"/>
        </w:object>
      </w:r>
      <w:r>
        <w:rPr>
          <w:rFonts w:hint="eastAsia"/>
        </w:rPr>
        <w:t>（零空间与</w:t>
      </w:r>
      <w:proofErr w:type="gramStart"/>
      <w:r>
        <w:rPr>
          <w:rFonts w:hint="eastAsia"/>
        </w:rPr>
        <w:t>行空间</w:t>
      </w:r>
      <w:proofErr w:type="gramEnd"/>
      <w:r>
        <w:rPr>
          <w:rFonts w:hint="eastAsia"/>
        </w:rPr>
        <w:t>互为正交补）</w:t>
      </w:r>
      <w:r w:rsidR="009A062F">
        <w:rPr>
          <w:rFonts w:hint="eastAsia"/>
        </w:rPr>
        <w:t>，最优性条件可以表示为</w:t>
      </w:r>
      <w:r w:rsidR="009A062F" w:rsidRPr="009A062F">
        <w:rPr>
          <w:position w:val="-16"/>
        </w:rPr>
        <w:object w:dxaOrig="1680" w:dyaOrig="440" w14:anchorId="340DBAE1">
          <v:shape id="_x0000_i1107" type="#_x0000_t75" style="width:84.05pt;height:22.1pt" o:ole="">
            <v:imagedata r:id="rId163" o:title=""/>
          </v:shape>
          <o:OLEObject Type="Embed" ProgID="Equation.DSMT4" ShapeID="_x0000_i1107" DrawAspect="Content" ObjectID="_1707493959" r:id="rId164"/>
        </w:object>
      </w:r>
      <w:r w:rsidR="00433039">
        <w:rPr>
          <w:rFonts w:hint="eastAsia"/>
        </w:rPr>
        <w:t>，即存在</w:t>
      </w:r>
      <w:r w:rsidR="00433039" w:rsidRPr="00433039">
        <w:rPr>
          <w:position w:val="-6"/>
        </w:rPr>
        <w:object w:dxaOrig="700" w:dyaOrig="320" w14:anchorId="448065D8">
          <v:shape id="_x0000_i1108" type="#_x0000_t75" style="width:35pt;height:16.1pt" o:ole="">
            <v:imagedata r:id="rId165" o:title=""/>
          </v:shape>
          <o:OLEObject Type="Embed" ProgID="Equation.DSMT4" ShapeID="_x0000_i1108" DrawAspect="Content" ObjectID="_1707493960" r:id="rId166"/>
        </w:object>
      </w:r>
      <w:r w:rsidR="00606CE7">
        <w:rPr>
          <w:rFonts w:hint="eastAsia"/>
        </w:rPr>
        <w:t>，使得</w:t>
      </w:r>
    </w:p>
    <w:p w14:paraId="042E7C33" w14:textId="4806E887" w:rsidR="00606CE7" w:rsidRDefault="0023517C" w:rsidP="0023517C">
      <w:pPr>
        <w:jc w:val="center"/>
      </w:pPr>
      <w:r w:rsidRPr="0023517C">
        <w:rPr>
          <w:position w:val="-14"/>
        </w:rPr>
        <w:object w:dxaOrig="1700" w:dyaOrig="400" w14:anchorId="578D88D3">
          <v:shape id="_x0000_i1109" type="#_x0000_t75" style="width:84.85pt;height:20.1pt" o:ole="">
            <v:imagedata r:id="rId167" o:title=""/>
          </v:shape>
          <o:OLEObject Type="Embed" ProgID="Equation.DSMT4" ShapeID="_x0000_i1109" DrawAspect="Content" ObjectID="_1707493961" r:id="rId168"/>
        </w:object>
      </w:r>
    </w:p>
    <w:p w14:paraId="4C1367D2" w14:textId="6756960E" w:rsidR="0023517C" w:rsidRDefault="0023517C" w:rsidP="0023517C">
      <w:r>
        <w:rPr>
          <w:rFonts w:hint="eastAsia"/>
        </w:rPr>
        <w:t>同时考虑</w:t>
      </w:r>
      <w:r w:rsidRPr="0023517C">
        <w:rPr>
          <w:position w:val="-6"/>
        </w:rPr>
        <w:object w:dxaOrig="700" w:dyaOrig="279" w14:anchorId="6112E056">
          <v:shape id="_x0000_i1110" type="#_x0000_t75" style="width:35pt;height:14.1pt" o:ole="">
            <v:imagedata r:id="rId169" o:title=""/>
          </v:shape>
          <o:OLEObject Type="Embed" ProgID="Equation.DSMT4" ShapeID="_x0000_i1110" DrawAspect="Content" ObjectID="_1707493962" r:id="rId170"/>
        </w:object>
      </w:r>
      <w:r>
        <w:rPr>
          <w:rFonts w:hint="eastAsia"/>
        </w:rPr>
        <w:t>的要求（即要求</w:t>
      </w:r>
      <w:r w:rsidRPr="0023517C">
        <w:rPr>
          <w:position w:val="-6"/>
        </w:rPr>
        <w:object w:dxaOrig="200" w:dyaOrig="220" w14:anchorId="77B0FF2D">
          <v:shape id="_x0000_i1111" type="#_x0000_t75" style="width:10.05pt;height:10.85pt" o:ole="">
            <v:imagedata r:id="rId171" o:title=""/>
          </v:shape>
          <o:OLEObject Type="Embed" ProgID="Equation.DSMT4" ShapeID="_x0000_i1111" DrawAspect="Content" ObjectID="_1707493963" r:id="rId172"/>
        </w:object>
      </w:r>
      <w:r>
        <w:rPr>
          <w:rFonts w:hint="eastAsia"/>
        </w:rPr>
        <w:t>可行），这是经典的Lagrange乘子最优性条件。</w:t>
      </w:r>
    </w:p>
    <w:p w14:paraId="7FC78C1F" w14:textId="3A50BBA9" w:rsidR="000840B7" w:rsidRDefault="000840B7" w:rsidP="00ED2E69">
      <w:pPr>
        <w:pStyle w:val="ab"/>
      </w:pPr>
      <w:r>
        <w:rPr>
          <w:rFonts w:hint="eastAsia"/>
        </w:rPr>
        <w:lastRenderedPageBreak/>
        <w:t>非负象限中的极小化</w:t>
      </w:r>
    </w:p>
    <w:p w14:paraId="463C05D4" w14:textId="1BF2C9E9" w:rsidR="000840B7" w:rsidRDefault="00E9768C" w:rsidP="0023517C">
      <w:r>
        <w:rPr>
          <w:rFonts w:hint="eastAsia"/>
        </w:rPr>
        <w:t>考虑问题</w:t>
      </w:r>
    </w:p>
    <w:p w14:paraId="4C389EC6" w14:textId="1EF0AC5D" w:rsidR="00E9768C" w:rsidRDefault="00E9768C" w:rsidP="00E9768C">
      <w:pPr>
        <w:jc w:val="center"/>
      </w:pPr>
      <w:r w:rsidRPr="00AE4E92">
        <w:rPr>
          <w:position w:val="-32"/>
        </w:rPr>
        <w:object w:dxaOrig="1040" w:dyaOrig="760" w14:anchorId="19DEF269">
          <v:shape id="_x0000_i1112" type="#_x0000_t75" style="width:51.9pt;height:37.8pt" o:ole="">
            <v:imagedata r:id="rId173" o:title=""/>
          </v:shape>
          <o:OLEObject Type="Embed" ProgID="Equation.DSMT4" ShapeID="_x0000_i1112" DrawAspect="Content" ObjectID="_1707493964" r:id="rId174"/>
        </w:object>
      </w:r>
    </w:p>
    <w:p w14:paraId="121134D8" w14:textId="20FD7B57" w:rsidR="00E9768C" w:rsidRDefault="00E9768C" w:rsidP="00E9768C">
      <w:r>
        <w:rPr>
          <w:rFonts w:hint="eastAsia"/>
        </w:rPr>
        <w:t>于是最优性条件为</w:t>
      </w:r>
    </w:p>
    <w:p w14:paraId="37716962" w14:textId="55B23A0D" w:rsidR="00E9768C" w:rsidRDefault="006343DA" w:rsidP="00F66225">
      <w:pPr>
        <w:jc w:val="center"/>
      </w:pPr>
      <w:r w:rsidRPr="00E9768C">
        <w:rPr>
          <w:position w:val="-14"/>
        </w:rPr>
        <w:object w:dxaOrig="3420" w:dyaOrig="440" w14:anchorId="6F6AD1D0">
          <v:shape id="_x0000_i1113" type="#_x0000_t75" style="width:170.95pt;height:22.1pt" o:ole="">
            <v:imagedata r:id="rId175" o:title=""/>
          </v:shape>
          <o:OLEObject Type="Embed" ProgID="Equation.DSMT4" ShapeID="_x0000_i1113" DrawAspect="Content" ObjectID="_1707493965" r:id="rId176"/>
        </w:object>
      </w:r>
    </w:p>
    <w:p w14:paraId="379800D1" w14:textId="49315F51" w:rsidR="006343DA" w:rsidRDefault="006343DA" w:rsidP="006343DA">
      <w:r>
        <w:rPr>
          <w:rFonts w:hint="eastAsia"/>
        </w:rPr>
        <w:t>当</w:t>
      </w:r>
      <w:r w:rsidRPr="00B70FC8">
        <w:rPr>
          <w:position w:val="-14"/>
        </w:rPr>
        <w:object w:dxaOrig="1240" w:dyaOrig="440" w14:anchorId="622EA3C7">
          <v:shape id="_x0000_i1114" type="#_x0000_t75" style="width:61.95pt;height:22.1pt" o:ole="">
            <v:imagedata r:id="rId177" o:title=""/>
          </v:shape>
          <o:OLEObject Type="Embed" ProgID="Equation.DSMT4" ShapeID="_x0000_i1114" DrawAspect="Content" ObjectID="_1707493966" r:id="rId178"/>
        </w:object>
      </w:r>
      <w:r>
        <w:rPr>
          <w:rFonts w:hint="eastAsia"/>
        </w:rPr>
        <w:t>时</w:t>
      </w:r>
      <w:r w:rsidRPr="00B70FC8">
        <w:rPr>
          <w:position w:val="-14"/>
        </w:rPr>
        <w:object w:dxaOrig="1040" w:dyaOrig="440" w14:anchorId="127DE2AF">
          <v:shape id="_x0000_i1115" type="#_x0000_t75" style="width:51.9pt;height:22.1pt" o:ole="">
            <v:imagedata r:id="rId179" o:title=""/>
          </v:shape>
          <o:OLEObject Type="Embed" ProgID="Equation.DSMT4" ShapeID="_x0000_i1115" DrawAspect="Content" ObjectID="_1707493967" r:id="rId180"/>
        </w:object>
      </w:r>
      <w:r>
        <w:rPr>
          <w:rFonts w:hint="eastAsia"/>
        </w:rPr>
        <w:t>才有下界</w:t>
      </w:r>
      <w:r w:rsidR="005B3C41">
        <w:rPr>
          <w:rFonts w:hint="eastAsia"/>
        </w:rPr>
        <w:t>（且下界为0），此时要使条件满足则需要</w:t>
      </w:r>
      <w:r w:rsidR="005B3C41" w:rsidRPr="00B70FC8">
        <w:rPr>
          <w:position w:val="-14"/>
        </w:rPr>
        <w:object w:dxaOrig="1520" w:dyaOrig="440" w14:anchorId="46E40565">
          <v:shape id="_x0000_i1116" type="#_x0000_t75" style="width:76pt;height:22.1pt" o:ole="">
            <v:imagedata r:id="rId181" o:title=""/>
          </v:shape>
          <o:OLEObject Type="Embed" ProgID="Equation.DSMT4" ShapeID="_x0000_i1116" DrawAspect="Content" ObjectID="_1707493968" r:id="rId182"/>
        </w:object>
      </w:r>
      <w:r w:rsidR="005B3C41">
        <w:rPr>
          <w:rFonts w:hint="eastAsia"/>
        </w:rPr>
        <w:t>，可见必有</w:t>
      </w:r>
      <w:r w:rsidR="005B3C41" w:rsidRPr="00B70FC8">
        <w:rPr>
          <w:position w:val="-14"/>
        </w:rPr>
        <w:object w:dxaOrig="1380" w:dyaOrig="440" w14:anchorId="3301E666">
          <v:shape id="_x0000_i1117" type="#_x0000_t75" style="width:69.2pt;height:22.1pt" o:ole="">
            <v:imagedata r:id="rId183" o:title=""/>
          </v:shape>
          <o:OLEObject Type="Embed" ProgID="Equation.DSMT4" ShapeID="_x0000_i1117" DrawAspect="Content" ObjectID="_1707493969" r:id="rId184"/>
        </w:object>
      </w:r>
      <w:r w:rsidR="00D44039">
        <w:rPr>
          <w:rFonts w:hint="eastAsia"/>
        </w:rPr>
        <w:t>。</w:t>
      </w:r>
      <w:r w:rsidR="00DD47E7">
        <w:rPr>
          <w:rFonts w:hint="eastAsia"/>
        </w:rPr>
        <w:t>又因为</w:t>
      </w:r>
      <w:r w:rsidR="00D44039" w:rsidRPr="00B70FC8">
        <w:rPr>
          <w:position w:val="-14"/>
        </w:rPr>
        <w:object w:dxaOrig="1020" w:dyaOrig="440" w14:anchorId="41D870EE">
          <v:shape id="_x0000_i1118" type="#_x0000_t75" style="width:51.1pt;height:22.1pt" o:ole="">
            <v:imagedata r:id="rId185" o:title=""/>
          </v:shape>
          <o:OLEObject Type="Embed" ProgID="Equation.DSMT4" ShapeID="_x0000_i1118" DrawAspect="Content" ObjectID="_1707493970" r:id="rId186"/>
        </w:object>
      </w:r>
      <w:r w:rsidR="00D44039">
        <w:rPr>
          <w:rFonts w:hint="eastAsia"/>
        </w:rPr>
        <w:t>求和</w:t>
      </w:r>
      <w:r w:rsidR="009F0E50">
        <w:rPr>
          <w:rFonts w:hint="eastAsia"/>
        </w:rPr>
        <w:t>式</w:t>
      </w:r>
      <w:r w:rsidR="00D44039">
        <w:rPr>
          <w:rFonts w:hint="eastAsia"/>
        </w:rPr>
        <w:t>中的</w:t>
      </w:r>
      <w:r w:rsidR="00DD47E7">
        <w:rPr>
          <w:rFonts w:hint="eastAsia"/>
        </w:rPr>
        <w:t>每个分量都大于等于</w:t>
      </w:r>
      <w:r w:rsidR="00DD47E7">
        <w:t>0</w:t>
      </w:r>
      <w:r w:rsidR="00DD47E7">
        <w:rPr>
          <w:rFonts w:hint="eastAsia"/>
        </w:rPr>
        <w:t>，所以每个分量都等于0</w:t>
      </w:r>
      <w:r w:rsidR="00970C1A">
        <w:rPr>
          <w:rFonts w:hint="eastAsia"/>
        </w:rPr>
        <w:t>。因此，最优性条件最终可以表示为</w:t>
      </w:r>
    </w:p>
    <w:p w14:paraId="450342C6" w14:textId="67B24845" w:rsidR="00970C1A" w:rsidRDefault="00970C1A" w:rsidP="000C4C3F">
      <w:pPr>
        <w:jc w:val="center"/>
      </w:pPr>
      <w:r w:rsidRPr="00E9768C">
        <w:rPr>
          <w:position w:val="-14"/>
        </w:rPr>
        <w:object w:dxaOrig="5920" w:dyaOrig="440" w14:anchorId="3314CDAC">
          <v:shape id="_x0000_i1119" type="#_x0000_t75" style="width:296.05pt;height:22.1pt" o:ole="">
            <v:imagedata r:id="rId187" o:title=""/>
          </v:shape>
          <o:OLEObject Type="Embed" ProgID="Equation.DSMT4" ShapeID="_x0000_i1119" DrawAspect="Content" ObjectID="_1707493971" r:id="rId188"/>
        </w:object>
      </w:r>
    </w:p>
    <w:p w14:paraId="3D8B645F" w14:textId="6882E549" w:rsidR="00966041" w:rsidRDefault="00966041" w:rsidP="00966041">
      <w:r>
        <w:rPr>
          <w:rFonts w:hint="eastAsia"/>
        </w:rPr>
        <w:t>最后一个条件称为</w:t>
      </w:r>
      <w:r w:rsidRPr="00966041">
        <w:rPr>
          <w:rFonts w:hint="eastAsia"/>
          <w:b/>
        </w:rPr>
        <w:t>互补性</w:t>
      </w:r>
      <w:r w:rsidR="00EE4626">
        <w:rPr>
          <w:rFonts w:hint="eastAsia"/>
        </w:rPr>
        <w:t>。</w:t>
      </w:r>
    </w:p>
    <w:p w14:paraId="00A31763" w14:textId="6F4D9CAC" w:rsidR="0049672D" w:rsidRDefault="000C22B9" w:rsidP="000A406E">
      <w:pPr>
        <w:pStyle w:val="aa"/>
        <w:numPr>
          <w:ilvl w:val="0"/>
          <w:numId w:val="2"/>
        </w:numPr>
        <w:ind w:firstLineChars="0"/>
      </w:pPr>
      <w:r>
        <w:rPr>
          <w:rFonts w:hint="eastAsia"/>
        </w:rPr>
        <w:t>等价的</w:t>
      </w:r>
      <w:proofErr w:type="gramStart"/>
      <w:r>
        <w:rPr>
          <w:rFonts w:hint="eastAsia"/>
        </w:rPr>
        <w:t>凸</w:t>
      </w:r>
      <w:proofErr w:type="gramEnd"/>
      <w:r>
        <w:rPr>
          <w:rFonts w:hint="eastAsia"/>
        </w:rPr>
        <w:t>问题</w:t>
      </w:r>
    </w:p>
    <w:p w14:paraId="0F805C36" w14:textId="60FEB8B0" w:rsidR="000C22B9" w:rsidRDefault="00CE55F0" w:rsidP="00317D2B">
      <w:pPr>
        <w:pStyle w:val="ab"/>
      </w:pPr>
      <w:r>
        <w:rPr>
          <w:rFonts w:hint="eastAsia"/>
        </w:rPr>
        <w:t>消除等式约束</w:t>
      </w:r>
    </w:p>
    <w:p w14:paraId="270030F3" w14:textId="3C04EA76" w:rsidR="00CE55F0" w:rsidRDefault="00CE55F0" w:rsidP="00966041">
      <w:r>
        <w:tab/>
      </w:r>
      <w:r>
        <w:rPr>
          <w:rFonts w:hint="eastAsia"/>
        </w:rPr>
        <w:t>一个</w:t>
      </w:r>
      <w:proofErr w:type="gramStart"/>
      <w:r>
        <w:rPr>
          <w:rFonts w:hint="eastAsia"/>
        </w:rPr>
        <w:t>凸</w:t>
      </w:r>
      <w:proofErr w:type="gramEnd"/>
      <w:r>
        <w:rPr>
          <w:rFonts w:hint="eastAsia"/>
        </w:rPr>
        <w:t>问题的等式约束</w:t>
      </w:r>
      <w:r w:rsidRPr="00CE55F0">
        <w:rPr>
          <w:position w:val="-6"/>
        </w:rPr>
        <w:object w:dxaOrig="700" w:dyaOrig="279" w14:anchorId="314EC615">
          <v:shape id="_x0000_i1120" type="#_x0000_t75" style="width:35pt;height:14.1pt" o:ole="">
            <v:imagedata r:id="rId189" o:title=""/>
          </v:shape>
          <o:OLEObject Type="Embed" ProgID="Equation.DSMT4" ShapeID="_x0000_i1120" DrawAspect="Content" ObjectID="_1707493972" r:id="rId190"/>
        </w:object>
      </w:r>
      <w:r>
        <w:rPr>
          <w:rFonts w:hint="eastAsia"/>
        </w:rPr>
        <w:t>可以通过寻找一个特解</w:t>
      </w:r>
      <w:r w:rsidRPr="00CE55F0">
        <w:rPr>
          <w:position w:val="-12"/>
        </w:rPr>
        <w:object w:dxaOrig="260" w:dyaOrig="360" w14:anchorId="74903F78">
          <v:shape id="_x0000_i1121" type="#_x0000_t75" style="width:12.85pt;height:18.1pt" o:ole="">
            <v:imagedata r:id="rId191" o:title=""/>
          </v:shape>
          <o:OLEObject Type="Embed" ProgID="Equation.DSMT4" ShapeID="_x0000_i1121" DrawAspect="Content" ObjectID="_1707493973" r:id="rId192"/>
        </w:object>
      </w:r>
      <w:r>
        <w:rPr>
          <w:rFonts w:hint="eastAsia"/>
        </w:rPr>
        <w:t>和</w:t>
      </w:r>
      <w:proofErr w:type="gramStart"/>
      <w:r>
        <w:rPr>
          <w:rFonts w:hint="eastAsia"/>
        </w:rPr>
        <w:t>域为</w:t>
      </w:r>
      <w:proofErr w:type="gramEnd"/>
      <w:r w:rsidRPr="00CE55F0">
        <w:rPr>
          <w:position w:val="-4"/>
        </w:rPr>
        <w:object w:dxaOrig="240" w:dyaOrig="260" w14:anchorId="39EDAA86">
          <v:shape id="_x0000_i1122" type="#_x0000_t75" style="width:12.05pt;height:12.85pt" o:ole="">
            <v:imagedata r:id="rId193" o:title=""/>
          </v:shape>
          <o:OLEObject Type="Embed" ProgID="Equation.DSMT4" ShapeID="_x0000_i1122" DrawAspect="Content" ObjectID="_1707493974" r:id="rId194"/>
        </w:object>
      </w:r>
      <w:r>
        <w:rPr>
          <w:rFonts w:hint="eastAsia"/>
        </w:rPr>
        <w:t>的零空间的矩阵</w:t>
      </w:r>
      <w:r w:rsidRPr="00CE55F0">
        <w:rPr>
          <w:position w:val="-4"/>
        </w:rPr>
        <w:object w:dxaOrig="260" w:dyaOrig="260" w14:anchorId="65CDAF89">
          <v:shape id="_x0000_i1123" type="#_x0000_t75" style="width:12.85pt;height:12.85pt" o:ole="">
            <v:imagedata r:id="rId195" o:title=""/>
          </v:shape>
          <o:OLEObject Type="Embed" ProgID="Equation.DSMT4" ShapeID="_x0000_i1123" DrawAspect="Content" ObjectID="_1707493975" r:id="rId196"/>
        </w:object>
      </w:r>
      <w:r>
        <w:rPr>
          <w:rFonts w:hint="eastAsia"/>
        </w:rPr>
        <w:t>来消除这些等式约束</w:t>
      </w:r>
      <w:r w:rsidR="00C97D3D">
        <w:rPr>
          <w:rFonts w:hint="eastAsia"/>
        </w:rPr>
        <w:t>，从而得到关于</w:t>
      </w:r>
      <w:r w:rsidR="00C97D3D" w:rsidRPr="00C97D3D">
        <w:rPr>
          <w:position w:val="-4"/>
        </w:rPr>
        <w:object w:dxaOrig="200" w:dyaOrig="200" w14:anchorId="141A8285">
          <v:shape id="_x0000_i1124" type="#_x0000_t75" style="width:10.05pt;height:10.05pt" o:ole="">
            <v:imagedata r:id="rId197" o:title=""/>
          </v:shape>
          <o:OLEObject Type="Embed" ProgID="Equation.DSMT4" ShapeID="_x0000_i1124" DrawAspect="Content" ObjectID="_1707493976" r:id="rId198"/>
        </w:object>
      </w:r>
      <w:r w:rsidR="00C97D3D">
        <w:rPr>
          <w:rFonts w:hint="eastAsia"/>
        </w:rPr>
        <w:t>的问题。</w:t>
      </w:r>
    </w:p>
    <w:p w14:paraId="23A37FB2" w14:textId="1152D61A" w:rsidR="00C97D3D" w:rsidRDefault="0080449F" w:rsidP="0080449F">
      <w:pPr>
        <w:jc w:val="center"/>
      </w:pPr>
      <w:r w:rsidRPr="0080449F">
        <w:rPr>
          <w:position w:val="-34"/>
        </w:rPr>
        <w:object w:dxaOrig="2920" w:dyaOrig="800" w14:anchorId="0766F5BD">
          <v:shape id="_x0000_i1125" type="#_x0000_t75" style="width:146pt;height:39.8pt" o:ole="">
            <v:imagedata r:id="rId199" o:title=""/>
          </v:shape>
          <o:OLEObject Type="Embed" ProgID="Equation.DSMT4" ShapeID="_x0000_i1125" DrawAspect="Content" ObjectID="_1707493977" r:id="rId200"/>
        </w:object>
      </w:r>
    </w:p>
    <w:p w14:paraId="31EC4B4F" w14:textId="07FED190" w:rsidR="00A83BCE" w:rsidRDefault="00A83BCE" w:rsidP="00A83BCE">
      <w:r>
        <w:rPr>
          <w:rFonts w:hint="eastAsia"/>
        </w:rPr>
        <w:t>但很多情况下，消除等式约束会使得问题更难理解和求解，甚至使得求解它的算法失效，因此最好在问题中保留等式约束。</w:t>
      </w:r>
    </w:p>
    <w:p w14:paraId="55BA450C" w14:textId="32BC213B" w:rsidR="00A83BCE" w:rsidRDefault="00AE73E1" w:rsidP="00317D2B">
      <w:pPr>
        <w:pStyle w:val="ab"/>
      </w:pPr>
      <w:r>
        <w:rPr>
          <w:rFonts w:hint="eastAsia"/>
        </w:rPr>
        <w:t>引入等式约束</w:t>
      </w:r>
    </w:p>
    <w:p w14:paraId="76539F36" w14:textId="74964447" w:rsidR="00AE73E1" w:rsidRDefault="00AE73E1" w:rsidP="00A83BCE">
      <w:r>
        <w:tab/>
      </w:r>
      <w:r w:rsidR="00592CA7">
        <w:rPr>
          <w:rFonts w:hint="eastAsia"/>
        </w:rPr>
        <w:t>我们可以在</w:t>
      </w:r>
      <w:proofErr w:type="gramStart"/>
      <w:r w:rsidR="00592CA7">
        <w:rPr>
          <w:rFonts w:hint="eastAsia"/>
        </w:rPr>
        <w:t>凸</w:t>
      </w:r>
      <w:proofErr w:type="gramEnd"/>
      <w:r w:rsidR="00592CA7">
        <w:rPr>
          <w:rFonts w:hint="eastAsia"/>
        </w:rPr>
        <w:t>优化问题中引入新的变量和等式约束，前提是等式约束是线性的，所得的优化问题仍然是</w:t>
      </w:r>
      <w:proofErr w:type="gramStart"/>
      <w:r w:rsidR="00592CA7">
        <w:rPr>
          <w:rFonts w:hint="eastAsia"/>
        </w:rPr>
        <w:t>凸</w:t>
      </w:r>
      <w:proofErr w:type="gramEnd"/>
      <w:r w:rsidR="00592CA7">
        <w:rPr>
          <w:rFonts w:hint="eastAsia"/>
        </w:rPr>
        <w:t>的。</w:t>
      </w:r>
    </w:p>
    <w:p w14:paraId="43C66063" w14:textId="513D5F82" w:rsidR="00592CA7" w:rsidRDefault="00317D2B" w:rsidP="00B04E8D">
      <w:pPr>
        <w:pStyle w:val="ab"/>
      </w:pPr>
      <w:r>
        <w:rPr>
          <w:rFonts w:hint="eastAsia"/>
        </w:rPr>
        <w:t>松弛变量</w:t>
      </w:r>
    </w:p>
    <w:p w14:paraId="3A85D704" w14:textId="71E32FB9" w:rsidR="00317D2B" w:rsidRDefault="00317D2B" w:rsidP="00B04E8D">
      <w:pPr>
        <w:ind w:firstLine="420"/>
      </w:pPr>
      <w:r>
        <w:rPr>
          <w:rFonts w:hint="eastAsia"/>
        </w:rPr>
        <w:t>通过引入松弛变量，我们可以替换</w:t>
      </w:r>
      <w:r w:rsidRPr="00317D2B">
        <w:rPr>
          <w:rFonts w:hint="eastAsia"/>
          <w:b/>
        </w:rPr>
        <w:t>线性不等式</w:t>
      </w:r>
      <w:r>
        <w:rPr>
          <w:rFonts w:hint="eastAsia"/>
        </w:rPr>
        <w:t>得到新的等式约束</w:t>
      </w:r>
      <w:r w:rsidRPr="00317D2B">
        <w:rPr>
          <w:position w:val="-14"/>
        </w:rPr>
        <w:object w:dxaOrig="1340" w:dyaOrig="400" w14:anchorId="621E814F">
          <v:shape id="_x0000_i1126" type="#_x0000_t75" style="width:67.15pt;height:20.1pt" o:ole="">
            <v:imagedata r:id="rId201" o:title=""/>
          </v:shape>
          <o:OLEObject Type="Embed" ProgID="Equation.DSMT4" ShapeID="_x0000_i1126" DrawAspect="Content" ObjectID="_1707493978" r:id="rId202"/>
        </w:object>
      </w:r>
      <w:r w:rsidR="00B04E8D">
        <w:rPr>
          <w:rFonts w:hint="eastAsia"/>
        </w:rPr>
        <w:t>而保持问题的凸性不变</w:t>
      </w:r>
      <w:r>
        <w:rPr>
          <w:rFonts w:hint="eastAsia"/>
        </w:rPr>
        <w:t>。</w:t>
      </w:r>
      <w:r w:rsidR="00B1272B">
        <w:rPr>
          <w:rFonts w:hint="eastAsia"/>
        </w:rPr>
        <w:t>注意，替换后新的等式约束必须是仿射的才是</w:t>
      </w:r>
      <w:proofErr w:type="gramStart"/>
      <w:r w:rsidR="00B1272B">
        <w:rPr>
          <w:rFonts w:hint="eastAsia"/>
        </w:rPr>
        <w:t>凸</w:t>
      </w:r>
      <w:proofErr w:type="gramEnd"/>
      <w:r w:rsidR="00B1272B">
        <w:rPr>
          <w:rFonts w:hint="eastAsia"/>
        </w:rPr>
        <w:t>问题，所以</w:t>
      </w:r>
      <w:r w:rsidR="00B1272B" w:rsidRPr="00B70FC8">
        <w:rPr>
          <w:position w:val="-12"/>
        </w:rPr>
        <w:object w:dxaOrig="240" w:dyaOrig="360" w14:anchorId="0E23F325">
          <v:shape id="_x0000_i1127" type="#_x0000_t75" style="width:12.05pt;height:18.1pt" o:ole="">
            <v:imagedata r:id="rId203" o:title=""/>
          </v:shape>
          <o:OLEObject Type="Embed" ProgID="Equation.DSMT4" ShapeID="_x0000_i1127" DrawAspect="Content" ObjectID="_1707493979" r:id="rId204"/>
        </w:object>
      </w:r>
      <w:r w:rsidR="00B1272B">
        <w:rPr>
          <w:rFonts w:hint="eastAsia"/>
        </w:rPr>
        <w:t>须为仿射的。</w:t>
      </w:r>
    </w:p>
    <w:p w14:paraId="7C6D92E7" w14:textId="6F3AECD1" w:rsidR="00B04E8D" w:rsidRDefault="00B04E8D" w:rsidP="003E697B">
      <w:pPr>
        <w:pStyle w:val="ab"/>
      </w:pPr>
      <w:r>
        <w:rPr>
          <w:rFonts w:hint="eastAsia"/>
        </w:rPr>
        <w:t>上境图问题形式</w:t>
      </w:r>
    </w:p>
    <w:p w14:paraId="429BFC4C" w14:textId="438C7E01" w:rsidR="00B04E8D" w:rsidRDefault="00B04E8D" w:rsidP="00B04E8D">
      <w:r>
        <w:tab/>
      </w:r>
      <w:proofErr w:type="gramStart"/>
      <w:r>
        <w:rPr>
          <w:rFonts w:hint="eastAsia"/>
        </w:rPr>
        <w:t>凸</w:t>
      </w:r>
      <w:proofErr w:type="gramEnd"/>
      <w:r>
        <w:rPr>
          <w:rFonts w:hint="eastAsia"/>
        </w:rPr>
        <w:t>优化问题的上境图形式为</w:t>
      </w:r>
    </w:p>
    <w:p w14:paraId="7FCAB69D" w14:textId="23E04BC0" w:rsidR="00B04E8D" w:rsidRDefault="00B1272B" w:rsidP="00B04E8D">
      <w:pPr>
        <w:jc w:val="center"/>
      </w:pPr>
      <w:r w:rsidRPr="00B1272B">
        <w:rPr>
          <w:position w:val="-70"/>
        </w:rPr>
        <w:object w:dxaOrig="2380" w:dyaOrig="1520" w14:anchorId="6ACC817A">
          <v:shape id="_x0000_i1128" type="#_x0000_t75" style="width:119.05pt;height:76pt" o:ole="">
            <v:imagedata r:id="rId205" o:title=""/>
          </v:shape>
          <o:OLEObject Type="Embed" ProgID="Equation.DSMT4" ShapeID="_x0000_i1128" DrawAspect="Content" ObjectID="_1707493980" r:id="rId206"/>
        </w:object>
      </w:r>
    </w:p>
    <w:p w14:paraId="6EC6C2DD" w14:textId="6B40F71F" w:rsidR="00A74AB7" w:rsidRDefault="00F11B44" w:rsidP="00A74AB7">
      <w:r>
        <w:rPr>
          <w:rFonts w:hint="eastAsia"/>
        </w:rPr>
        <w:lastRenderedPageBreak/>
        <w:t>任何</w:t>
      </w:r>
      <w:proofErr w:type="gramStart"/>
      <w:r>
        <w:rPr>
          <w:rFonts w:hint="eastAsia"/>
        </w:rPr>
        <w:t>凸</w:t>
      </w:r>
      <w:proofErr w:type="gramEnd"/>
      <w:r>
        <w:rPr>
          <w:rFonts w:hint="eastAsia"/>
        </w:rPr>
        <w:t>优化问题都可以轻易地转化为具有线性目标函数的问题，因此有时也称线性目标函数对</w:t>
      </w:r>
      <w:proofErr w:type="gramStart"/>
      <w:r>
        <w:rPr>
          <w:rFonts w:hint="eastAsia"/>
        </w:rPr>
        <w:t>凸</w:t>
      </w:r>
      <w:proofErr w:type="gramEnd"/>
      <w:r>
        <w:rPr>
          <w:rFonts w:hint="eastAsia"/>
        </w:rPr>
        <w:t>优化问题是</w:t>
      </w:r>
      <w:r w:rsidRPr="002B7A3A">
        <w:rPr>
          <w:rFonts w:hint="eastAsia"/>
          <w:b/>
        </w:rPr>
        <w:t>普适的</w:t>
      </w:r>
      <w:r>
        <w:rPr>
          <w:rFonts w:hint="eastAsia"/>
        </w:rPr>
        <w:t>。</w:t>
      </w:r>
    </w:p>
    <w:p w14:paraId="365553CD" w14:textId="55CC24BA" w:rsidR="003E697B" w:rsidRDefault="003E697B" w:rsidP="003E697B">
      <w:pPr>
        <w:pStyle w:val="ab"/>
      </w:pPr>
      <w:r>
        <w:rPr>
          <w:rFonts w:hint="eastAsia"/>
        </w:rPr>
        <w:t>极小化部分变量</w:t>
      </w:r>
    </w:p>
    <w:p w14:paraId="13A9DE59" w14:textId="24AE46E7" w:rsidR="003E697B" w:rsidRDefault="003E697B" w:rsidP="00A74AB7">
      <w:r>
        <w:tab/>
      </w:r>
      <w:r>
        <w:rPr>
          <w:rFonts w:hint="eastAsia"/>
        </w:rPr>
        <w:t>极小化凸函数的部分变量将保持凸性不变。</w:t>
      </w:r>
    </w:p>
    <w:p w14:paraId="4CE2D413" w14:textId="23DFC168" w:rsidR="009D2BE5" w:rsidRDefault="009D2BE5" w:rsidP="009D2BE5">
      <w:pPr>
        <w:pStyle w:val="aa"/>
        <w:numPr>
          <w:ilvl w:val="0"/>
          <w:numId w:val="2"/>
        </w:numPr>
        <w:ind w:firstLineChars="0"/>
      </w:pPr>
      <w:r>
        <w:rPr>
          <w:rFonts w:hint="eastAsia"/>
        </w:rPr>
        <w:t>拟凸优化</w:t>
      </w:r>
    </w:p>
    <w:p w14:paraId="5A0B8101" w14:textId="7A1BA346" w:rsidR="009D2BE5" w:rsidRDefault="009D2BE5" w:rsidP="009D2BE5">
      <w:pPr>
        <w:pStyle w:val="aa"/>
        <w:ind w:left="420" w:firstLineChars="0" w:firstLine="0"/>
      </w:pPr>
      <w:r>
        <w:rPr>
          <w:rFonts w:hint="eastAsia"/>
        </w:rPr>
        <w:t>略。</w:t>
      </w:r>
    </w:p>
    <w:p w14:paraId="1153AF51" w14:textId="2CDD6FD2" w:rsidR="009D2BE5" w:rsidRDefault="009D2BE5" w:rsidP="009D2BE5">
      <w:pPr>
        <w:pStyle w:val="4"/>
      </w:pPr>
      <w:r>
        <w:rPr>
          <w:rFonts w:hint="eastAsia"/>
        </w:rPr>
        <w:t>3</w:t>
      </w:r>
      <w:r>
        <w:t>.</w:t>
      </w:r>
      <w:r>
        <w:rPr>
          <w:rFonts w:hint="eastAsia"/>
        </w:rPr>
        <w:t>线性规划问题</w:t>
      </w:r>
    </w:p>
    <w:p w14:paraId="4DE2D20F" w14:textId="5D3EC8ED" w:rsidR="006D3C91" w:rsidRPr="009D2BE5" w:rsidRDefault="009D2BE5" w:rsidP="0060290F">
      <w:pPr>
        <w:ind w:firstLine="420"/>
      </w:pPr>
      <w:r>
        <w:rPr>
          <w:rFonts w:hint="eastAsia"/>
        </w:rPr>
        <w:t>当目标函数和约束函数都是仿射时，问题称作</w:t>
      </w:r>
      <w:r w:rsidRPr="009D2BE5">
        <w:rPr>
          <w:rFonts w:hint="eastAsia"/>
          <w:b/>
        </w:rPr>
        <w:t>线性规划</w:t>
      </w:r>
      <w:r>
        <w:rPr>
          <w:rFonts w:hint="eastAsia"/>
        </w:rPr>
        <w:t>（</w:t>
      </w:r>
      <w:r w:rsidRPr="009D2BE5">
        <w:rPr>
          <w:rFonts w:hint="eastAsia"/>
          <w:b/>
        </w:rPr>
        <w:t>LP</w:t>
      </w:r>
      <w:r>
        <w:rPr>
          <w:rFonts w:hint="eastAsia"/>
        </w:rPr>
        <w:t>）</w:t>
      </w:r>
      <w:r w:rsidR="00236EA2">
        <w:rPr>
          <w:rFonts w:hint="eastAsia"/>
        </w:rPr>
        <w:t>。一般的线性规划具有以下形式：</w:t>
      </w:r>
    </w:p>
    <w:p w14:paraId="6FAAAF3D" w14:textId="47A0174F" w:rsidR="00B1272B" w:rsidRDefault="0060290F" w:rsidP="008F448C">
      <w:pPr>
        <w:jc w:val="center"/>
      </w:pPr>
      <w:r w:rsidRPr="0060290F">
        <w:rPr>
          <w:position w:val="-46"/>
        </w:rPr>
        <w:object w:dxaOrig="1180" w:dyaOrig="1080" w14:anchorId="0D55D62E">
          <v:shape id="_x0000_i1129" type="#_x0000_t75" style="width:59.15pt;height:53.9pt" o:ole="">
            <v:imagedata r:id="rId207" o:title=""/>
          </v:shape>
          <o:OLEObject Type="Embed" ProgID="Equation.DSMT4" ShapeID="_x0000_i1129" DrawAspect="Content" ObjectID="_1707493981" r:id="rId208"/>
        </w:object>
      </w:r>
    </w:p>
    <w:p w14:paraId="63AB173A" w14:textId="79762376" w:rsidR="00092B0D" w:rsidRDefault="00092B0D" w:rsidP="00092B0D">
      <w:r>
        <w:rPr>
          <w:rFonts w:hint="eastAsia"/>
        </w:rPr>
        <w:t>其中目标函数的常数项</w:t>
      </w:r>
      <w:r w:rsidRPr="00092B0D">
        <w:rPr>
          <w:position w:val="-6"/>
        </w:rPr>
        <w:object w:dxaOrig="220" w:dyaOrig="279" w14:anchorId="60CB4A34">
          <v:shape id="_x0000_i1130" type="#_x0000_t75" style="width:10.85pt;height:14.1pt" o:ole="">
            <v:imagedata r:id="rId209" o:title=""/>
          </v:shape>
          <o:OLEObject Type="Embed" ProgID="Equation.DSMT4" ShapeID="_x0000_i1130" DrawAspect="Content" ObjectID="_1707493982" r:id="rId210"/>
        </w:object>
      </w:r>
      <w:r>
        <w:rPr>
          <w:rFonts w:hint="eastAsia"/>
        </w:rPr>
        <w:t>常常被省略。</w:t>
      </w:r>
    </w:p>
    <w:p w14:paraId="00AE6292" w14:textId="7A59BA7F" w:rsidR="008F448C" w:rsidRDefault="00BC4279" w:rsidP="00C06F2A">
      <w:pPr>
        <w:pStyle w:val="ab"/>
      </w:pPr>
      <w:r>
        <w:rPr>
          <w:rFonts w:hint="eastAsia"/>
        </w:rPr>
        <w:t>线性规划的标准形式和不等式形式</w:t>
      </w:r>
    </w:p>
    <w:p w14:paraId="5F549A7D" w14:textId="423E24A5" w:rsidR="00BC4279" w:rsidRDefault="00BC4279" w:rsidP="008F448C">
      <w:r>
        <w:tab/>
      </w:r>
      <w:r>
        <w:rPr>
          <w:rFonts w:hint="eastAsia"/>
        </w:rPr>
        <w:t>线性规划的两种特殊情况已经被广泛深入地研究，以至于分别被赋予了特殊的名称。在</w:t>
      </w:r>
      <w:r w:rsidRPr="00BC4279">
        <w:rPr>
          <w:rFonts w:hint="eastAsia"/>
          <w:b/>
        </w:rPr>
        <w:t>标准形式线性规划</w:t>
      </w:r>
      <w:r>
        <w:rPr>
          <w:rFonts w:hint="eastAsia"/>
        </w:rPr>
        <w:t>中仅有的不等式都是分量的非负约束</w:t>
      </w:r>
      <w:r w:rsidRPr="00BC4279">
        <w:rPr>
          <w:position w:val="-10"/>
        </w:rPr>
        <w:object w:dxaOrig="560" w:dyaOrig="320" w14:anchorId="28DCB237">
          <v:shape id="_x0000_i1131" type="#_x0000_t75" style="width:28.15pt;height:16.1pt" o:ole="">
            <v:imagedata r:id="rId211" o:title=""/>
          </v:shape>
          <o:OLEObject Type="Embed" ProgID="Equation.DSMT4" ShapeID="_x0000_i1131" DrawAspect="Content" ObjectID="_1707493983" r:id="rId212"/>
        </w:object>
      </w:r>
    </w:p>
    <w:p w14:paraId="65109C3D" w14:textId="7E738EC7" w:rsidR="00BC4279" w:rsidRDefault="00BC4279" w:rsidP="00BC4279">
      <w:pPr>
        <w:jc w:val="center"/>
      </w:pPr>
      <w:r w:rsidRPr="0060290F">
        <w:rPr>
          <w:position w:val="-46"/>
        </w:rPr>
        <w:object w:dxaOrig="1080" w:dyaOrig="1080" w14:anchorId="29F842C8">
          <v:shape id="_x0000_i1132" type="#_x0000_t75" style="width:53.9pt;height:53.9pt" o:ole="">
            <v:imagedata r:id="rId213" o:title=""/>
          </v:shape>
          <o:OLEObject Type="Embed" ProgID="Equation.DSMT4" ShapeID="_x0000_i1132" DrawAspect="Content" ObjectID="_1707493984" r:id="rId214"/>
        </w:object>
      </w:r>
    </w:p>
    <w:p w14:paraId="3239687F" w14:textId="366BB250" w:rsidR="00C06F2A" w:rsidRDefault="00C06F2A" w:rsidP="00C06F2A">
      <w:r>
        <w:rPr>
          <w:rFonts w:hint="eastAsia"/>
        </w:rPr>
        <w:t>如果线性规划问题没有等式约束，则称为</w:t>
      </w:r>
      <w:r w:rsidRPr="00D12B90">
        <w:rPr>
          <w:rFonts w:hint="eastAsia"/>
          <w:b/>
        </w:rPr>
        <w:t>不等式形式线性规划</w:t>
      </w:r>
      <w:r>
        <w:rPr>
          <w:rFonts w:hint="eastAsia"/>
        </w:rPr>
        <w:t>，常写作</w:t>
      </w:r>
    </w:p>
    <w:p w14:paraId="5CA47C2E" w14:textId="3D383B8E" w:rsidR="003D5826" w:rsidRDefault="003D5826" w:rsidP="003D5826">
      <w:pPr>
        <w:jc w:val="center"/>
      </w:pPr>
      <w:r w:rsidRPr="003D5826">
        <w:rPr>
          <w:position w:val="-30"/>
        </w:rPr>
        <w:object w:dxaOrig="1100" w:dyaOrig="720" w14:anchorId="2D3CD7BD">
          <v:shape id="_x0000_i1133" type="#_x0000_t75" style="width:55.1pt;height:35.8pt" o:ole="">
            <v:imagedata r:id="rId215" o:title=""/>
          </v:shape>
          <o:OLEObject Type="Embed" ProgID="Equation.DSMT4" ShapeID="_x0000_i1133" DrawAspect="Content" ObjectID="_1707493985" r:id="rId216"/>
        </w:object>
      </w:r>
    </w:p>
    <w:p w14:paraId="315194FF" w14:textId="7DE3081D" w:rsidR="00956E58" w:rsidRDefault="00956E58" w:rsidP="00895E95">
      <w:pPr>
        <w:pStyle w:val="ab"/>
      </w:pPr>
      <w:r>
        <w:rPr>
          <w:rFonts w:hint="eastAsia"/>
        </w:rPr>
        <w:t>将线性规划转换为标准形式</w:t>
      </w:r>
    </w:p>
    <w:p w14:paraId="09BB4982" w14:textId="6585F2B5" w:rsidR="0086395A" w:rsidRDefault="0086395A" w:rsidP="00956E58">
      <w:r>
        <w:tab/>
      </w:r>
      <w:r>
        <w:rPr>
          <w:rFonts w:hint="eastAsia"/>
        </w:rPr>
        <w:t>将一般形式的</w:t>
      </w:r>
      <w:r w:rsidR="00895E95">
        <w:rPr>
          <w:rFonts w:hint="eastAsia"/>
        </w:rPr>
        <w:t>线性规划转化为标准形式需要两步。第一步是为不等式引入松弛变量</w:t>
      </w:r>
      <w:r w:rsidR="00895E95" w:rsidRPr="00895E95">
        <w:rPr>
          <w:position w:val="-12"/>
        </w:rPr>
        <w:object w:dxaOrig="220" w:dyaOrig="360" w14:anchorId="58527618">
          <v:shape id="_x0000_i1134" type="#_x0000_t75" style="width:10.85pt;height:18.1pt" o:ole="">
            <v:imagedata r:id="rId217" o:title=""/>
          </v:shape>
          <o:OLEObject Type="Embed" ProgID="Equation.DSMT4" ShapeID="_x0000_i1134" DrawAspect="Content" ObjectID="_1707493986" r:id="rId218"/>
        </w:object>
      </w:r>
      <w:r w:rsidR="00895E95">
        <w:rPr>
          <w:rFonts w:hint="eastAsia"/>
        </w:rPr>
        <w:t>，得到</w:t>
      </w:r>
    </w:p>
    <w:p w14:paraId="5EBD0516" w14:textId="7A015FA0" w:rsidR="00895E95" w:rsidRDefault="00895E95" w:rsidP="00895E95">
      <w:pPr>
        <w:jc w:val="center"/>
      </w:pPr>
      <w:r w:rsidRPr="00895E95">
        <w:rPr>
          <w:position w:val="-66"/>
        </w:rPr>
        <w:object w:dxaOrig="1420" w:dyaOrig="1440" w14:anchorId="37407BFA">
          <v:shape id="_x0000_i1135" type="#_x0000_t75" style="width:71.2pt;height:1in" o:ole="">
            <v:imagedata r:id="rId219" o:title=""/>
          </v:shape>
          <o:OLEObject Type="Embed" ProgID="Equation.DSMT4" ShapeID="_x0000_i1135" DrawAspect="Content" ObjectID="_1707493987" r:id="rId220"/>
        </w:object>
      </w:r>
    </w:p>
    <w:p w14:paraId="21BE753D" w14:textId="10A2081E" w:rsidR="002B0F3D" w:rsidRDefault="002B0F3D" w:rsidP="002B0F3D">
      <w:r>
        <w:rPr>
          <w:rFonts w:hint="eastAsia"/>
        </w:rPr>
        <w:t>第二步是将变量</w:t>
      </w:r>
      <w:r w:rsidRPr="002B0F3D">
        <w:rPr>
          <w:position w:val="-6"/>
        </w:rPr>
        <w:object w:dxaOrig="200" w:dyaOrig="220" w14:anchorId="782DD29A">
          <v:shape id="_x0000_i1136" type="#_x0000_t75" style="width:10.05pt;height:10.85pt" o:ole="">
            <v:imagedata r:id="rId221" o:title=""/>
          </v:shape>
          <o:OLEObject Type="Embed" ProgID="Equation.DSMT4" ShapeID="_x0000_i1136" DrawAspect="Content" ObjectID="_1707493988" r:id="rId222"/>
        </w:object>
      </w:r>
      <w:r>
        <w:rPr>
          <w:rFonts w:hint="eastAsia"/>
        </w:rPr>
        <w:t>表示为两个非负变量的差，即</w:t>
      </w:r>
      <w:r w:rsidR="00363B15" w:rsidRPr="002B0F3D">
        <w:rPr>
          <w:position w:val="-10"/>
        </w:rPr>
        <w:object w:dxaOrig="2160" w:dyaOrig="360" w14:anchorId="43EE00F9">
          <v:shape id="_x0000_i1137" type="#_x0000_t75" style="width:108.2pt;height:18.1pt" o:ole="">
            <v:imagedata r:id="rId223" o:title=""/>
          </v:shape>
          <o:OLEObject Type="Embed" ProgID="Equation.DSMT4" ShapeID="_x0000_i1137" DrawAspect="Content" ObjectID="_1707493989" r:id="rId224"/>
        </w:object>
      </w:r>
      <w:r w:rsidR="00125C83">
        <w:rPr>
          <w:rFonts w:hint="eastAsia"/>
        </w:rPr>
        <w:t>，从而得到问题</w:t>
      </w:r>
    </w:p>
    <w:p w14:paraId="331E1AC0" w14:textId="362BB6D7" w:rsidR="00125C83" w:rsidRDefault="00193D59" w:rsidP="00125C83">
      <w:pPr>
        <w:jc w:val="center"/>
      </w:pPr>
      <w:r w:rsidRPr="00193D59">
        <w:rPr>
          <w:position w:val="-70"/>
        </w:rPr>
        <w:object w:dxaOrig="2320" w:dyaOrig="1520" w14:anchorId="24F505E7">
          <v:shape id="_x0000_i1138" type="#_x0000_t75" style="width:115.85pt;height:76pt" o:ole="">
            <v:imagedata r:id="rId225" o:title=""/>
          </v:shape>
          <o:OLEObject Type="Embed" ProgID="Equation.DSMT4" ShapeID="_x0000_i1138" DrawAspect="Content" ObjectID="_1707493990" r:id="rId226"/>
        </w:object>
      </w:r>
    </w:p>
    <w:p w14:paraId="461227ED" w14:textId="56915616" w:rsidR="00193D59" w:rsidRDefault="00193D59" w:rsidP="00193D59">
      <w:r>
        <w:rPr>
          <w:rFonts w:hint="eastAsia"/>
        </w:rPr>
        <w:t>其优化变量是</w:t>
      </w:r>
      <w:r w:rsidRPr="002B0F3D">
        <w:rPr>
          <w:position w:val="-10"/>
        </w:rPr>
        <w:object w:dxaOrig="820" w:dyaOrig="360" w14:anchorId="1B7EF6F9">
          <v:shape id="_x0000_i1139" type="#_x0000_t75" style="width:41.05pt;height:18.1pt" o:ole="">
            <v:imagedata r:id="rId227" o:title=""/>
          </v:shape>
          <o:OLEObject Type="Embed" ProgID="Equation.DSMT4" ShapeID="_x0000_i1139" DrawAspect="Content" ObjectID="_1707493991" r:id="rId228"/>
        </w:object>
      </w:r>
      <w:r>
        <w:rPr>
          <w:rFonts w:hint="eastAsia"/>
        </w:rPr>
        <w:t>。</w:t>
      </w:r>
    </w:p>
    <w:p w14:paraId="20A06E06" w14:textId="41425879" w:rsidR="005E1C8F" w:rsidRDefault="005E1C8F" w:rsidP="005E1C8F">
      <w:pPr>
        <w:pStyle w:val="4"/>
      </w:pPr>
      <w:r>
        <w:rPr>
          <w:rFonts w:hint="eastAsia"/>
        </w:rPr>
        <w:t>4</w:t>
      </w:r>
      <w:r>
        <w:t>.</w:t>
      </w:r>
      <w:r>
        <w:rPr>
          <w:rFonts w:hint="eastAsia"/>
        </w:rPr>
        <w:t>二次优化问题</w:t>
      </w:r>
    </w:p>
    <w:p w14:paraId="2948ED0E" w14:textId="6674F188" w:rsidR="005E1C8F" w:rsidRDefault="00897C89" w:rsidP="005E1C8F">
      <w:r>
        <w:tab/>
      </w:r>
      <w:r>
        <w:rPr>
          <w:rFonts w:hint="eastAsia"/>
        </w:rPr>
        <w:t>当</w:t>
      </w:r>
      <w:proofErr w:type="gramStart"/>
      <w:r>
        <w:rPr>
          <w:rFonts w:hint="eastAsia"/>
        </w:rPr>
        <w:t>凸</w:t>
      </w:r>
      <w:proofErr w:type="gramEnd"/>
      <w:r>
        <w:rPr>
          <w:rFonts w:hint="eastAsia"/>
        </w:rPr>
        <w:t>优化问题的目标函数是（</w:t>
      </w:r>
      <w:proofErr w:type="gramStart"/>
      <w:r>
        <w:rPr>
          <w:rFonts w:hint="eastAsia"/>
        </w:rPr>
        <w:t>凸</w:t>
      </w:r>
      <w:proofErr w:type="gramEnd"/>
      <w:r>
        <w:rPr>
          <w:rFonts w:hint="eastAsia"/>
        </w:rPr>
        <w:t>）二次型并且约束函数为仿射时，该问题称为</w:t>
      </w:r>
      <w:r w:rsidRPr="00897C89">
        <w:rPr>
          <w:rFonts w:hint="eastAsia"/>
          <w:b/>
        </w:rPr>
        <w:t>二次规划</w:t>
      </w:r>
      <w:r>
        <w:rPr>
          <w:rFonts w:hint="eastAsia"/>
        </w:rPr>
        <w:t>（</w:t>
      </w:r>
      <w:r w:rsidRPr="00897C89">
        <w:rPr>
          <w:rFonts w:hint="eastAsia"/>
          <w:b/>
        </w:rPr>
        <w:t>QP</w:t>
      </w:r>
      <w:r>
        <w:rPr>
          <w:rFonts w:hint="eastAsia"/>
        </w:rPr>
        <w:t>）。二次规划可以表述为</w:t>
      </w:r>
    </w:p>
    <w:p w14:paraId="2F62D3A3" w14:textId="5CFABC63" w:rsidR="00897C89" w:rsidRDefault="006C67A4" w:rsidP="006C67A4">
      <w:pPr>
        <w:jc w:val="center"/>
      </w:pPr>
      <w:r w:rsidRPr="0060290F">
        <w:rPr>
          <w:position w:val="-46"/>
        </w:rPr>
        <w:object w:dxaOrig="2380" w:dyaOrig="1100" w14:anchorId="4A629ED5">
          <v:shape id="_x0000_i1140" type="#_x0000_t75" style="width:119.05pt;height:55.1pt" o:ole="">
            <v:imagedata r:id="rId229" o:title=""/>
          </v:shape>
          <o:OLEObject Type="Embed" ProgID="Equation.DSMT4" ShapeID="_x0000_i1140" DrawAspect="Content" ObjectID="_1707493992" r:id="rId230"/>
        </w:object>
      </w:r>
    </w:p>
    <w:p w14:paraId="1A1A010D" w14:textId="06CC49AE" w:rsidR="006C67A4" w:rsidRDefault="006C67A4" w:rsidP="006C67A4">
      <w:r>
        <w:rPr>
          <w:rFonts w:hint="eastAsia"/>
        </w:rPr>
        <w:t>其中</w:t>
      </w:r>
      <w:r w:rsidRPr="006C67A4">
        <w:rPr>
          <w:position w:val="-12"/>
        </w:rPr>
        <w:object w:dxaOrig="700" w:dyaOrig="380" w14:anchorId="71036971">
          <v:shape id="_x0000_i1141" type="#_x0000_t75" style="width:35pt;height:18.9pt" o:ole="">
            <v:imagedata r:id="rId231" o:title=""/>
          </v:shape>
          <o:OLEObject Type="Embed" ProgID="Equation.DSMT4" ShapeID="_x0000_i1141" DrawAspect="Content" ObjectID="_1707493993" r:id="rId232"/>
        </w:object>
      </w:r>
      <w:r>
        <w:rPr>
          <w:rFonts w:hint="eastAsia"/>
        </w:rPr>
        <w:t>。</w:t>
      </w:r>
    </w:p>
    <w:p w14:paraId="663359C5" w14:textId="5B096C9B" w:rsidR="006C67A4" w:rsidRDefault="006C67A4" w:rsidP="006C67A4">
      <w:r>
        <w:tab/>
      </w:r>
      <w:r>
        <w:rPr>
          <w:rFonts w:hint="eastAsia"/>
        </w:rPr>
        <w:t>如果不仅目标函数，其不等式约束也是（</w:t>
      </w:r>
      <w:proofErr w:type="gramStart"/>
      <w:r>
        <w:rPr>
          <w:rFonts w:hint="eastAsia"/>
        </w:rPr>
        <w:t>凸</w:t>
      </w:r>
      <w:proofErr w:type="gramEnd"/>
      <w:r>
        <w:rPr>
          <w:rFonts w:hint="eastAsia"/>
        </w:rPr>
        <w:t>）二次型，如</w:t>
      </w:r>
    </w:p>
    <w:p w14:paraId="13985D90" w14:textId="216C31B2" w:rsidR="006C67A4" w:rsidRDefault="00CB162A" w:rsidP="006C67A4">
      <w:pPr>
        <w:jc w:val="center"/>
      </w:pPr>
      <w:r w:rsidRPr="00CB162A">
        <w:rPr>
          <w:position w:val="-50"/>
        </w:rPr>
        <w:object w:dxaOrig="3800" w:dyaOrig="1180" w14:anchorId="574A1C53">
          <v:shape id="_x0000_i1142" type="#_x0000_t75" style="width:189.85pt;height:59.15pt" o:ole="">
            <v:imagedata r:id="rId233" o:title=""/>
          </v:shape>
          <o:OLEObject Type="Embed" ProgID="Equation.DSMT4" ShapeID="_x0000_i1142" DrawAspect="Content" ObjectID="_1707493994" r:id="rId234"/>
        </w:object>
      </w:r>
    </w:p>
    <w:p w14:paraId="4EBB40B2" w14:textId="3A0C3B05" w:rsidR="009C1F4E" w:rsidRDefault="009C1F4E" w:rsidP="009C1F4E">
      <w:r>
        <w:rPr>
          <w:rFonts w:hint="eastAsia"/>
        </w:rPr>
        <w:t>其中</w:t>
      </w:r>
      <w:r w:rsidRPr="006C67A4">
        <w:rPr>
          <w:position w:val="-12"/>
        </w:rPr>
        <w:object w:dxaOrig="1820" w:dyaOrig="380" w14:anchorId="2FDAA75B">
          <v:shape id="_x0000_i1143" type="#_x0000_t75" style="width:90.9pt;height:18.9pt" o:ole="">
            <v:imagedata r:id="rId235" o:title=""/>
          </v:shape>
          <o:OLEObject Type="Embed" ProgID="Equation.DSMT4" ShapeID="_x0000_i1143" DrawAspect="Content" ObjectID="_1707493995" r:id="rId236"/>
        </w:object>
      </w:r>
      <w:r>
        <w:rPr>
          <w:rFonts w:hint="eastAsia"/>
        </w:rPr>
        <w:t>。这一问题称为</w:t>
      </w:r>
      <w:r w:rsidRPr="00C73D98">
        <w:rPr>
          <w:rFonts w:hint="eastAsia"/>
          <w:b/>
        </w:rPr>
        <w:t>二次</w:t>
      </w:r>
      <w:r w:rsidR="00C73D98" w:rsidRPr="00C73D98">
        <w:rPr>
          <w:rFonts w:hint="eastAsia"/>
          <w:b/>
        </w:rPr>
        <w:t>约束二次规划</w:t>
      </w:r>
      <w:r w:rsidR="00C73D98">
        <w:rPr>
          <w:rFonts w:hint="eastAsia"/>
        </w:rPr>
        <w:t>（</w:t>
      </w:r>
      <w:r w:rsidR="00C73D98" w:rsidRPr="00C73D98">
        <w:rPr>
          <w:rFonts w:hint="eastAsia"/>
          <w:b/>
        </w:rPr>
        <w:t>QCQP</w:t>
      </w:r>
      <w:r w:rsidR="00C73D98">
        <w:rPr>
          <w:rFonts w:hint="eastAsia"/>
        </w:rPr>
        <w:t>）</w:t>
      </w:r>
      <w:r w:rsidR="008C6280">
        <w:rPr>
          <w:rFonts w:hint="eastAsia"/>
        </w:rPr>
        <w:t>。</w:t>
      </w:r>
    </w:p>
    <w:p w14:paraId="0240FC72" w14:textId="15896C20" w:rsidR="008C6280" w:rsidRDefault="008C6280" w:rsidP="009C1F4E">
      <w:r>
        <w:tab/>
      </w:r>
      <w:r>
        <w:rPr>
          <w:rFonts w:hint="eastAsia"/>
        </w:rPr>
        <w:t>线性规划是二次规划的特例，二次规划是二次约束二次规划的特例。</w:t>
      </w:r>
    </w:p>
    <w:p w14:paraId="5405C60A" w14:textId="0E3B5813" w:rsidR="00BE338E" w:rsidRDefault="00BE338E" w:rsidP="00BE338E">
      <w:pPr>
        <w:pStyle w:val="aa"/>
        <w:numPr>
          <w:ilvl w:val="0"/>
          <w:numId w:val="2"/>
        </w:numPr>
        <w:ind w:firstLineChars="0"/>
      </w:pPr>
      <w:proofErr w:type="gramStart"/>
      <w:r>
        <w:rPr>
          <w:rFonts w:hint="eastAsia"/>
        </w:rPr>
        <w:t>二阶锥规划</w:t>
      </w:r>
      <w:proofErr w:type="gramEnd"/>
    </w:p>
    <w:p w14:paraId="0F98E805" w14:textId="02B6E78B" w:rsidR="00BE338E" w:rsidRDefault="00BE338E" w:rsidP="00BE338E">
      <w:pPr>
        <w:pStyle w:val="aa"/>
        <w:ind w:left="420" w:firstLineChars="0" w:firstLine="0"/>
      </w:pPr>
      <w:r>
        <w:rPr>
          <w:rFonts w:hint="eastAsia"/>
        </w:rPr>
        <w:t>一个与二次规划紧密相关的问题是</w:t>
      </w:r>
      <w:proofErr w:type="gramStart"/>
      <w:r w:rsidRPr="00BE338E">
        <w:rPr>
          <w:rFonts w:hint="eastAsia"/>
          <w:b/>
        </w:rPr>
        <w:t>二阶锥规划</w:t>
      </w:r>
      <w:proofErr w:type="gramEnd"/>
      <w:r>
        <w:rPr>
          <w:rFonts w:hint="eastAsia"/>
        </w:rPr>
        <w:t>（</w:t>
      </w:r>
      <w:r w:rsidRPr="00BE338E">
        <w:rPr>
          <w:rFonts w:hint="eastAsia"/>
          <w:b/>
        </w:rPr>
        <w:t>SOCP</w:t>
      </w:r>
      <w:r>
        <w:rPr>
          <w:rFonts w:hint="eastAsia"/>
        </w:rPr>
        <w:t>）</w:t>
      </w:r>
    </w:p>
    <w:p w14:paraId="3DDD5FCA" w14:textId="2F28721C" w:rsidR="00BE338E" w:rsidRDefault="00BE338E" w:rsidP="00BE338E">
      <w:pPr>
        <w:pStyle w:val="aa"/>
        <w:ind w:left="420" w:firstLineChars="0" w:firstLine="0"/>
        <w:jc w:val="center"/>
      </w:pPr>
      <w:r w:rsidRPr="00CB162A">
        <w:rPr>
          <w:position w:val="-50"/>
        </w:rPr>
        <w:object w:dxaOrig="3420" w:dyaOrig="1160" w14:anchorId="640AC2CB">
          <v:shape id="_x0000_i1144" type="#_x0000_t75" style="width:170.95pt;height:57.9pt" o:ole="">
            <v:imagedata r:id="rId237" o:title=""/>
          </v:shape>
          <o:OLEObject Type="Embed" ProgID="Equation.DSMT4" ShapeID="_x0000_i1144" DrawAspect="Content" ObjectID="_1707493996" r:id="rId238"/>
        </w:object>
      </w:r>
    </w:p>
    <w:p w14:paraId="183CF7FE" w14:textId="0DE7C5A5" w:rsidR="000454BD" w:rsidRDefault="00992CF3" w:rsidP="00992CF3">
      <w:r>
        <w:rPr>
          <w:rFonts w:hint="eastAsia"/>
        </w:rPr>
        <w:t>当</w:t>
      </w:r>
      <w:r w:rsidRPr="00992CF3">
        <w:rPr>
          <w:position w:val="-12"/>
        </w:rPr>
        <w:object w:dxaOrig="1640" w:dyaOrig="360" w14:anchorId="74E0F227">
          <v:shape id="_x0000_i1145" type="#_x0000_t75" style="width:82.05pt;height:18.1pt" o:ole="">
            <v:imagedata r:id="rId239" o:title=""/>
          </v:shape>
          <o:OLEObject Type="Embed" ProgID="Equation.DSMT4" ShapeID="_x0000_i1145" DrawAspect="Content" ObjectID="_1707493997" r:id="rId240"/>
        </w:object>
      </w:r>
      <w:r>
        <w:rPr>
          <w:rFonts w:hint="eastAsia"/>
        </w:rPr>
        <w:t>时，SOCP等同于QCQP。因此QCQP是</w:t>
      </w:r>
      <w:r w:rsidR="008F4BFA">
        <w:rPr>
          <w:rFonts w:hint="eastAsia"/>
        </w:rPr>
        <w:t>SOCP的特例。</w:t>
      </w:r>
    </w:p>
    <w:p w14:paraId="0F95F2BB" w14:textId="127B2141" w:rsidR="00EE2A8D" w:rsidRDefault="00EE2A8D" w:rsidP="00EE2A8D">
      <w:pPr>
        <w:pStyle w:val="4"/>
      </w:pPr>
      <w:r>
        <w:rPr>
          <w:rFonts w:hint="eastAsia"/>
        </w:rPr>
        <w:t>5</w:t>
      </w:r>
      <w:r>
        <w:t>.</w:t>
      </w:r>
      <w:r>
        <w:rPr>
          <w:rFonts w:hint="eastAsia"/>
        </w:rPr>
        <w:t>几何规划</w:t>
      </w:r>
    </w:p>
    <w:p w14:paraId="18B762ED" w14:textId="1F37A904" w:rsidR="00EE2A8D" w:rsidRPr="00CA15DF" w:rsidRDefault="004E3622" w:rsidP="00CA15DF">
      <w:pPr>
        <w:pStyle w:val="aa"/>
        <w:numPr>
          <w:ilvl w:val="0"/>
          <w:numId w:val="2"/>
        </w:numPr>
        <w:ind w:firstLineChars="0"/>
        <w:rPr>
          <w:b/>
        </w:rPr>
      </w:pPr>
      <w:r w:rsidRPr="00CA15DF">
        <w:rPr>
          <w:rFonts w:hint="eastAsia"/>
          <w:b/>
        </w:rPr>
        <w:t>单项式与正项式</w:t>
      </w:r>
    </w:p>
    <w:p w14:paraId="355BD211" w14:textId="5B177DF7" w:rsidR="004E3622" w:rsidRDefault="008B210C" w:rsidP="00EE2A8D">
      <w:r>
        <w:tab/>
      </w:r>
      <w:r>
        <w:rPr>
          <w:rFonts w:hint="eastAsia"/>
        </w:rPr>
        <w:t>函数</w:t>
      </w:r>
      <w:r w:rsidRPr="008B210C">
        <w:rPr>
          <w:position w:val="-10"/>
        </w:rPr>
        <w:object w:dxaOrig="1180" w:dyaOrig="360" w14:anchorId="28DB6933">
          <v:shape id="_x0000_i1146" type="#_x0000_t75" style="width:59.15pt;height:18.1pt" o:ole="">
            <v:imagedata r:id="rId241" o:title=""/>
          </v:shape>
          <o:OLEObject Type="Embed" ProgID="Equation.DSMT4" ShapeID="_x0000_i1146" DrawAspect="Content" ObjectID="_1707493998" r:id="rId242"/>
        </w:object>
      </w:r>
      <w:r>
        <w:rPr>
          <w:rFonts w:hint="eastAsia"/>
        </w:rPr>
        <w:t>，</w:t>
      </w:r>
      <w:r w:rsidRPr="008B210C">
        <w:rPr>
          <w:position w:val="-12"/>
        </w:rPr>
        <w:object w:dxaOrig="1300" w:dyaOrig="380" w14:anchorId="7FA734DF">
          <v:shape id="_x0000_i1147" type="#_x0000_t75" style="width:65.15pt;height:18.9pt" o:ole="">
            <v:imagedata r:id="rId243" o:title=""/>
          </v:shape>
          <o:OLEObject Type="Embed" ProgID="Equation.DSMT4" ShapeID="_x0000_i1147" DrawAspect="Content" ObjectID="_1707493999" r:id="rId244"/>
        </w:object>
      </w:r>
      <w:r>
        <w:rPr>
          <w:rFonts w:hint="eastAsia"/>
        </w:rPr>
        <w:t>定义为</w:t>
      </w:r>
    </w:p>
    <w:p w14:paraId="2F485841" w14:textId="082D676B" w:rsidR="008B210C" w:rsidRDefault="00A62F59" w:rsidP="00754967">
      <w:pPr>
        <w:jc w:val="center"/>
      </w:pPr>
      <w:r w:rsidRPr="00754967">
        <w:rPr>
          <w:position w:val="-14"/>
        </w:rPr>
        <w:object w:dxaOrig="2000" w:dyaOrig="400" w14:anchorId="15758680">
          <v:shape id="_x0000_i1148" type="#_x0000_t75" style="width:100.15pt;height:20.1pt" o:ole="">
            <v:imagedata r:id="rId245" o:title=""/>
          </v:shape>
          <o:OLEObject Type="Embed" ProgID="Equation.DSMT4" ShapeID="_x0000_i1148" DrawAspect="Content" ObjectID="_1707494000" r:id="rId246"/>
        </w:object>
      </w:r>
    </w:p>
    <w:p w14:paraId="20DEFB16" w14:textId="141303B5" w:rsidR="00D45183" w:rsidRDefault="00D45183" w:rsidP="00D45183">
      <w:r>
        <w:rPr>
          <w:rFonts w:hint="eastAsia"/>
        </w:rPr>
        <w:lastRenderedPageBreak/>
        <w:t>其中</w:t>
      </w:r>
      <w:r w:rsidRPr="00D45183">
        <w:rPr>
          <w:position w:val="-6"/>
        </w:rPr>
        <w:object w:dxaOrig="540" w:dyaOrig="279" w14:anchorId="59D0B406">
          <v:shape id="_x0000_i1149" type="#_x0000_t75" style="width:26.95pt;height:14.1pt" o:ole="">
            <v:imagedata r:id="rId247" o:title=""/>
          </v:shape>
          <o:OLEObject Type="Embed" ProgID="Equation.DSMT4" ShapeID="_x0000_i1149" DrawAspect="Content" ObjectID="_1707494001" r:id="rId248"/>
        </w:object>
      </w:r>
      <w:r>
        <w:rPr>
          <w:rFonts w:hint="eastAsia"/>
        </w:rPr>
        <w:t>，</w:t>
      </w:r>
      <w:r w:rsidRPr="00D45183">
        <w:rPr>
          <w:position w:val="-12"/>
        </w:rPr>
        <w:object w:dxaOrig="660" w:dyaOrig="360" w14:anchorId="367C4E2F">
          <v:shape id="_x0000_i1150" type="#_x0000_t75" style="width:33pt;height:18.1pt" o:ole="">
            <v:imagedata r:id="rId249" o:title=""/>
          </v:shape>
          <o:OLEObject Type="Embed" ProgID="Equation.DSMT4" ShapeID="_x0000_i1150" DrawAspect="Content" ObjectID="_1707494002" r:id="rId250"/>
        </w:object>
      </w:r>
      <w:r>
        <w:rPr>
          <w:rFonts w:hint="eastAsia"/>
        </w:rPr>
        <w:t>。它被称为</w:t>
      </w:r>
      <w:r w:rsidRPr="00CA15DF">
        <w:rPr>
          <w:rFonts w:hint="eastAsia"/>
          <w:b/>
        </w:rPr>
        <w:t>单项式函数</w:t>
      </w:r>
      <w:r>
        <w:rPr>
          <w:rFonts w:hint="eastAsia"/>
        </w:rPr>
        <w:t>或简称为</w:t>
      </w:r>
      <w:r w:rsidRPr="00CA15DF">
        <w:rPr>
          <w:rFonts w:hint="eastAsia"/>
          <w:b/>
        </w:rPr>
        <w:t>单项式</w:t>
      </w:r>
      <w:r>
        <w:rPr>
          <w:rFonts w:hint="eastAsia"/>
        </w:rPr>
        <w:t>。</w:t>
      </w:r>
      <w:r w:rsidR="00861EE2">
        <w:rPr>
          <w:rFonts w:hint="eastAsia"/>
        </w:rPr>
        <w:t>单项式的和，即具有下列形式的函数称为</w:t>
      </w:r>
      <w:r w:rsidR="00861EE2" w:rsidRPr="00CA15DF">
        <w:rPr>
          <w:rFonts w:hint="eastAsia"/>
          <w:b/>
        </w:rPr>
        <w:t>正项式函数</w:t>
      </w:r>
      <w:r w:rsidR="00861EE2">
        <w:rPr>
          <w:rFonts w:hint="eastAsia"/>
        </w:rPr>
        <w:t>，或简称为</w:t>
      </w:r>
      <w:r w:rsidR="00861EE2" w:rsidRPr="00CA15DF">
        <w:rPr>
          <w:rFonts w:hint="eastAsia"/>
          <w:b/>
        </w:rPr>
        <w:t>正项式</w:t>
      </w:r>
    </w:p>
    <w:p w14:paraId="3881F4DF" w14:textId="1417D357" w:rsidR="00861EE2" w:rsidRDefault="00A62F59" w:rsidP="00A62F59">
      <w:pPr>
        <w:jc w:val="center"/>
      </w:pPr>
      <w:r w:rsidRPr="00A62F59">
        <w:rPr>
          <w:position w:val="-28"/>
        </w:rPr>
        <w:object w:dxaOrig="2580" w:dyaOrig="680" w14:anchorId="42DF42BE">
          <v:shape id="_x0000_i1151" type="#_x0000_t75" style="width:129.1pt;height:34.2pt" o:ole="">
            <v:imagedata r:id="rId251" o:title=""/>
          </v:shape>
          <o:OLEObject Type="Embed" ProgID="Equation.DSMT4" ShapeID="_x0000_i1151" DrawAspect="Content" ObjectID="_1707494003" r:id="rId252"/>
        </w:object>
      </w:r>
    </w:p>
    <w:p w14:paraId="71136D25" w14:textId="0D26F431" w:rsidR="00183507" w:rsidRDefault="00183507" w:rsidP="00183507">
      <w:r>
        <w:rPr>
          <w:rFonts w:hint="eastAsia"/>
        </w:rPr>
        <w:t>其中</w:t>
      </w:r>
      <w:r w:rsidR="00CA15DF" w:rsidRPr="00183507">
        <w:rPr>
          <w:position w:val="-12"/>
        </w:rPr>
        <w:object w:dxaOrig="639" w:dyaOrig="360" w14:anchorId="198471E0">
          <v:shape id="_x0000_i1152" type="#_x0000_t75" style="width:31.8pt;height:18.1pt" o:ole="">
            <v:imagedata r:id="rId253" o:title=""/>
          </v:shape>
          <o:OLEObject Type="Embed" ProgID="Equation.DSMT4" ShapeID="_x0000_i1152" DrawAspect="Content" ObjectID="_1707494004" r:id="rId254"/>
        </w:object>
      </w:r>
      <w:r w:rsidR="00CA15DF">
        <w:rPr>
          <w:rFonts w:hint="eastAsia"/>
        </w:rPr>
        <w:t>。</w:t>
      </w:r>
    </w:p>
    <w:p w14:paraId="2A72ABE8" w14:textId="7A7506DC" w:rsidR="00CA15DF" w:rsidRPr="00CA15DF" w:rsidRDefault="00CA15DF" w:rsidP="00CA15DF">
      <w:pPr>
        <w:pStyle w:val="aa"/>
        <w:numPr>
          <w:ilvl w:val="0"/>
          <w:numId w:val="2"/>
        </w:numPr>
        <w:ind w:firstLineChars="0"/>
        <w:rPr>
          <w:b/>
        </w:rPr>
      </w:pPr>
      <w:r w:rsidRPr="00CA15DF">
        <w:rPr>
          <w:rFonts w:hint="eastAsia"/>
          <w:b/>
        </w:rPr>
        <w:t>几何规划</w:t>
      </w:r>
    </w:p>
    <w:p w14:paraId="76951D0E" w14:textId="2A541814" w:rsidR="00CA15DF" w:rsidRDefault="00CA15DF" w:rsidP="00183507">
      <w:r>
        <w:tab/>
      </w:r>
      <w:r>
        <w:rPr>
          <w:rFonts w:hint="eastAsia"/>
        </w:rPr>
        <w:t>具有下列形式的优化问题</w:t>
      </w:r>
    </w:p>
    <w:p w14:paraId="772C7ED2" w14:textId="497ED898" w:rsidR="00CA15DF" w:rsidRDefault="00CA15DF" w:rsidP="00CA15DF">
      <w:pPr>
        <w:jc w:val="center"/>
      </w:pPr>
      <w:r w:rsidRPr="00CA15DF">
        <w:rPr>
          <w:position w:val="-54"/>
        </w:rPr>
        <w:object w:dxaOrig="2340" w:dyaOrig="1200" w14:anchorId="43A35D7F">
          <v:shape id="_x0000_i1153" type="#_x0000_t75" style="width:117.05pt;height:59.95pt" o:ole="">
            <v:imagedata r:id="rId255" o:title=""/>
          </v:shape>
          <o:OLEObject Type="Embed" ProgID="Equation.DSMT4" ShapeID="_x0000_i1153" DrawAspect="Content" ObjectID="_1707494005" r:id="rId256"/>
        </w:object>
      </w:r>
    </w:p>
    <w:p w14:paraId="69C4473A" w14:textId="6FE72CF3" w:rsidR="00CA15DF" w:rsidRDefault="00CA15DF" w:rsidP="00CA15DF">
      <w:r>
        <w:rPr>
          <w:rFonts w:hint="eastAsia"/>
        </w:rPr>
        <w:t>被称为</w:t>
      </w:r>
      <w:r w:rsidRPr="00CA15DF">
        <w:rPr>
          <w:rFonts w:hint="eastAsia"/>
          <w:b/>
        </w:rPr>
        <w:t>几何规划</w:t>
      </w:r>
      <w:r>
        <w:rPr>
          <w:rFonts w:hint="eastAsia"/>
        </w:rPr>
        <w:t>（</w:t>
      </w:r>
      <w:r w:rsidRPr="00CA15DF">
        <w:rPr>
          <w:rFonts w:hint="eastAsia"/>
          <w:b/>
        </w:rPr>
        <w:t>GP</w:t>
      </w:r>
      <w:r>
        <w:rPr>
          <w:rFonts w:hint="eastAsia"/>
        </w:rPr>
        <w:t>），其中</w:t>
      </w:r>
      <w:r w:rsidRPr="00022626">
        <w:rPr>
          <w:position w:val="-14"/>
        </w:rPr>
        <w:object w:dxaOrig="1719" w:dyaOrig="400" w14:anchorId="390BF05B">
          <v:shape id="_x0000_i1154" type="#_x0000_t75" style="width:86.1pt;height:20.1pt" o:ole="">
            <v:imagedata r:id="rId257" o:title=""/>
          </v:shape>
          <o:OLEObject Type="Embed" ProgID="Equation.DSMT4" ShapeID="_x0000_i1154" DrawAspect="Content" ObjectID="_1707494006" r:id="rId258"/>
        </w:object>
      </w:r>
      <w:r>
        <w:rPr>
          <w:rFonts w:hint="eastAsia"/>
        </w:rPr>
        <w:t>为正项式，</w:t>
      </w:r>
      <w:r w:rsidRPr="00022626">
        <w:rPr>
          <w:position w:val="-14"/>
        </w:rPr>
        <w:object w:dxaOrig="1640" w:dyaOrig="400" w14:anchorId="018AFBDD">
          <v:shape id="_x0000_i1155" type="#_x0000_t75" style="width:82.05pt;height:20.1pt" o:ole="">
            <v:imagedata r:id="rId259" o:title=""/>
          </v:shape>
          <o:OLEObject Type="Embed" ProgID="Equation.DSMT4" ShapeID="_x0000_i1155" DrawAspect="Content" ObjectID="_1707494007" r:id="rId260"/>
        </w:object>
      </w:r>
      <w:r>
        <w:rPr>
          <w:rFonts w:hint="eastAsia"/>
        </w:rPr>
        <w:t>为单项式。这个问题的定义域为</w:t>
      </w:r>
      <w:r w:rsidRPr="00CA15DF">
        <w:rPr>
          <w:position w:val="-12"/>
        </w:rPr>
        <w:object w:dxaOrig="880" w:dyaOrig="380" w14:anchorId="14A5B29F">
          <v:shape id="_x0000_i1156" type="#_x0000_t75" style="width:43.85pt;height:18.9pt" o:ole="">
            <v:imagedata r:id="rId261" o:title=""/>
          </v:shape>
          <o:OLEObject Type="Embed" ProgID="Equation.DSMT4" ShapeID="_x0000_i1156" DrawAspect="Content" ObjectID="_1707494008" r:id="rId262"/>
        </w:object>
      </w:r>
      <w:r w:rsidR="008D29A5">
        <w:rPr>
          <w:rFonts w:hint="eastAsia"/>
        </w:rPr>
        <w:t>；约束</w:t>
      </w:r>
      <w:r w:rsidR="008D29A5" w:rsidRPr="008D29A5">
        <w:rPr>
          <w:position w:val="-6"/>
        </w:rPr>
        <w:object w:dxaOrig="560" w:dyaOrig="279" w14:anchorId="385C98BF">
          <v:shape id="_x0000_i1157" type="#_x0000_t75" style="width:28.15pt;height:14.1pt" o:ole="">
            <v:imagedata r:id="rId263" o:title=""/>
          </v:shape>
          <o:OLEObject Type="Embed" ProgID="Equation.DSMT4" ShapeID="_x0000_i1157" DrawAspect="Content" ObjectID="_1707494009" r:id="rId264"/>
        </w:object>
      </w:r>
      <w:r w:rsidR="008D29A5">
        <w:rPr>
          <w:rFonts w:hint="eastAsia"/>
        </w:rPr>
        <w:t>是隐式的。</w:t>
      </w:r>
    </w:p>
    <w:p w14:paraId="12B44AAF" w14:textId="5E6B91BF" w:rsidR="00682541" w:rsidRPr="000D7142" w:rsidRDefault="00682541" w:rsidP="00682541">
      <w:pPr>
        <w:pStyle w:val="aa"/>
        <w:numPr>
          <w:ilvl w:val="0"/>
          <w:numId w:val="2"/>
        </w:numPr>
        <w:ind w:firstLineChars="0"/>
        <w:rPr>
          <w:b/>
        </w:rPr>
      </w:pPr>
      <w:proofErr w:type="gramStart"/>
      <w:r w:rsidRPr="000D7142">
        <w:rPr>
          <w:rFonts w:hint="eastAsia"/>
          <w:b/>
        </w:rPr>
        <w:t>凸</w:t>
      </w:r>
      <w:proofErr w:type="gramEnd"/>
      <w:r w:rsidRPr="000D7142">
        <w:rPr>
          <w:rFonts w:hint="eastAsia"/>
          <w:b/>
        </w:rPr>
        <w:t>形式的几何规划</w:t>
      </w:r>
    </w:p>
    <w:p w14:paraId="5FC336DC" w14:textId="680046E8" w:rsidR="00682541" w:rsidRDefault="000D7142" w:rsidP="000D7142">
      <w:pPr>
        <w:ind w:firstLine="420"/>
      </w:pPr>
      <w:r>
        <w:rPr>
          <w:rFonts w:hint="eastAsia"/>
        </w:rPr>
        <w:t>几何问题（一般）不是</w:t>
      </w:r>
      <w:proofErr w:type="gramStart"/>
      <w:r>
        <w:rPr>
          <w:rFonts w:hint="eastAsia"/>
        </w:rPr>
        <w:t>凸</w:t>
      </w:r>
      <w:proofErr w:type="gramEnd"/>
      <w:r>
        <w:rPr>
          <w:rFonts w:hint="eastAsia"/>
        </w:rPr>
        <w:t>优化问题，我们可以用</w:t>
      </w:r>
      <w:r w:rsidRPr="000D7142">
        <w:rPr>
          <w:position w:val="-12"/>
        </w:rPr>
        <w:object w:dxaOrig="999" w:dyaOrig="360" w14:anchorId="77894950">
          <v:shape id="_x0000_i1158" type="#_x0000_t75" style="width:49.9pt;height:18.1pt" o:ole="">
            <v:imagedata r:id="rId265" o:title=""/>
          </v:shape>
          <o:OLEObject Type="Embed" ProgID="Equation.DSMT4" ShapeID="_x0000_i1158" DrawAspect="Content" ObjectID="_1707494010" r:id="rId266"/>
        </w:object>
      </w:r>
      <w:r>
        <w:rPr>
          <w:rFonts w:hint="eastAsia"/>
        </w:rPr>
        <w:t>定义变量，通过变量代换转换为</w:t>
      </w:r>
      <w:proofErr w:type="gramStart"/>
      <w:r>
        <w:rPr>
          <w:rFonts w:hint="eastAsia"/>
        </w:rPr>
        <w:t>凸</w:t>
      </w:r>
      <w:proofErr w:type="gramEnd"/>
      <w:r>
        <w:rPr>
          <w:rFonts w:hint="eastAsia"/>
        </w:rPr>
        <w:t>问题。</w:t>
      </w:r>
    </w:p>
    <w:p w14:paraId="5D58B210" w14:textId="48D5094B" w:rsidR="00DE3590" w:rsidRDefault="00DE3590" w:rsidP="00DE3590">
      <w:pPr>
        <w:pStyle w:val="4"/>
      </w:pPr>
      <w:r>
        <w:rPr>
          <w:rFonts w:hint="eastAsia"/>
        </w:rPr>
        <w:t>6</w:t>
      </w:r>
      <w:r>
        <w:t>.</w:t>
      </w:r>
      <w:r>
        <w:rPr>
          <w:rFonts w:hint="eastAsia"/>
        </w:rPr>
        <w:t>广义不等式约束</w:t>
      </w:r>
    </w:p>
    <w:p w14:paraId="2FD2690D" w14:textId="658C7585" w:rsidR="00DE3590" w:rsidRDefault="000C0A33" w:rsidP="00DE3590">
      <w:r>
        <w:tab/>
      </w:r>
      <w:r>
        <w:rPr>
          <w:rFonts w:hint="eastAsia"/>
        </w:rPr>
        <w:t>将不等式约束函数拓展为向量并使用广义不等式</w:t>
      </w:r>
      <w:r w:rsidR="009E3CB4">
        <w:rPr>
          <w:rFonts w:hint="eastAsia"/>
        </w:rPr>
        <w:t>，可以得到标准形式</w:t>
      </w:r>
      <w:proofErr w:type="gramStart"/>
      <w:r w:rsidR="009E3CB4">
        <w:rPr>
          <w:rFonts w:hint="eastAsia"/>
        </w:rPr>
        <w:t>凸</w:t>
      </w:r>
      <w:proofErr w:type="gramEnd"/>
      <w:r w:rsidR="009E3CB4">
        <w:rPr>
          <w:rFonts w:hint="eastAsia"/>
        </w:rPr>
        <w:t>优化问题的一个非常有用的推广</w:t>
      </w:r>
    </w:p>
    <w:p w14:paraId="6625ADC5" w14:textId="01930A4C" w:rsidR="000C0A33" w:rsidRDefault="000C0A33" w:rsidP="000C0A33">
      <w:pPr>
        <w:jc w:val="center"/>
      </w:pPr>
      <w:r w:rsidRPr="000C0A33">
        <w:rPr>
          <w:position w:val="-50"/>
        </w:rPr>
        <w:object w:dxaOrig="2580" w:dyaOrig="1160" w14:anchorId="343CB306">
          <v:shape id="_x0000_i1159" type="#_x0000_t75" style="width:129.1pt;height:57.9pt" o:ole="">
            <v:imagedata r:id="rId267" o:title=""/>
          </v:shape>
          <o:OLEObject Type="Embed" ProgID="Equation.DSMT4" ShapeID="_x0000_i1159" DrawAspect="Content" ObjectID="_1707494011" r:id="rId268"/>
        </w:object>
      </w:r>
    </w:p>
    <w:p w14:paraId="00FEBAF6" w14:textId="07D85AD1" w:rsidR="00841028" w:rsidRDefault="00841028" w:rsidP="00841028">
      <w:r>
        <w:rPr>
          <w:rFonts w:hint="eastAsia"/>
        </w:rPr>
        <w:t>其中</w:t>
      </w:r>
      <w:r w:rsidRPr="00841028">
        <w:rPr>
          <w:position w:val="-12"/>
        </w:rPr>
        <w:object w:dxaOrig="1240" w:dyaOrig="380" w14:anchorId="21F8061F">
          <v:shape id="_x0000_i1160" type="#_x0000_t75" style="width:61.95pt;height:18.9pt" o:ole="">
            <v:imagedata r:id="rId269" o:title=""/>
          </v:shape>
          <o:OLEObject Type="Embed" ProgID="Equation.DSMT4" ShapeID="_x0000_i1160" DrawAspect="Content" ObjectID="_1707494012" r:id="rId270"/>
        </w:object>
      </w:r>
      <w:r>
        <w:rPr>
          <w:rFonts w:hint="eastAsia"/>
        </w:rPr>
        <w:t>，</w:t>
      </w:r>
      <w:r w:rsidRPr="00841028">
        <w:rPr>
          <w:position w:val="-12"/>
        </w:rPr>
        <w:object w:dxaOrig="900" w:dyaOrig="380" w14:anchorId="49CB13EE">
          <v:shape id="_x0000_i1161" type="#_x0000_t75" style="width:45.05pt;height:18.9pt" o:ole="">
            <v:imagedata r:id="rId271" o:title=""/>
          </v:shape>
          <o:OLEObject Type="Embed" ProgID="Equation.DSMT4" ShapeID="_x0000_i1161" DrawAspect="Content" ObjectID="_1707494013" r:id="rId272"/>
        </w:object>
      </w:r>
      <w:r>
        <w:rPr>
          <w:rFonts w:hint="eastAsia"/>
        </w:rPr>
        <w:t>为正常锥，</w:t>
      </w:r>
      <w:r w:rsidRPr="00841028">
        <w:rPr>
          <w:position w:val="-12"/>
        </w:rPr>
        <w:object w:dxaOrig="1320" w:dyaOrig="380" w14:anchorId="559222EC">
          <v:shape id="_x0000_i1162" type="#_x0000_t75" style="width:65.95pt;height:18.9pt" o:ole="">
            <v:imagedata r:id="rId273" o:title=""/>
          </v:shape>
          <o:OLEObject Type="Embed" ProgID="Equation.DSMT4" ShapeID="_x0000_i1162" DrawAspect="Content" ObjectID="_1707494014" r:id="rId274"/>
        </w:object>
      </w:r>
      <w:r>
        <w:rPr>
          <w:rFonts w:hint="eastAsia"/>
        </w:rPr>
        <w:t>为Ki-</w:t>
      </w:r>
      <w:proofErr w:type="gramStart"/>
      <w:r>
        <w:rPr>
          <w:rFonts w:hint="eastAsia"/>
        </w:rPr>
        <w:t>凸</w:t>
      </w:r>
      <w:proofErr w:type="gramEnd"/>
      <w:r>
        <w:rPr>
          <w:rFonts w:hint="eastAsia"/>
        </w:rPr>
        <w:t>的。</w:t>
      </w:r>
      <w:r w:rsidR="001D789C">
        <w:rPr>
          <w:rFonts w:hint="eastAsia"/>
        </w:rPr>
        <w:t>我们称此问题为（标准形式的）</w:t>
      </w:r>
      <w:r w:rsidR="001D789C" w:rsidRPr="001D789C">
        <w:rPr>
          <w:rFonts w:hint="eastAsia"/>
          <w:b/>
        </w:rPr>
        <w:t>广义不等式意义下的</w:t>
      </w:r>
      <w:proofErr w:type="gramStart"/>
      <w:r w:rsidR="001D789C" w:rsidRPr="001D789C">
        <w:rPr>
          <w:rFonts w:hint="eastAsia"/>
          <w:b/>
        </w:rPr>
        <w:t>凸</w:t>
      </w:r>
      <w:proofErr w:type="gramEnd"/>
      <w:r w:rsidR="001D789C" w:rsidRPr="001D789C">
        <w:rPr>
          <w:rFonts w:hint="eastAsia"/>
          <w:b/>
        </w:rPr>
        <w:t>优化问题</w:t>
      </w:r>
      <w:r w:rsidR="001D789C">
        <w:rPr>
          <w:rFonts w:hint="eastAsia"/>
        </w:rPr>
        <w:t>。</w:t>
      </w:r>
    </w:p>
    <w:p w14:paraId="1220BFDF" w14:textId="33BBE981" w:rsidR="003D6150" w:rsidRDefault="003D6150" w:rsidP="00841028">
      <w:r>
        <w:tab/>
      </w:r>
      <w:r>
        <w:rPr>
          <w:rFonts w:hint="eastAsia"/>
        </w:rPr>
        <w:t>常规</w:t>
      </w:r>
      <w:proofErr w:type="gramStart"/>
      <w:r>
        <w:rPr>
          <w:rFonts w:hint="eastAsia"/>
        </w:rPr>
        <w:t>凸</w:t>
      </w:r>
      <w:proofErr w:type="gramEnd"/>
      <w:r>
        <w:rPr>
          <w:rFonts w:hint="eastAsia"/>
        </w:rPr>
        <w:t>优化</w:t>
      </w:r>
      <w:proofErr w:type="gramStart"/>
      <w:r>
        <w:rPr>
          <w:rFonts w:hint="eastAsia"/>
        </w:rPr>
        <w:t>问题问题</w:t>
      </w:r>
      <w:proofErr w:type="gramEnd"/>
      <w:r>
        <w:rPr>
          <w:rFonts w:hint="eastAsia"/>
        </w:rPr>
        <w:t>的很多结论对于广义不等式下的问题也是成立的。下面是一些例子</w:t>
      </w:r>
    </w:p>
    <w:p w14:paraId="4AF9B847" w14:textId="3B605251" w:rsidR="003D6150" w:rsidRDefault="003D6150" w:rsidP="003D6150">
      <w:pPr>
        <w:pStyle w:val="aa"/>
        <w:numPr>
          <w:ilvl w:val="0"/>
          <w:numId w:val="4"/>
        </w:numPr>
        <w:ind w:firstLineChars="0"/>
      </w:pPr>
      <w:r>
        <w:rPr>
          <w:rFonts w:hint="eastAsia"/>
        </w:rPr>
        <w:t>可行集，</w:t>
      </w:r>
      <w:proofErr w:type="gramStart"/>
      <w:r>
        <w:rPr>
          <w:rFonts w:hint="eastAsia"/>
        </w:rPr>
        <w:t>任意下</w:t>
      </w:r>
      <w:proofErr w:type="gramEnd"/>
      <w:r>
        <w:rPr>
          <w:rFonts w:hint="eastAsia"/>
        </w:rPr>
        <w:t>水平及和最优集都是</w:t>
      </w:r>
      <w:proofErr w:type="gramStart"/>
      <w:r>
        <w:rPr>
          <w:rFonts w:hint="eastAsia"/>
        </w:rPr>
        <w:t>凸</w:t>
      </w:r>
      <w:proofErr w:type="gramEnd"/>
      <w:r>
        <w:rPr>
          <w:rFonts w:hint="eastAsia"/>
        </w:rPr>
        <w:t>的。</w:t>
      </w:r>
    </w:p>
    <w:p w14:paraId="7942C730" w14:textId="071FD51B" w:rsidR="003D6150" w:rsidRDefault="003D6150" w:rsidP="003D6150">
      <w:pPr>
        <w:pStyle w:val="aa"/>
        <w:numPr>
          <w:ilvl w:val="0"/>
          <w:numId w:val="4"/>
        </w:numPr>
        <w:ind w:firstLineChars="0"/>
      </w:pPr>
      <w:r>
        <w:rPr>
          <w:rFonts w:hint="eastAsia"/>
        </w:rPr>
        <w:t>任意局部最优</w:t>
      </w:r>
      <w:proofErr w:type="gramStart"/>
      <w:r>
        <w:rPr>
          <w:rFonts w:hint="eastAsia"/>
        </w:rPr>
        <w:t>解都是</w:t>
      </w:r>
      <w:proofErr w:type="gramEnd"/>
      <w:r>
        <w:rPr>
          <w:rFonts w:hint="eastAsia"/>
        </w:rPr>
        <w:t>全局最优的。</w:t>
      </w:r>
    </w:p>
    <w:p w14:paraId="6B3F17F7" w14:textId="37F0CB79" w:rsidR="003D6150" w:rsidRDefault="003D6150" w:rsidP="003D6150">
      <w:pPr>
        <w:pStyle w:val="aa"/>
        <w:numPr>
          <w:ilvl w:val="0"/>
          <w:numId w:val="4"/>
        </w:numPr>
        <w:ind w:firstLineChars="0"/>
      </w:pPr>
      <w:r>
        <w:rPr>
          <w:rFonts w:hint="eastAsia"/>
        </w:rPr>
        <w:t>4</w:t>
      </w:r>
      <w:r>
        <w:t>.2</w:t>
      </w:r>
      <w:r>
        <w:rPr>
          <w:rFonts w:hint="eastAsia"/>
        </w:rPr>
        <w:t>节中给出的对于可微函数</w:t>
      </w:r>
      <w:r w:rsidRPr="003D6150">
        <w:rPr>
          <w:position w:val="-12"/>
        </w:rPr>
        <w:object w:dxaOrig="260" w:dyaOrig="360" w14:anchorId="3CB17E79">
          <v:shape id="_x0000_i1163" type="#_x0000_t75" style="width:12.85pt;height:18.1pt" o:ole="">
            <v:imagedata r:id="rId275" o:title=""/>
          </v:shape>
          <o:OLEObject Type="Embed" ProgID="Equation.DSMT4" ShapeID="_x0000_i1163" DrawAspect="Content" ObjectID="_1707494015" r:id="rId276"/>
        </w:object>
      </w:r>
      <w:r>
        <w:rPr>
          <w:rFonts w:hint="eastAsia"/>
        </w:rPr>
        <w:t>的最优性条件不加改变地成立。</w:t>
      </w:r>
    </w:p>
    <w:p w14:paraId="2BBABD1F" w14:textId="0B662F45" w:rsidR="00EC0E10" w:rsidRDefault="00EC0E10" w:rsidP="00EC0E10">
      <w:pPr>
        <w:ind w:left="420"/>
      </w:pPr>
      <w:r>
        <w:rPr>
          <w:rFonts w:hint="eastAsia"/>
        </w:rPr>
        <w:t>广义不等式约束</w:t>
      </w:r>
      <w:r w:rsidR="00865CC8">
        <w:rPr>
          <w:rFonts w:hint="eastAsia"/>
        </w:rPr>
        <w:t>下</w:t>
      </w:r>
      <w:r>
        <w:rPr>
          <w:rFonts w:hint="eastAsia"/>
        </w:rPr>
        <w:t>的</w:t>
      </w:r>
      <w:proofErr w:type="gramStart"/>
      <w:r>
        <w:rPr>
          <w:rFonts w:hint="eastAsia"/>
        </w:rPr>
        <w:t>凸</w:t>
      </w:r>
      <w:proofErr w:type="gramEnd"/>
      <w:r>
        <w:rPr>
          <w:rFonts w:hint="eastAsia"/>
        </w:rPr>
        <w:t>优化问题常常可以简单地按照常规</w:t>
      </w:r>
      <w:proofErr w:type="gramStart"/>
      <w:r>
        <w:rPr>
          <w:rFonts w:hint="eastAsia"/>
        </w:rPr>
        <w:t>凸</w:t>
      </w:r>
      <w:proofErr w:type="gramEnd"/>
      <w:r>
        <w:rPr>
          <w:rFonts w:hint="eastAsia"/>
        </w:rPr>
        <w:t>优化问题进行求解。</w:t>
      </w:r>
    </w:p>
    <w:p w14:paraId="6A30234F" w14:textId="3D7EBF47" w:rsidR="00E91C83" w:rsidRPr="00E91C83" w:rsidRDefault="00E91C83" w:rsidP="00E91C83">
      <w:pPr>
        <w:pStyle w:val="aa"/>
        <w:numPr>
          <w:ilvl w:val="0"/>
          <w:numId w:val="2"/>
        </w:numPr>
        <w:ind w:firstLineChars="0"/>
        <w:rPr>
          <w:b/>
        </w:rPr>
      </w:pPr>
      <w:r w:rsidRPr="00E91C83">
        <w:rPr>
          <w:rFonts w:hint="eastAsia"/>
          <w:b/>
        </w:rPr>
        <w:t>锥形式问题</w:t>
      </w:r>
    </w:p>
    <w:p w14:paraId="427CCA27" w14:textId="00D78ADC" w:rsidR="00E91C83" w:rsidRDefault="00E91C83" w:rsidP="00E91C83">
      <w:r>
        <w:tab/>
      </w:r>
      <w:r>
        <w:rPr>
          <w:rFonts w:hint="eastAsia"/>
        </w:rPr>
        <w:t>在广义不等式的</w:t>
      </w:r>
      <w:proofErr w:type="gramStart"/>
      <w:r w:rsidR="00FA5945">
        <w:rPr>
          <w:rFonts w:hint="eastAsia"/>
        </w:rPr>
        <w:t>凸</w:t>
      </w:r>
      <w:proofErr w:type="gramEnd"/>
      <w:r>
        <w:rPr>
          <w:rFonts w:hint="eastAsia"/>
        </w:rPr>
        <w:t>优化问题中，最简单的是</w:t>
      </w:r>
      <w:r w:rsidRPr="00E91C83">
        <w:rPr>
          <w:rFonts w:hint="eastAsia"/>
          <w:b/>
        </w:rPr>
        <w:t>锥形式问题</w:t>
      </w:r>
      <w:r>
        <w:rPr>
          <w:rFonts w:hint="eastAsia"/>
        </w:rPr>
        <w:t>（或</w:t>
      </w:r>
      <w:r w:rsidR="00472F27">
        <w:rPr>
          <w:rFonts w:hint="eastAsia"/>
        </w:rPr>
        <w:t>称为</w:t>
      </w:r>
      <w:proofErr w:type="gramStart"/>
      <w:r w:rsidRPr="00E91C83">
        <w:rPr>
          <w:rFonts w:hint="eastAsia"/>
          <w:b/>
        </w:rPr>
        <w:t>锥</w:t>
      </w:r>
      <w:proofErr w:type="gramEnd"/>
      <w:r w:rsidRPr="00E91C83">
        <w:rPr>
          <w:rFonts w:hint="eastAsia"/>
          <w:b/>
        </w:rPr>
        <w:t>规划</w:t>
      </w:r>
      <w:r>
        <w:rPr>
          <w:rFonts w:hint="eastAsia"/>
        </w:rPr>
        <w:t>）</w:t>
      </w:r>
      <w:r w:rsidR="000F61E7">
        <w:rPr>
          <w:rFonts w:hint="eastAsia"/>
        </w:rPr>
        <w:t>，它有线性目标函数和一个不等式约束函数，该函数是仿射的（因此是K</w:t>
      </w:r>
      <w:r w:rsidR="000F61E7">
        <w:t>-</w:t>
      </w:r>
      <w:proofErr w:type="gramStart"/>
      <w:r w:rsidR="000F61E7">
        <w:rPr>
          <w:rFonts w:hint="eastAsia"/>
        </w:rPr>
        <w:t>凸</w:t>
      </w:r>
      <w:proofErr w:type="gramEnd"/>
      <w:r w:rsidR="000F61E7">
        <w:rPr>
          <w:rFonts w:hint="eastAsia"/>
        </w:rPr>
        <w:t>的）</w:t>
      </w:r>
    </w:p>
    <w:p w14:paraId="67F6D32A" w14:textId="4053D4DE" w:rsidR="00AF344B" w:rsidRDefault="00C064F7" w:rsidP="00C064F7">
      <w:pPr>
        <w:jc w:val="center"/>
      </w:pPr>
      <w:r w:rsidRPr="00C064F7">
        <w:rPr>
          <w:position w:val="-48"/>
        </w:rPr>
        <w:object w:dxaOrig="1600" w:dyaOrig="1100" w14:anchorId="43CAEB51">
          <v:shape id="_x0000_i1164" type="#_x0000_t75" style="width:80.05pt;height:55.1pt" o:ole="">
            <v:imagedata r:id="rId277" o:title=""/>
          </v:shape>
          <o:OLEObject Type="Embed" ProgID="Equation.DSMT4" ShapeID="_x0000_i1164" DrawAspect="Content" ObjectID="_1707494016" r:id="rId278"/>
        </w:object>
      </w:r>
    </w:p>
    <w:p w14:paraId="6B1A278A" w14:textId="3AE64F43" w:rsidR="00A33C91" w:rsidRDefault="00A33C91" w:rsidP="00A33C91">
      <w:r>
        <w:rPr>
          <w:rFonts w:hint="eastAsia"/>
        </w:rPr>
        <w:t>当</w:t>
      </w:r>
      <w:r w:rsidRPr="00A33C91">
        <w:rPr>
          <w:position w:val="-4"/>
        </w:rPr>
        <w:object w:dxaOrig="260" w:dyaOrig="260" w14:anchorId="2E1184FA">
          <v:shape id="_x0000_i1165" type="#_x0000_t75" style="width:12.85pt;height:12.85pt" o:ole="">
            <v:imagedata r:id="rId279" o:title=""/>
          </v:shape>
          <o:OLEObject Type="Embed" ProgID="Equation.DSMT4" ShapeID="_x0000_i1165" DrawAspect="Content" ObjectID="_1707494017" r:id="rId280"/>
        </w:object>
      </w:r>
      <w:r>
        <w:rPr>
          <w:rFonts w:hint="eastAsia"/>
        </w:rPr>
        <w:t>是非负象限时，锥形式问题退化为线性规划。我们可以将锥形式问题视为线性规划的推广。</w:t>
      </w:r>
    </w:p>
    <w:p w14:paraId="307B94B5" w14:textId="20DF08F4" w:rsidR="00A33C91" w:rsidRDefault="00A33C91" w:rsidP="00A33C91">
      <w:r>
        <w:tab/>
      </w:r>
      <w:r>
        <w:rPr>
          <w:rFonts w:hint="eastAsia"/>
        </w:rPr>
        <w:t>按照线性规划，我们称锥形式问题</w:t>
      </w:r>
    </w:p>
    <w:p w14:paraId="27674EA9" w14:textId="34A057D3" w:rsidR="00A33C91" w:rsidRDefault="00A33C91" w:rsidP="00A33C91">
      <w:pPr>
        <w:jc w:val="center"/>
      </w:pPr>
      <w:r w:rsidRPr="00C064F7">
        <w:rPr>
          <w:position w:val="-48"/>
        </w:rPr>
        <w:object w:dxaOrig="1100" w:dyaOrig="1100" w14:anchorId="414170F4">
          <v:shape id="_x0000_i1166" type="#_x0000_t75" style="width:55.1pt;height:55.1pt" o:ole="">
            <v:imagedata r:id="rId281" o:title=""/>
          </v:shape>
          <o:OLEObject Type="Embed" ProgID="Equation.DSMT4" ShapeID="_x0000_i1166" DrawAspect="Content" ObjectID="_1707494018" r:id="rId282"/>
        </w:object>
      </w:r>
    </w:p>
    <w:p w14:paraId="065605BF" w14:textId="4FE08C99" w:rsidR="005D00B1" w:rsidRDefault="005D00B1" w:rsidP="005D00B1">
      <w:r>
        <w:rPr>
          <w:rFonts w:hint="eastAsia"/>
        </w:rPr>
        <w:t>为标准形式的锥形式问题。类似地，问题</w:t>
      </w:r>
    </w:p>
    <w:p w14:paraId="747EAFDB" w14:textId="569BC844" w:rsidR="005D00B1" w:rsidRDefault="005D00B1" w:rsidP="005D00B1">
      <w:pPr>
        <w:jc w:val="center"/>
      </w:pPr>
      <w:r w:rsidRPr="005D00B1">
        <w:rPr>
          <w:position w:val="-30"/>
        </w:rPr>
        <w:object w:dxaOrig="1600" w:dyaOrig="720" w14:anchorId="3B2D6270">
          <v:shape id="_x0000_i1167" type="#_x0000_t75" style="width:80.05pt;height:36.2pt" o:ole="">
            <v:imagedata r:id="rId283" o:title=""/>
          </v:shape>
          <o:OLEObject Type="Embed" ProgID="Equation.DSMT4" ShapeID="_x0000_i1167" DrawAspect="Content" ObjectID="_1707494019" r:id="rId284"/>
        </w:object>
      </w:r>
    </w:p>
    <w:p w14:paraId="315EB8FD" w14:textId="05AA6692" w:rsidR="00FB2FB2" w:rsidRDefault="00FB2FB2" w:rsidP="00FB2FB2">
      <w:r>
        <w:rPr>
          <w:rFonts w:hint="eastAsia"/>
        </w:rPr>
        <w:t>称为不等式形式的锥形式问题</w:t>
      </w:r>
      <w:r w:rsidR="006E4B02">
        <w:rPr>
          <w:rFonts w:hint="eastAsia"/>
        </w:rPr>
        <w:t>。</w:t>
      </w:r>
    </w:p>
    <w:p w14:paraId="752DA941" w14:textId="20E1D4AD" w:rsidR="006E4B02" w:rsidRPr="00D26F6F" w:rsidRDefault="006E4B02" w:rsidP="00D656BB">
      <w:pPr>
        <w:pStyle w:val="aa"/>
        <w:numPr>
          <w:ilvl w:val="0"/>
          <w:numId w:val="2"/>
        </w:numPr>
        <w:ind w:firstLineChars="0"/>
        <w:rPr>
          <w:b/>
        </w:rPr>
      </w:pPr>
      <w:proofErr w:type="gramStart"/>
      <w:r w:rsidRPr="00D26F6F">
        <w:rPr>
          <w:rFonts w:hint="eastAsia"/>
          <w:b/>
        </w:rPr>
        <w:t>半定规划</w:t>
      </w:r>
      <w:proofErr w:type="gramEnd"/>
    </w:p>
    <w:p w14:paraId="12A8BA81" w14:textId="0F8F4AA9" w:rsidR="006E4B02" w:rsidRDefault="006E4B02" w:rsidP="00FB2FB2">
      <w:r>
        <w:tab/>
      </w:r>
      <w:r>
        <w:rPr>
          <w:rFonts w:hint="eastAsia"/>
        </w:rPr>
        <w:t>当</w:t>
      </w:r>
      <w:r w:rsidR="006B4FE8" w:rsidRPr="006B4FE8">
        <w:rPr>
          <w:position w:val="-4"/>
        </w:rPr>
        <w:object w:dxaOrig="260" w:dyaOrig="260" w14:anchorId="70411B90">
          <v:shape id="_x0000_i1168" type="#_x0000_t75" style="width:12.85pt;height:12.85pt" o:ole="">
            <v:imagedata r:id="rId285" o:title=""/>
          </v:shape>
          <o:OLEObject Type="Embed" ProgID="Equation.DSMT4" ShapeID="_x0000_i1168" DrawAspect="Content" ObjectID="_1707494020" r:id="rId286"/>
        </w:object>
      </w:r>
      <w:r w:rsidR="006B4FE8">
        <w:rPr>
          <w:rFonts w:hint="eastAsia"/>
        </w:rPr>
        <w:t>为</w:t>
      </w:r>
      <w:r w:rsidR="006B4FE8" w:rsidRPr="006B4FE8">
        <w:rPr>
          <w:position w:val="-12"/>
        </w:rPr>
        <w:object w:dxaOrig="300" w:dyaOrig="380" w14:anchorId="378C2A8D">
          <v:shape id="_x0000_i1169" type="#_x0000_t75" style="width:14.9pt;height:18.9pt" o:ole="">
            <v:imagedata r:id="rId287" o:title=""/>
          </v:shape>
          <o:OLEObject Type="Embed" ProgID="Equation.DSMT4" ShapeID="_x0000_i1169" DrawAspect="Content" ObjectID="_1707494021" r:id="rId288"/>
        </w:object>
      </w:r>
      <w:r w:rsidR="006B4FE8">
        <w:rPr>
          <w:rFonts w:hint="eastAsia"/>
        </w:rPr>
        <w:t>，即</w:t>
      </w:r>
      <w:r w:rsidR="006B4FE8" w:rsidRPr="006B4FE8">
        <w:rPr>
          <w:position w:val="-6"/>
        </w:rPr>
        <w:object w:dxaOrig="520" w:dyaOrig="279" w14:anchorId="4547117E">
          <v:shape id="_x0000_i1170" type="#_x0000_t75" style="width:26.15pt;height:14.1pt" o:ole="">
            <v:imagedata r:id="rId289" o:title=""/>
          </v:shape>
          <o:OLEObject Type="Embed" ProgID="Equation.DSMT4" ShapeID="_x0000_i1170" DrawAspect="Content" ObjectID="_1707494022" r:id="rId290"/>
        </w:object>
      </w:r>
      <w:r w:rsidR="006B4FE8">
        <w:rPr>
          <w:rFonts w:hint="eastAsia"/>
        </w:rPr>
        <w:t>半正定矩阵</w:t>
      </w:r>
      <w:r w:rsidR="00D656BB">
        <w:rPr>
          <w:rFonts w:hint="eastAsia"/>
        </w:rPr>
        <w:t>（为元素构成的）</w:t>
      </w:r>
      <w:r w:rsidR="006B4FE8">
        <w:rPr>
          <w:rFonts w:hint="eastAsia"/>
        </w:rPr>
        <w:t>锥时</w:t>
      </w:r>
      <w:r w:rsidR="00D656BB">
        <w:rPr>
          <w:rFonts w:hint="eastAsia"/>
        </w:rPr>
        <w:t>，相应的锥形式问题</w:t>
      </w:r>
      <w:proofErr w:type="gramStart"/>
      <w:r w:rsidR="00D656BB">
        <w:rPr>
          <w:rFonts w:hint="eastAsia"/>
        </w:rPr>
        <w:t>称为</w:t>
      </w:r>
      <w:r w:rsidR="00D656BB" w:rsidRPr="00D656BB">
        <w:rPr>
          <w:rFonts w:hint="eastAsia"/>
          <w:b/>
        </w:rPr>
        <w:t>半定规划</w:t>
      </w:r>
      <w:proofErr w:type="gramEnd"/>
      <w:r w:rsidR="00D656BB">
        <w:rPr>
          <w:rFonts w:hint="eastAsia"/>
        </w:rPr>
        <w:t>（</w:t>
      </w:r>
      <w:r w:rsidR="00D656BB" w:rsidRPr="00D656BB">
        <w:rPr>
          <w:rFonts w:hint="eastAsia"/>
          <w:b/>
        </w:rPr>
        <w:t>SDP</w:t>
      </w:r>
      <w:r w:rsidR="00D656BB">
        <w:rPr>
          <w:rFonts w:hint="eastAsia"/>
        </w:rPr>
        <w:t>）</w:t>
      </w:r>
      <w:r w:rsidR="00BA07BE">
        <w:rPr>
          <w:rFonts w:hint="eastAsia"/>
        </w:rPr>
        <w:t>，并具有如下形式</w:t>
      </w:r>
    </w:p>
    <w:p w14:paraId="072FE25B" w14:textId="41A6E75A" w:rsidR="00BA07BE" w:rsidRDefault="00AE75C5" w:rsidP="00AE75C5">
      <w:pPr>
        <w:jc w:val="center"/>
      </w:pPr>
      <w:r w:rsidRPr="00C064F7">
        <w:rPr>
          <w:position w:val="-48"/>
        </w:rPr>
        <w:object w:dxaOrig="2659" w:dyaOrig="1100" w14:anchorId="11B26D81">
          <v:shape id="_x0000_i1171" type="#_x0000_t75" style="width:133.15pt;height:55.1pt" o:ole="">
            <v:imagedata r:id="rId291" o:title=""/>
          </v:shape>
          <o:OLEObject Type="Embed" ProgID="Equation.DSMT4" ShapeID="_x0000_i1171" DrawAspect="Content" ObjectID="_1707494023" r:id="rId292"/>
        </w:object>
      </w:r>
    </w:p>
    <w:p w14:paraId="3B0638FE" w14:textId="60DE153A" w:rsidR="00AE75C5" w:rsidRDefault="00AE75C5" w:rsidP="00AE75C5">
      <w:r>
        <w:rPr>
          <w:rFonts w:hint="eastAsia"/>
        </w:rPr>
        <w:t>其中</w:t>
      </w:r>
      <w:r w:rsidRPr="00AE75C5">
        <w:rPr>
          <w:position w:val="-12"/>
        </w:rPr>
        <w:object w:dxaOrig="1640" w:dyaOrig="380" w14:anchorId="1F3C8B04">
          <v:shape id="_x0000_i1172" type="#_x0000_t75" style="width:82.05pt;height:18.9pt" o:ole="">
            <v:imagedata r:id="rId293" o:title=""/>
          </v:shape>
          <o:OLEObject Type="Embed" ProgID="Equation.DSMT4" ShapeID="_x0000_i1172" DrawAspect="Content" ObjectID="_1707494024" r:id="rId294"/>
        </w:object>
      </w:r>
      <w:r>
        <w:rPr>
          <w:rFonts w:hint="eastAsia"/>
        </w:rPr>
        <w:t>，</w:t>
      </w:r>
      <w:r w:rsidRPr="00AE75C5">
        <w:rPr>
          <w:position w:val="-4"/>
        </w:rPr>
        <w:object w:dxaOrig="900" w:dyaOrig="300" w14:anchorId="340C895A">
          <v:shape id="_x0000_i1173" type="#_x0000_t75" style="width:45.05pt;height:14.9pt" o:ole="">
            <v:imagedata r:id="rId295" o:title=""/>
          </v:shape>
          <o:OLEObject Type="Embed" ProgID="Equation.DSMT4" ShapeID="_x0000_i1173" DrawAspect="Content" ObjectID="_1707494025" r:id="rId296"/>
        </w:object>
      </w:r>
      <w:r>
        <w:rPr>
          <w:rFonts w:hint="eastAsia"/>
        </w:rPr>
        <w:t>，</w:t>
      </w:r>
      <w:r w:rsidRPr="00AE75C5">
        <w:rPr>
          <w:position w:val="-14"/>
        </w:rPr>
        <w:object w:dxaOrig="1520" w:dyaOrig="440" w14:anchorId="06F335CB">
          <v:shape id="_x0000_i1174" type="#_x0000_t75" style="width:76pt;height:22.1pt" o:ole="">
            <v:imagedata r:id="rId297" o:title=""/>
          </v:shape>
          <o:OLEObject Type="Embed" ProgID="Equation.DSMT4" ShapeID="_x0000_i1174" DrawAspect="Content" ObjectID="_1707494026" r:id="rId298"/>
        </w:object>
      </w:r>
      <w:r w:rsidR="00936147">
        <w:rPr>
          <w:rFonts w:hint="eastAsia"/>
        </w:rPr>
        <w:t>。</w:t>
      </w:r>
    </w:p>
    <w:p w14:paraId="42E14D2D" w14:textId="57CFE152" w:rsidR="00936147" w:rsidRDefault="00936147" w:rsidP="00AE75C5">
      <w:r>
        <w:tab/>
      </w:r>
      <w:r>
        <w:rPr>
          <w:rFonts w:hint="eastAsia"/>
        </w:rPr>
        <w:t>如果矩阵</w:t>
      </w:r>
      <w:r w:rsidRPr="00AE75C5">
        <w:rPr>
          <w:position w:val="-12"/>
        </w:rPr>
        <w:object w:dxaOrig="1160" w:dyaOrig="360" w14:anchorId="3BD3EFF8">
          <v:shape id="_x0000_i1175" type="#_x0000_t75" style="width:57.9pt;height:18.1pt" o:ole="">
            <v:imagedata r:id="rId299" o:title=""/>
          </v:shape>
          <o:OLEObject Type="Embed" ProgID="Equation.DSMT4" ShapeID="_x0000_i1175" DrawAspect="Content" ObjectID="_1707494027" r:id="rId300"/>
        </w:object>
      </w:r>
      <w:r>
        <w:rPr>
          <w:rFonts w:hint="eastAsia"/>
        </w:rPr>
        <w:t>都是对角阵，那么线性矩阵不等式（LMI）等价于</w:t>
      </w:r>
      <w:r w:rsidRPr="00936147">
        <w:rPr>
          <w:position w:val="-6"/>
        </w:rPr>
        <w:object w:dxaOrig="200" w:dyaOrig="220" w14:anchorId="49CA5359">
          <v:shape id="_x0000_i1176" type="#_x0000_t75" style="width:10.05pt;height:10.85pt" o:ole="">
            <v:imagedata r:id="rId301" o:title=""/>
          </v:shape>
          <o:OLEObject Type="Embed" ProgID="Equation.DSMT4" ShapeID="_x0000_i1176" DrawAspect="Content" ObjectID="_1707494028" r:id="rId302"/>
        </w:object>
      </w:r>
      <w:proofErr w:type="gramStart"/>
      <w:r>
        <w:rPr>
          <w:rFonts w:hint="eastAsia"/>
        </w:rPr>
        <w:t>个</w:t>
      </w:r>
      <w:proofErr w:type="gramEnd"/>
      <w:r>
        <w:rPr>
          <w:rFonts w:hint="eastAsia"/>
        </w:rPr>
        <w:t>线性等式约束，SDP退化为线性规划。</w:t>
      </w:r>
    </w:p>
    <w:p w14:paraId="5D03F169" w14:textId="7EB7BFF5" w:rsidR="00D26F6F" w:rsidRDefault="00D26F6F" w:rsidP="00170F3B">
      <w:pPr>
        <w:pStyle w:val="ab"/>
      </w:pPr>
      <w:r>
        <w:rPr>
          <w:rFonts w:hint="eastAsia"/>
        </w:rPr>
        <w:t>标准形式和不等式形式</w:t>
      </w:r>
      <w:proofErr w:type="gramStart"/>
      <w:r>
        <w:rPr>
          <w:rFonts w:hint="eastAsia"/>
        </w:rPr>
        <w:t>的半定规划</w:t>
      </w:r>
      <w:proofErr w:type="gramEnd"/>
    </w:p>
    <w:p w14:paraId="6A4C0EAA" w14:textId="4E85D4F2" w:rsidR="00D26F6F" w:rsidRDefault="00D26F6F" w:rsidP="00AE75C5">
      <w:r>
        <w:tab/>
      </w:r>
      <w:r>
        <w:rPr>
          <w:rFonts w:hint="eastAsia"/>
        </w:rPr>
        <w:t>仿照线性规划的分析，</w:t>
      </w:r>
      <w:r w:rsidR="003A76AE" w:rsidRPr="00170F3B">
        <w:rPr>
          <w:rFonts w:hint="eastAsia"/>
          <w:b/>
        </w:rPr>
        <w:t>标准形式的</w:t>
      </w:r>
      <w:r w:rsidR="00170F3B" w:rsidRPr="00170F3B">
        <w:rPr>
          <w:rFonts w:hint="eastAsia"/>
          <w:b/>
        </w:rPr>
        <w:t>SDP</w:t>
      </w:r>
      <w:r w:rsidR="00170F3B">
        <w:rPr>
          <w:rFonts w:hint="eastAsia"/>
        </w:rPr>
        <w:t>具有对变量</w:t>
      </w:r>
      <w:r w:rsidR="00170F3B" w:rsidRPr="00170F3B">
        <w:rPr>
          <w:position w:val="-6"/>
        </w:rPr>
        <w:object w:dxaOrig="740" w:dyaOrig="320" w14:anchorId="31855C73">
          <v:shape id="_x0000_i1177" type="#_x0000_t75" style="width:37pt;height:16.1pt" o:ole="">
            <v:imagedata r:id="rId303" o:title=""/>
          </v:shape>
          <o:OLEObject Type="Embed" ProgID="Equation.DSMT4" ShapeID="_x0000_i1177" DrawAspect="Content" ObjectID="_1707494029" r:id="rId304"/>
        </w:object>
      </w:r>
      <w:r w:rsidR="00170F3B">
        <w:rPr>
          <w:rFonts w:hint="eastAsia"/>
        </w:rPr>
        <w:t>的线性等式约束和（矩阵）非负约束</w:t>
      </w:r>
    </w:p>
    <w:p w14:paraId="7F4722E0" w14:textId="334EE20B" w:rsidR="00170F3B" w:rsidRDefault="00170F3B" w:rsidP="00633D28">
      <w:pPr>
        <w:jc w:val="center"/>
      </w:pPr>
      <w:r w:rsidRPr="00170F3B">
        <w:rPr>
          <w:position w:val="-50"/>
        </w:rPr>
        <w:object w:dxaOrig="2680" w:dyaOrig="1160" w14:anchorId="24484FE2">
          <v:shape id="_x0000_i1178" type="#_x0000_t75" style="width:133.95pt;height:57.9pt" o:ole="">
            <v:imagedata r:id="rId305" o:title=""/>
          </v:shape>
          <o:OLEObject Type="Embed" ProgID="Equation.DSMT4" ShapeID="_x0000_i1178" DrawAspect="Content" ObjectID="_1707494030" r:id="rId306"/>
        </w:object>
      </w:r>
    </w:p>
    <w:p w14:paraId="744299D5" w14:textId="5898AFBE" w:rsidR="00633D28" w:rsidRDefault="00633D28" w:rsidP="00633D28">
      <w:r>
        <w:tab/>
      </w:r>
      <w:r w:rsidRPr="00633D28">
        <w:rPr>
          <w:rFonts w:hint="eastAsia"/>
          <w:b/>
        </w:rPr>
        <w:t>不等式形式的SDP</w:t>
      </w:r>
      <w:proofErr w:type="gramStart"/>
      <w:r>
        <w:rPr>
          <w:rFonts w:hint="eastAsia"/>
        </w:rPr>
        <w:t>不</w:t>
      </w:r>
      <w:proofErr w:type="gramEnd"/>
      <w:r>
        <w:rPr>
          <w:rFonts w:hint="eastAsia"/>
        </w:rPr>
        <w:t>含有等式约束但具有一个LMI</w:t>
      </w:r>
    </w:p>
    <w:p w14:paraId="749AEB1B" w14:textId="5B235936" w:rsidR="00633D28" w:rsidRDefault="00633D28" w:rsidP="002538D9">
      <w:pPr>
        <w:jc w:val="center"/>
      </w:pPr>
      <w:r w:rsidRPr="00633D28">
        <w:rPr>
          <w:position w:val="-30"/>
        </w:rPr>
        <w:object w:dxaOrig="2320" w:dyaOrig="720" w14:anchorId="17FE5B86">
          <v:shape id="_x0000_i1179" type="#_x0000_t75" style="width:115.85pt;height:36.2pt" o:ole="">
            <v:imagedata r:id="rId307" o:title=""/>
          </v:shape>
          <o:OLEObject Type="Embed" ProgID="Equation.DSMT4" ShapeID="_x0000_i1179" DrawAspect="Content" ObjectID="_1707494031" r:id="rId308"/>
        </w:object>
      </w:r>
    </w:p>
    <w:p w14:paraId="76224508" w14:textId="7AE87E00" w:rsidR="002538D9" w:rsidRDefault="002538D9" w:rsidP="002538D9">
      <w:r>
        <w:rPr>
          <w:rFonts w:hint="eastAsia"/>
        </w:rPr>
        <w:t>多LMI与线性不等式</w:t>
      </w:r>
    </w:p>
    <w:p w14:paraId="4436B3B2" w14:textId="0791773E" w:rsidR="002538D9" w:rsidRDefault="002538D9" w:rsidP="002538D9">
      <w:r>
        <w:tab/>
      </w:r>
      <w:r>
        <w:rPr>
          <w:rFonts w:hint="eastAsia"/>
        </w:rPr>
        <w:t>对于具有线性目标，等式、不等式约束及多</w:t>
      </w:r>
      <w:r w:rsidR="000F5773">
        <w:rPr>
          <w:rFonts w:hint="eastAsia"/>
        </w:rPr>
        <w:t>个</w:t>
      </w:r>
      <w:r>
        <w:rPr>
          <w:rFonts w:hint="eastAsia"/>
        </w:rPr>
        <w:t>LMI约束的问题</w:t>
      </w:r>
    </w:p>
    <w:p w14:paraId="419AB417" w14:textId="377E73A5" w:rsidR="002538D9" w:rsidRDefault="00513087" w:rsidP="000F5773">
      <w:pPr>
        <w:jc w:val="center"/>
      </w:pPr>
      <w:r w:rsidRPr="000F5773">
        <w:rPr>
          <w:position w:val="-50"/>
        </w:rPr>
        <w:object w:dxaOrig="5120" w:dyaOrig="1180" w14:anchorId="65624702">
          <v:shape id="_x0000_i1180" type="#_x0000_t75" style="width:255.8pt;height:59.15pt" o:ole="">
            <v:imagedata r:id="rId309" o:title=""/>
          </v:shape>
          <o:OLEObject Type="Embed" ProgID="Equation.DSMT4" ShapeID="_x0000_i1180" DrawAspect="Content" ObjectID="_1707494032" r:id="rId310"/>
        </w:object>
      </w:r>
    </w:p>
    <w:p w14:paraId="0DFE2D5B" w14:textId="683413C2" w:rsidR="002734FB" w:rsidRDefault="002734FB" w:rsidP="002734FB">
      <w:r>
        <w:rPr>
          <w:rFonts w:hint="eastAsia"/>
        </w:rPr>
        <w:t>我们仍然称其为SDP。从单个LMI和线性不等式可以构造具有大的对角块的LMI，从而可以容易地</w:t>
      </w:r>
      <w:r w:rsidR="00E61D8F">
        <w:rPr>
          <w:rFonts w:hint="eastAsia"/>
        </w:rPr>
        <w:t>将</w:t>
      </w:r>
      <w:r>
        <w:rPr>
          <w:rFonts w:hint="eastAsia"/>
        </w:rPr>
        <w:t>这样的问题转换为一个SDP</w:t>
      </w:r>
    </w:p>
    <w:p w14:paraId="20B09D35" w14:textId="5A50997B" w:rsidR="002734FB" w:rsidRPr="001D789C" w:rsidRDefault="002734FB" w:rsidP="002734FB">
      <w:pPr>
        <w:jc w:val="center"/>
      </w:pPr>
      <w:r w:rsidRPr="002734FB">
        <w:rPr>
          <w:position w:val="-54"/>
        </w:rPr>
        <w:object w:dxaOrig="3300" w:dyaOrig="1240" w14:anchorId="328BC782">
          <v:shape id="_x0000_i1181" type="#_x0000_t75" style="width:164.9pt;height:61.95pt" o:ole="">
            <v:imagedata r:id="rId311" o:title=""/>
          </v:shape>
          <o:OLEObject Type="Embed" ProgID="Equation.DSMT4" ShapeID="_x0000_i1181" DrawAspect="Content" ObjectID="_1707494033" r:id="rId312"/>
        </w:object>
      </w:r>
    </w:p>
    <w:sectPr w:rsidR="002734FB" w:rsidRPr="001D78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13F58" w14:textId="77777777" w:rsidR="00CA5EDB" w:rsidRDefault="00CA5EDB" w:rsidP="004F53F7">
      <w:r>
        <w:separator/>
      </w:r>
    </w:p>
  </w:endnote>
  <w:endnote w:type="continuationSeparator" w:id="0">
    <w:p w14:paraId="5FF95E2E" w14:textId="77777777" w:rsidR="00CA5EDB" w:rsidRDefault="00CA5EDB" w:rsidP="004F5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91A75" w14:textId="77777777" w:rsidR="00CA5EDB" w:rsidRDefault="00CA5EDB" w:rsidP="004F53F7">
      <w:r>
        <w:separator/>
      </w:r>
    </w:p>
  </w:footnote>
  <w:footnote w:type="continuationSeparator" w:id="0">
    <w:p w14:paraId="10538849" w14:textId="77777777" w:rsidR="00CA5EDB" w:rsidRDefault="00CA5EDB" w:rsidP="004F5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07CF1"/>
    <w:multiLevelType w:val="hybridMultilevel"/>
    <w:tmpl w:val="77AA23E0"/>
    <w:lvl w:ilvl="0" w:tplc="1564DBB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5E62D9C"/>
    <w:multiLevelType w:val="hybridMultilevel"/>
    <w:tmpl w:val="4364E118"/>
    <w:lvl w:ilvl="0" w:tplc="B5BC8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D91499"/>
    <w:multiLevelType w:val="hybridMultilevel"/>
    <w:tmpl w:val="771039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C6507AB"/>
    <w:multiLevelType w:val="hybridMultilevel"/>
    <w:tmpl w:val="A56A78D8"/>
    <w:lvl w:ilvl="0" w:tplc="D43A6E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D4E"/>
    <w:rsid w:val="000041F8"/>
    <w:rsid w:val="000454BD"/>
    <w:rsid w:val="00082E43"/>
    <w:rsid w:val="000840B7"/>
    <w:rsid w:val="00092B0D"/>
    <w:rsid w:val="000A406E"/>
    <w:rsid w:val="000C0A33"/>
    <w:rsid w:val="000C22B9"/>
    <w:rsid w:val="000C4C3F"/>
    <w:rsid w:val="000D7142"/>
    <w:rsid w:val="000E7D4E"/>
    <w:rsid w:val="000F5773"/>
    <w:rsid w:val="000F61E7"/>
    <w:rsid w:val="00102D98"/>
    <w:rsid w:val="0010443D"/>
    <w:rsid w:val="00125C83"/>
    <w:rsid w:val="00125CA4"/>
    <w:rsid w:val="00170F3B"/>
    <w:rsid w:val="00175277"/>
    <w:rsid w:val="00183507"/>
    <w:rsid w:val="00190F09"/>
    <w:rsid w:val="00193D59"/>
    <w:rsid w:val="00197267"/>
    <w:rsid w:val="001D3E47"/>
    <w:rsid w:val="001D789C"/>
    <w:rsid w:val="001F1CED"/>
    <w:rsid w:val="0023517C"/>
    <w:rsid w:val="00236EA2"/>
    <w:rsid w:val="002536FB"/>
    <w:rsid w:val="002538D9"/>
    <w:rsid w:val="00260995"/>
    <w:rsid w:val="002734FB"/>
    <w:rsid w:val="002B0F3D"/>
    <w:rsid w:val="002B650A"/>
    <w:rsid w:val="002B7A3A"/>
    <w:rsid w:val="002C23D7"/>
    <w:rsid w:val="002C3DF1"/>
    <w:rsid w:val="002D2F14"/>
    <w:rsid w:val="002E28D4"/>
    <w:rsid w:val="002F3C3A"/>
    <w:rsid w:val="00317D2B"/>
    <w:rsid w:val="00327FB6"/>
    <w:rsid w:val="00360D0A"/>
    <w:rsid w:val="00363B15"/>
    <w:rsid w:val="00365C0E"/>
    <w:rsid w:val="0037005F"/>
    <w:rsid w:val="0037375B"/>
    <w:rsid w:val="003A1322"/>
    <w:rsid w:val="003A76AE"/>
    <w:rsid w:val="003D5826"/>
    <w:rsid w:val="003D6150"/>
    <w:rsid w:val="003E26FA"/>
    <w:rsid w:val="003E697B"/>
    <w:rsid w:val="003F5A55"/>
    <w:rsid w:val="004050D4"/>
    <w:rsid w:val="00412ACB"/>
    <w:rsid w:val="00430739"/>
    <w:rsid w:val="00433039"/>
    <w:rsid w:val="0043763F"/>
    <w:rsid w:val="004459ED"/>
    <w:rsid w:val="00453007"/>
    <w:rsid w:val="00472F27"/>
    <w:rsid w:val="00491AF4"/>
    <w:rsid w:val="0049672D"/>
    <w:rsid w:val="004E3622"/>
    <w:rsid w:val="004E565C"/>
    <w:rsid w:val="004F53F7"/>
    <w:rsid w:val="00513087"/>
    <w:rsid w:val="00533814"/>
    <w:rsid w:val="005527EE"/>
    <w:rsid w:val="0055669A"/>
    <w:rsid w:val="00562105"/>
    <w:rsid w:val="00592CA7"/>
    <w:rsid w:val="005A1910"/>
    <w:rsid w:val="005B3C41"/>
    <w:rsid w:val="005D00B1"/>
    <w:rsid w:val="005E1C8F"/>
    <w:rsid w:val="005F58A6"/>
    <w:rsid w:val="0060290F"/>
    <w:rsid w:val="006049DA"/>
    <w:rsid w:val="00606CE7"/>
    <w:rsid w:val="00633D28"/>
    <w:rsid w:val="006343DA"/>
    <w:rsid w:val="00682541"/>
    <w:rsid w:val="006B4FE8"/>
    <w:rsid w:val="006C67A4"/>
    <w:rsid w:val="006D3C91"/>
    <w:rsid w:val="006D6D66"/>
    <w:rsid w:val="006E4B02"/>
    <w:rsid w:val="00725392"/>
    <w:rsid w:val="0075366C"/>
    <w:rsid w:val="00754967"/>
    <w:rsid w:val="007B0EFE"/>
    <w:rsid w:val="007C31CD"/>
    <w:rsid w:val="007F1A43"/>
    <w:rsid w:val="0080449F"/>
    <w:rsid w:val="00810E50"/>
    <w:rsid w:val="008201A1"/>
    <w:rsid w:val="008313E7"/>
    <w:rsid w:val="00841028"/>
    <w:rsid w:val="00861EE2"/>
    <w:rsid w:val="0086395A"/>
    <w:rsid w:val="00865CC8"/>
    <w:rsid w:val="0087781D"/>
    <w:rsid w:val="0088141F"/>
    <w:rsid w:val="00895E95"/>
    <w:rsid w:val="00897C89"/>
    <w:rsid w:val="008B210C"/>
    <w:rsid w:val="008C2EEE"/>
    <w:rsid w:val="008C6280"/>
    <w:rsid w:val="008D29A5"/>
    <w:rsid w:val="008E6A1A"/>
    <w:rsid w:val="008F2D8D"/>
    <w:rsid w:val="008F448C"/>
    <w:rsid w:val="008F467B"/>
    <w:rsid w:val="008F4BFA"/>
    <w:rsid w:val="008F613C"/>
    <w:rsid w:val="008F758C"/>
    <w:rsid w:val="00932BE2"/>
    <w:rsid w:val="00936147"/>
    <w:rsid w:val="009414E4"/>
    <w:rsid w:val="0095272C"/>
    <w:rsid w:val="00956E58"/>
    <w:rsid w:val="00966041"/>
    <w:rsid w:val="00970C1A"/>
    <w:rsid w:val="00992CF3"/>
    <w:rsid w:val="009A062F"/>
    <w:rsid w:val="009A4CE7"/>
    <w:rsid w:val="009A6F63"/>
    <w:rsid w:val="009C0E89"/>
    <w:rsid w:val="009C1F4E"/>
    <w:rsid w:val="009D2BE5"/>
    <w:rsid w:val="009E3CB4"/>
    <w:rsid w:val="009F0E50"/>
    <w:rsid w:val="00A269F3"/>
    <w:rsid w:val="00A33C91"/>
    <w:rsid w:val="00A62F59"/>
    <w:rsid w:val="00A74AB7"/>
    <w:rsid w:val="00A803C3"/>
    <w:rsid w:val="00A83BCE"/>
    <w:rsid w:val="00A85767"/>
    <w:rsid w:val="00A94358"/>
    <w:rsid w:val="00A94CB8"/>
    <w:rsid w:val="00A96492"/>
    <w:rsid w:val="00AB124F"/>
    <w:rsid w:val="00AC02F2"/>
    <w:rsid w:val="00AE4E92"/>
    <w:rsid w:val="00AE73E1"/>
    <w:rsid w:val="00AE75C5"/>
    <w:rsid w:val="00AF344B"/>
    <w:rsid w:val="00B0202A"/>
    <w:rsid w:val="00B04E8D"/>
    <w:rsid w:val="00B11061"/>
    <w:rsid w:val="00B1272B"/>
    <w:rsid w:val="00B140EE"/>
    <w:rsid w:val="00B15485"/>
    <w:rsid w:val="00B422BF"/>
    <w:rsid w:val="00B47900"/>
    <w:rsid w:val="00B50639"/>
    <w:rsid w:val="00B62876"/>
    <w:rsid w:val="00BA07BE"/>
    <w:rsid w:val="00BC4279"/>
    <w:rsid w:val="00BC6C08"/>
    <w:rsid w:val="00BE338E"/>
    <w:rsid w:val="00C064F7"/>
    <w:rsid w:val="00C06F2A"/>
    <w:rsid w:val="00C12BC0"/>
    <w:rsid w:val="00C25A6B"/>
    <w:rsid w:val="00C30E5D"/>
    <w:rsid w:val="00C34183"/>
    <w:rsid w:val="00C4297F"/>
    <w:rsid w:val="00C70382"/>
    <w:rsid w:val="00C73D98"/>
    <w:rsid w:val="00C74FB3"/>
    <w:rsid w:val="00C8001D"/>
    <w:rsid w:val="00C97D3D"/>
    <w:rsid w:val="00CA15DF"/>
    <w:rsid w:val="00CA5EDB"/>
    <w:rsid w:val="00CB162A"/>
    <w:rsid w:val="00CC1780"/>
    <w:rsid w:val="00CE5076"/>
    <w:rsid w:val="00CE55F0"/>
    <w:rsid w:val="00D12B90"/>
    <w:rsid w:val="00D25762"/>
    <w:rsid w:val="00D26F6F"/>
    <w:rsid w:val="00D44039"/>
    <w:rsid w:val="00D45183"/>
    <w:rsid w:val="00D656BB"/>
    <w:rsid w:val="00DC7F16"/>
    <w:rsid w:val="00DD47E7"/>
    <w:rsid w:val="00DE0A8B"/>
    <w:rsid w:val="00DE3590"/>
    <w:rsid w:val="00DE5C23"/>
    <w:rsid w:val="00E50ACA"/>
    <w:rsid w:val="00E61D8F"/>
    <w:rsid w:val="00E91C83"/>
    <w:rsid w:val="00E9501E"/>
    <w:rsid w:val="00E9768C"/>
    <w:rsid w:val="00EB36AA"/>
    <w:rsid w:val="00EC0E10"/>
    <w:rsid w:val="00EC23F2"/>
    <w:rsid w:val="00ED2E69"/>
    <w:rsid w:val="00EE2A8D"/>
    <w:rsid w:val="00EE4626"/>
    <w:rsid w:val="00F059B2"/>
    <w:rsid w:val="00F102BA"/>
    <w:rsid w:val="00F11B44"/>
    <w:rsid w:val="00F66225"/>
    <w:rsid w:val="00F83223"/>
    <w:rsid w:val="00F90898"/>
    <w:rsid w:val="00FA5945"/>
    <w:rsid w:val="00FB2FB2"/>
    <w:rsid w:val="00FB5BD6"/>
    <w:rsid w:val="00FE5154"/>
    <w:rsid w:val="00FF6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C3797"/>
  <w15:chartTrackingRefBased/>
  <w15:docId w15:val="{D910F59C-ED02-4DBA-81D2-342DBAF4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5566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autoRedefine/>
    <w:uiPriority w:val="9"/>
    <w:unhideWhenUsed/>
    <w:qFormat/>
    <w:rsid w:val="00C341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link w:val="a4"/>
    <w:autoRedefine/>
    <w:qFormat/>
    <w:rsid w:val="00102D98"/>
    <w:pPr>
      <w:tabs>
        <w:tab w:val="center" w:pos="4410"/>
        <w:tab w:val="right" w:pos="8295"/>
      </w:tabs>
      <w:ind w:left="360"/>
    </w:pPr>
    <w:rPr>
      <w:rFonts w:eastAsia="宋体"/>
    </w:rPr>
  </w:style>
  <w:style w:type="character" w:customStyle="1" w:styleId="a4">
    <w:name w:val="公式 字符"/>
    <w:basedOn w:val="a0"/>
    <w:link w:val="a3"/>
    <w:rsid w:val="00102D98"/>
    <w:rPr>
      <w:rFonts w:eastAsia="宋体"/>
    </w:rPr>
  </w:style>
  <w:style w:type="character" w:customStyle="1" w:styleId="40">
    <w:name w:val="标题 4 字符"/>
    <w:basedOn w:val="a0"/>
    <w:link w:val="4"/>
    <w:uiPriority w:val="9"/>
    <w:rsid w:val="00C34183"/>
    <w:rPr>
      <w:rFonts w:asciiTheme="majorHAnsi" w:eastAsiaTheme="majorEastAsia" w:hAnsiTheme="majorHAnsi" w:cstheme="majorBidi"/>
      <w:b/>
      <w:bCs/>
      <w:sz w:val="28"/>
      <w:szCs w:val="28"/>
    </w:rPr>
  </w:style>
  <w:style w:type="paragraph" w:customStyle="1" w:styleId="1">
    <w:name w:val="样式1"/>
    <w:basedOn w:val="2"/>
    <w:link w:val="10"/>
    <w:autoRedefine/>
    <w:qFormat/>
    <w:rsid w:val="0055669A"/>
    <w:rPr>
      <w:sz w:val="28"/>
    </w:rPr>
  </w:style>
  <w:style w:type="character" w:customStyle="1" w:styleId="10">
    <w:name w:val="样式1 字符"/>
    <w:basedOn w:val="20"/>
    <w:link w:val="1"/>
    <w:rsid w:val="0055669A"/>
    <w:rPr>
      <w:rFonts w:asciiTheme="majorHAnsi" w:eastAsiaTheme="majorEastAsia" w:hAnsiTheme="majorHAnsi" w:cstheme="majorBidi"/>
      <w:b/>
      <w:bCs/>
      <w:sz w:val="28"/>
      <w:szCs w:val="32"/>
    </w:rPr>
  </w:style>
  <w:style w:type="character" w:customStyle="1" w:styleId="20">
    <w:name w:val="标题 2 字符"/>
    <w:basedOn w:val="a0"/>
    <w:link w:val="2"/>
    <w:uiPriority w:val="9"/>
    <w:semiHidden/>
    <w:rsid w:val="0055669A"/>
    <w:rPr>
      <w:rFonts w:asciiTheme="majorHAnsi" w:eastAsiaTheme="majorEastAsia" w:hAnsiTheme="majorHAnsi" w:cstheme="majorBidi"/>
      <w:b/>
      <w:bCs/>
      <w:sz w:val="32"/>
      <w:szCs w:val="32"/>
    </w:rPr>
  </w:style>
  <w:style w:type="character" w:styleId="a5">
    <w:name w:val="Strong"/>
    <w:basedOn w:val="a0"/>
    <w:uiPriority w:val="22"/>
    <w:qFormat/>
    <w:rsid w:val="0055669A"/>
    <w:rPr>
      <w:b/>
      <w:bCs/>
    </w:rPr>
  </w:style>
  <w:style w:type="paragraph" w:styleId="a6">
    <w:name w:val="header"/>
    <w:basedOn w:val="a"/>
    <w:link w:val="a7"/>
    <w:uiPriority w:val="99"/>
    <w:unhideWhenUsed/>
    <w:rsid w:val="004F53F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F53F7"/>
    <w:rPr>
      <w:sz w:val="18"/>
      <w:szCs w:val="18"/>
    </w:rPr>
  </w:style>
  <w:style w:type="paragraph" w:styleId="a8">
    <w:name w:val="footer"/>
    <w:basedOn w:val="a"/>
    <w:link w:val="a9"/>
    <w:uiPriority w:val="99"/>
    <w:unhideWhenUsed/>
    <w:rsid w:val="004F53F7"/>
    <w:pPr>
      <w:tabs>
        <w:tab w:val="center" w:pos="4153"/>
        <w:tab w:val="right" w:pos="8306"/>
      </w:tabs>
      <w:snapToGrid w:val="0"/>
      <w:jc w:val="left"/>
    </w:pPr>
    <w:rPr>
      <w:sz w:val="18"/>
      <w:szCs w:val="18"/>
    </w:rPr>
  </w:style>
  <w:style w:type="character" w:customStyle="1" w:styleId="a9">
    <w:name w:val="页脚 字符"/>
    <w:basedOn w:val="a0"/>
    <w:link w:val="a8"/>
    <w:uiPriority w:val="99"/>
    <w:rsid w:val="004F53F7"/>
    <w:rPr>
      <w:sz w:val="18"/>
      <w:szCs w:val="18"/>
    </w:rPr>
  </w:style>
  <w:style w:type="paragraph" w:styleId="aa">
    <w:name w:val="List Paragraph"/>
    <w:basedOn w:val="a"/>
    <w:uiPriority w:val="34"/>
    <w:qFormat/>
    <w:rsid w:val="00360D0A"/>
    <w:pPr>
      <w:ind w:firstLineChars="200" w:firstLine="420"/>
    </w:pPr>
  </w:style>
  <w:style w:type="paragraph" w:customStyle="1" w:styleId="ab">
    <w:name w:val="强调小标题"/>
    <w:basedOn w:val="a"/>
    <w:qFormat/>
    <w:rsid w:val="002B650A"/>
    <w:pPr>
      <w:spacing w:before="120" w:after="120"/>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image" Target="media/image143.wmf"/><Relationship Id="rId21" Type="http://schemas.openxmlformats.org/officeDocument/2006/relationships/image" Target="media/image8.wmf"/><Relationship Id="rId63" Type="http://schemas.openxmlformats.org/officeDocument/2006/relationships/oleObject" Target="embeddings/oleObject30.bin"/><Relationship Id="rId159" Type="http://schemas.openxmlformats.org/officeDocument/2006/relationships/image" Target="media/image73.wmf"/><Relationship Id="rId170" Type="http://schemas.openxmlformats.org/officeDocument/2006/relationships/oleObject" Target="embeddings/oleObject86.bin"/><Relationship Id="rId226" Type="http://schemas.openxmlformats.org/officeDocument/2006/relationships/oleObject" Target="embeddings/oleObject114.bin"/><Relationship Id="rId268" Type="http://schemas.openxmlformats.org/officeDocument/2006/relationships/oleObject" Target="embeddings/oleObject135.bin"/><Relationship Id="rId32" Type="http://schemas.openxmlformats.org/officeDocument/2006/relationships/oleObject" Target="embeddings/oleObject13.bin"/><Relationship Id="rId74" Type="http://schemas.openxmlformats.org/officeDocument/2006/relationships/oleObject" Target="embeddings/oleObject36.bin"/><Relationship Id="rId128" Type="http://schemas.openxmlformats.org/officeDocument/2006/relationships/oleObject" Target="embeddings/oleObject64.bin"/><Relationship Id="rId5" Type="http://schemas.openxmlformats.org/officeDocument/2006/relationships/footnotes" Target="footnotes.xml"/><Relationship Id="rId181" Type="http://schemas.openxmlformats.org/officeDocument/2006/relationships/image" Target="media/image84.wmf"/><Relationship Id="rId237" Type="http://schemas.openxmlformats.org/officeDocument/2006/relationships/image" Target="media/image112.wmf"/><Relationship Id="rId279" Type="http://schemas.openxmlformats.org/officeDocument/2006/relationships/image" Target="media/image133.wmf"/><Relationship Id="rId43" Type="http://schemas.openxmlformats.org/officeDocument/2006/relationships/image" Target="media/image18.wmf"/><Relationship Id="rId139" Type="http://schemas.openxmlformats.org/officeDocument/2006/relationships/image" Target="media/image64.wmf"/><Relationship Id="rId290" Type="http://schemas.openxmlformats.org/officeDocument/2006/relationships/oleObject" Target="embeddings/oleObject146.bin"/><Relationship Id="rId304" Type="http://schemas.openxmlformats.org/officeDocument/2006/relationships/oleObject" Target="embeddings/oleObject153.bin"/><Relationship Id="rId85" Type="http://schemas.openxmlformats.org/officeDocument/2006/relationships/oleObject" Target="embeddings/oleObject42.bin"/><Relationship Id="rId150" Type="http://schemas.openxmlformats.org/officeDocument/2006/relationships/image" Target="media/image69.wmf"/><Relationship Id="rId192" Type="http://schemas.openxmlformats.org/officeDocument/2006/relationships/oleObject" Target="embeddings/oleObject97.bin"/><Relationship Id="rId206" Type="http://schemas.openxmlformats.org/officeDocument/2006/relationships/oleObject" Target="embeddings/oleObject104.bin"/><Relationship Id="rId248" Type="http://schemas.openxmlformats.org/officeDocument/2006/relationships/oleObject" Target="embeddings/oleObject125.bin"/><Relationship Id="rId12" Type="http://schemas.openxmlformats.org/officeDocument/2006/relationships/oleObject" Target="embeddings/oleObject3.bin"/><Relationship Id="rId108" Type="http://schemas.openxmlformats.org/officeDocument/2006/relationships/image" Target="media/image49.wmf"/><Relationship Id="rId54" Type="http://schemas.openxmlformats.org/officeDocument/2006/relationships/oleObject" Target="embeddings/oleObject25.bin"/><Relationship Id="rId96" Type="http://schemas.openxmlformats.org/officeDocument/2006/relationships/image" Target="media/image43.wmf"/><Relationship Id="rId161" Type="http://schemas.openxmlformats.org/officeDocument/2006/relationships/image" Target="media/image74.wmf"/><Relationship Id="rId217" Type="http://schemas.openxmlformats.org/officeDocument/2006/relationships/image" Target="media/image102.wmf"/><Relationship Id="rId259" Type="http://schemas.openxmlformats.org/officeDocument/2006/relationships/image" Target="media/image123.wmf"/><Relationship Id="rId23" Type="http://schemas.openxmlformats.org/officeDocument/2006/relationships/image" Target="media/image9.wmf"/><Relationship Id="rId119" Type="http://schemas.openxmlformats.org/officeDocument/2006/relationships/oleObject" Target="embeddings/oleObject59.bin"/><Relationship Id="rId270" Type="http://schemas.openxmlformats.org/officeDocument/2006/relationships/oleObject" Target="embeddings/oleObject136.bin"/><Relationship Id="rId65" Type="http://schemas.openxmlformats.org/officeDocument/2006/relationships/image" Target="media/image28.wmf"/><Relationship Id="rId130" Type="http://schemas.openxmlformats.org/officeDocument/2006/relationships/oleObject" Target="embeddings/oleObject65.bin"/><Relationship Id="rId172" Type="http://schemas.openxmlformats.org/officeDocument/2006/relationships/oleObject" Target="embeddings/oleObject87.bin"/><Relationship Id="rId193" Type="http://schemas.openxmlformats.org/officeDocument/2006/relationships/image" Target="media/image90.wmf"/><Relationship Id="rId207" Type="http://schemas.openxmlformats.org/officeDocument/2006/relationships/image" Target="media/image97.wmf"/><Relationship Id="rId228" Type="http://schemas.openxmlformats.org/officeDocument/2006/relationships/oleObject" Target="embeddings/oleObject115.bin"/><Relationship Id="rId249" Type="http://schemas.openxmlformats.org/officeDocument/2006/relationships/image" Target="media/image118.wmf"/><Relationship Id="rId13" Type="http://schemas.openxmlformats.org/officeDocument/2006/relationships/image" Target="media/image4.wmf"/><Relationship Id="rId109" Type="http://schemas.openxmlformats.org/officeDocument/2006/relationships/oleObject" Target="embeddings/oleObject54.bin"/><Relationship Id="rId260" Type="http://schemas.openxmlformats.org/officeDocument/2006/relationships/oleObject" Target="embeddings/oleObject131.bin"/><Relationship Id="rId281" Type="http://schemas.openxmlformats.org/officeDocument/2006/relationships/image" Target="media/image134.wmf"/><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oleObject" Target="embeddings/oleObject37.bin"/><Relationship Id="rId97" Type="http://schemas.openxmlformats.org/officeDocument/2006/relationships/oleObject" Target="embeddings/oleObject48.bin"/><Relationship Id="rId120" Type="http://schemas.openxmlformats.org/officeDocument/2006/relationships/oleObject" Target="embeddings/oleObject60.bin"/><Relationship Id="rId141" Type="http://schemas.openxmlformats.org/officeDocument/2006/relationships/image" Target="media/image65.wmf"/><Relationship Id="rId7" Type="http://schemas.openxmlformats.org/officeDocument/2006/relationships/image" Target="media/image1.wmf"/><Relationship Id="rId162" Type="http://schemas.openxmlformats.org/officeDocument/2006/relationships/oleObject" Target="embeddings/oleObject82.bin"/><Relationship Id="rId183" Type="http://schemas.openxmlformats.org/officeDocument/2006/relationships/image" Target="media/image85.wmf"/><Relationship Id="rId218" Type="http://schemas.openxmlformats.org/officeDocument/2006/relationships/oleObject" Target="embeddings/oleObject110.bin"/><Relationship Id="rId239" Type="http://schemas.openxmlformats.org/officeDocument/2006/relationships/image" Target="media/image113.wmf"/><Relationship Id="rId250" Type="http://schemas.openxmlformats.org/officeDocument/2006/relationships/oleObject" Target="embeddings/oleObject126.bin"/><Relationship Id="rId271" Type="http://schemas.openxmlformats.org/officeDocument/2006/relationships/image" Target="media/image129.wmf"/><Relationship Id="rId292" Type="http://schemas.openxmlformats.org/officeDocument/2006/relationships/oleObject" Target="embeddings/oleObject147.bin"/><Relationship Id="rId306" Type="http://schemas.openxmlformats.org/officeDocument/2006/relationships/oleObject" Target="embeddings/oleObject154.bin"/><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image" Target="media/image50.wmf"/><Relationship Id="rId131" Type="http://schemas.openxmlformats.org/officeDocument/2006/relationships/image" Target="media/image60.wmf"/><Relationship Id="rId152" Type="http://schemas.openxmlformats.org/officeDocument/2006/relationships/image" Target="media/image70.wmf"/><Relationship Id="rId173" Type="http://schemas.openxmlformats.org/officeDocument/2006/relationships/image" Target="media/image80.wmf"/><Relationship Id="rId194" Type="http://schemas.openxmlformats.org/officeDocument/2006/relationships/oleObject" Target="embeddings/oleObject98.bin"/><Relationship Id="rId208" Type="http://schemas.openxmlformats.org/officeDocument/2006/relationships/oleObject" Target="embeddings/oleObject105.bin"/><Relationship Id="rId229" Type="http://schemas.openxmlformats.org/officeDocument/2006/relationships/image" Target="media/image108.wmf"/><Relationship Id="rId240" Type="http://schemas.openxmlformats.org/officeDocument/2006/relationships/oleObject" Target="embeddings/oleObject121.bin"/><Relationship Id="rId261" Type="http://schemas.openxmlformats.org/officeDocument/2006/relationships/image" Target="media/image124.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image" Target="media/image45.wmf"/><Relationship Id="rId282" Type="http://schemas.openxmlformats.org/officeDocument/2006/relationships/oleObject" Target="embeddings/oleObject142.bin"/><Relationship Id="rId8" Type="http://schemas.openxmlformats.org/officeDocument/2006/relationships/oleObject" Target="embeddings/oleObject1.bin"/><Relationship Id="rId98" Type="http://schemas.openxmlformats.org/officeDocument/2006/relationships/image" Target="media/image44.wmf"/><Relationship Id="rId121" Type="http://schemas.openxmlformats.org/officeDocument/2006/relationships/image" Target="media/image55.wmf"/><Relationship Id="rId142" Type="http://schemas.openxmlformats.org/officeDocument/2006/relationships/oleObject" Target="embeddings/oleObject71.bin"/><Relationship Id="rId163" Type="http://schemas.openxmlformats.org/officeDocument/2006/relationships/image" Target="media/image75.wmf"/><Relationship Id="rId184" Type="http://schemas.openxmlformats.org/officeDocument/2006/relationships/oleObject" Target="embeddings/oleObject93.bin"/><Relationship Id="rId219" Type="http://schemas.openxmlformats.org/officeDocument/2006/relationships/image" Target="media/image103.wmf"/><Relationship Id="rId230" Type="http://schemas.openxmlformats.org/officeDocument/2006/relationships/oleObject" Target="embeddings/oleObject116.bin"/><Relationship Id="rId251" Type="http://schemas.openxmlformats.org/officeDocument/2006/relationships/image" Target="media/image119.wmf"/><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image" Target="media/image29.wmf"/><Relationship Id="rId272" Type="http://schemas.openxmlformats.org/officeDocument/2006/relationships/oleObject" Target="embeddings/oleObject137.bin"/><Relationship Id="rId293" Type="http://schemas.openxmlformats.org/officeDocument/2006/relationships/image" Target="media/image140.wmf"/><Relationship Id="rId307" Type="http://schemas.openxmlformats.org/officeDocument/2006/relationships/image" Target="media/image147.wmf"/><Relationship Id="rId88" Type="http://schemas.openxmlformats.org/officeDocument/2006/relationships/image" Target="media/image39.wmf"/><Relationship Id="rId111" Type="http://schemas.openxmlformats.org/officeDocument/2006/relationships/oleObject" Target="embeddings/oleObject55.bin"/><Relationship Id="rId132" Type="http://schemas.openxmlformats.org/officeDocument/2006/relationships/oleObject" Target="embeddings/oleObject66.bin"/><Relationship Id="rId153" Type="http://schemas.openxmlformats.org/officeDocument/2006/relationships/oleObject" Target="embeddings/oleObject77.bin"/><Relationship Id="rId174" Type="http://schemas.openxmlformats.org/officeDocument/2006/relationships/oleObject" Target="embeddings/oleObject88.bin"/><Relationship Id="rId195" Type="http://schemas.openxmlformats.org/officeDocument/2006/relationships/image" Target="media/image91.wmf"/><Relationship Id="rId209" Type="http://schemas.openxmlformats.org/officeDocument/2006/relationships/image" Target="media/image98.wmf"/><Relationship Id="rId220" Type="http://schemas.openxmlformats.org/officeDocument/2006/relationships/oleObject" Target="embeddings/oleObject111.bin"/><Relationship Id="rId241" Type="http://schemas.openxmlformats.org/officeDocument/2006/relationships/image" Target="media/image114.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oleObject" Target="embeddings/oleObject132.bin"/><Relationship Id="rId283" Type="http://schemas.openxmlformats.org/officeDocument/2006/relationships/image" Target="media/image135.wmf"/><Relationship Id="rId78" Type="http://schemas.openxmlformats.org/officeDocument/2006/relationships/oleObject" Target="embeddings/oleObject38.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1.bin"/><Relationship Id="rId143" Type="http://schemas.openxmlformats.org/officeDocument/2006/relationships/image" Target="media/image66.wmf"/><Relationship Id="rId164" Type="http://schemas.openxmlformats.org/officeDocument/2006/relationships/oleObject" Target="embeddings/oleObject83.bin"/><Relationship Id="rId185" Type="http://schemas.openxmlformats.org/officeDocument/2006/relationships/image" Target="media/image86.wmf"/><Relationship Id="rId9" Type="http://schemas.openxmlformats.org/officeDocument/2006/relationships/image" Target="media/image2.wmf"/><Relationship Id="rId210" Type="http://schemas.openxmlformats.org/officeDocument/2006/relationships/oleObject" Target="embeddings/oleObject106.bin"/><Relationship Id="rId26" Type="http://schemas.openxmlformats.org/officeDocument/2006/relationships/oleObject" Target="embeddings/oleObject10.bin"/><Relationship Id="rId231" Type="http://schemas.openxmlformats.org/officeDocument/2006/relationships/image" Target="media/image109.wmf"/><Relationship Id="rId252" Type="http://schemas.openxmlformats.org/officeDocument/2006/relationships/oleObject" Target="embeddings/oleObject127.bin"/><Relationship Id="rId273" Type="http://schemas.openxmlformats.org/officeDocument/2006/relationships/image" Target="media/image130.wmf"/><Relationship Id="rId294" Type="http://schemas.openxmlformats.org/officeDocument/2006/relationships/oleObject" Target="embeddings/oleObject148.bin"/><Relationship Id="rId308" Type="http://schemas.openxmlformats.org/officeDocument/2006/relationships/oleObject" Target="embeddings/oleObject155.bin"/><Relationship Id="rId47" Type="http://schemas.openxmlformats.org/officeDocument/2006/relationships/image" Target="media/image20.wmf"/><Relationship Id="rId68" Type="http://schemas.openxmlformats.org/officeDocument/2006/relationships/oleObject" Target="embeddings/oleObject33.bin"/><Relationship Id="rId89" Type="http://schemas.openxmlformats.org/officeDocument/2006/relationships/oleObject" Target="embeddings/oleObject44.bin"/><Relationship Id="rId112" Type="http://schemas.openxmlformats.org/officeDocument/2006/relationships/image" Target="media/image51.wmf"/><Relationship Id="rId133" Type="http://schemas.openxmlformats.org/officeDocument/2006/relationships/image" Target="media/image61.wmf"/><Relationship Id="rId154" Type="http://schemas.openxmlformats.org/officeDocument/2006/relationships/image" Target="media/image71.wmf"/><Relationship Id="rId175" Type="http://schemas.openxmlformats.org/officeDocument/2006/relationships/image" Target="media/image81.wmf"/><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oleObject" Target="embeddings/oleObject5.bin"/><Relationship Id="rId221" Type="http://schemas.openxmlformats.org/officeDocument/2006/relationships/image" Target="media/image104.wmf"/><Relationship Id="rId242" Type="http://schemas.openxmlformats.org/officeDocument/2006/relationships/oleObject" Target="embeddings/oleObject122.bin"/><Relationship Id="rId263" Type="http://schemas.openxmlformats.org/officeDocument/2006/relationships/image" Target="media/image125.wmf"/><Relationship Id="rId284" Type="http://schemas.openxmlformats.org/officeDocument/2006/relationships/oleObject" Target="embeddings/oleObject143.bin"/><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image" Target="media/image46.wmf"/><Relationship Id="rId123" Type="http://schemas.openxmlformats.org/officeDocument/2006/relationships/image" Target="media/image56.wmf"/><Relationship Id="rId144" Type="http://schemas.openxmlformats.org/officeDocument/2006/relationships/oleObject" Target="embeddings/oleObject72.bin"/><Relationship Id="rId90" Type="http://schemas.openxmlformats.org/officeDocument/2006/relationships/image" Target="media/image40.wmf"/><Relationship Id="rId165" Type="http://schemas.openxmlformats.org/officeDocument/2006/relationships/image" Target="media/image76.wmf"/><Relationship Id="rId186" Type="http://schemas.openxmlformats.org/officeDocument/2006/relationships/oleObject" Target="embeddings/oleObject94.bin"/><Relationship Id="rId211" Type="http://schemas.openxmlformats.org/officeDocument/2006/relationships/image" Target="media/image99.wmf"/><Relationship Id="rId232" Type="http://schemas.openxmlformats.org/officeDocument/2006/relationships/oleObject" Target="embeddings/oleObject117.bin"/><Relationship Id="rId253" Type="http://schemas.openxmlformats.org/officeDocument/2006/relationships/image" Target="media/image120.wmf"/><Relationship Id="rId274" Type="http://schemas.openxmlformats.org/officeDocument/2006/relationships/oleObject" Target="embeddings/oleObject138.bin"/><Relationship Id="rId295" Type="http://schemas.openxmlformats.org/officeDocument/2006/relationships/image" Target="media/image141.wmf"/><Relationship Id="rId309" Type="http://schemas.openxmlformats.org/officeDocument/2006/relationships/image" Target="media/image148.wmf"/><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image" Target="media/image30.wmf"/><Relationship Id="rId113" Type="http://schemas.openxmlformats.org/officeDocument/2006/relationships/oleObject" Target="embeddings/oleObject56.bin"/><Relationship Id="rId134" Type="http://schemas.openxmlformats.org/officeDocument/2006/relationships/oleObject" Target="embeddings/oleObject67.bin"/><Relationship Id="rId80" Type="http://schemas.openxmlformats.org/officeDocument/2006/relationships/oleObject" Target="embeddings/oleObject39.bin"/><Relationship Id="rId155" Type="http://schemas.openxmlformats.org/officeDocument/2006/relationships/oleObject" Target="embeddings/oleObject78.bin"/><Relationship Id="rId176" Type="http://schemas.openxmlformats.org/officeDocument/2006/relationships/oleObject" Target="embeddings/oleObject89.bin"/><Relationship Id="rId197" Type="http://schemas.openxmlformats.org/officeDocument/2006/relationships/image" Target="media/image92.wmf"/><Relationship Id="rId201" Type="http://schemas.openxmlformats.org/officeDocument/2006/relationships/image" Target="media/image94.wmf"/><Relationship Id="rId222" Type="http://schemas.openxmlformats.org/officeDocument/2006/relationships/oleObject" Target="embeddings/oleObject112.bin"/><Relationship Id="rId243" Type="http://schemas.openxmlformats.org/officeDocument/2006/relationships/image" Target="media/image115.wmf"/><Relationship Id="rId264" Type="http://schemas.openxmlformats.org/officeDocument/2006/relationships/oleObject" Target="embeddings/oleObject133.bin"/><Relationship Id="rId285" Type="http://schemas.openxmlformats.org/officeDocument/2006/relationships/image" Target="media/image136.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oleObject" Target="embeddings/oleObject51.bin"/><Relationship Id="rId124" Type="http://schemas.openxmlformats.org/officeDocument/2006/relationships/oleObject" Target="embeddings/oleObject62.bin"/><Relationship Id="rId310" Type="http://schemas.openxmlformats.org/officeDocument/2006/relationships/oleObject" Target="embeddings/oleObject156.bin"/><Relationship Id="rId70" Type="http://schemas.openxmlformats.org/officeDocument/2006/relationships/oleObject" Target="embeddings/oleObject34.bin"/><Relationship Id="rId91" Type="http://schemas.openxmlformats.org/officeDocument/2006/relationships/oleObject" Target="embeddings/oleObject45.bin"/><Relationship Id="rId145" Type="http://schemas.openxmlformats.org/officeDocument/2006/relationships/oleObject" Target="embeddings/oleObject73.bin"/><Relationship Id="rId166" Type="http://schemas.openxmlformats.org/officeDocument/2006/relationships/oleObject" Target="embeddings/oleObject84.bin"/><Relationship Id="rId187" Type="http://schemas.openxmlformats.org/officeDocument/2006/relationships/image" Target="media/image87.wmf"/><Relationship Id="rId1" Type="http://schemas.openxmlformats.org/officeDocument/2006/relationships/numbering" Target="numbering.xml"/><Relationship Id="rId212" Type="http://schemas.openxmlformats.org/officeDocument/2006/relationships/oleObject" Target="embeddings/oleObject107.bin"/><Relationship Id="rId233" Type="http://schemas.openxmlformats.org/officeDocument/2006/relationships/image" Target="media/image110.wmf"/><Relationship Id="rId254" Type="http://schemas.openxmlformats.org/officeDocument/2006/relationships/oleObject" Target="embeddings/oleObject128.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2.wmf"/><Relationship Id="rId275" Type="http://schemas.openxmlformats.org/officeDocument/2006/relationships/image" Target="media/image131.wmf"/><Relationship Id="rId296" Type="http://schemas.openxmlformats.org/officeDocument/2006/relationships/oleObject" Target="embeddings/oleObject149.bin"/><Relationship Id="rId300" Type="http://schemas.openxmlformats.org/officeDocument/2006/relationships/oleObject" Target="embeddings/oleObject151.bin"/><Relationship Id="rId60" Type="http://schemas.openxmlformats.org/officeDocument/2006/relationships/image" Target="media/image26.wmf"/><Relationship Id="rId81" Type="http://schemas.openxmlformats.org/officeDocument/2006/relationships/oleObject" Target="embeddings/oleObject40.bin"/><Relationship Id="rId135" Type="http://schemas.openxmlformats.org/officeDocument/2006/relationships/image" Target="media/image62.wmf"/><Relationship Id="rId156" Type="http://schemas.openxmlformats.org/officeDocument/2006/relationships/oleObject" Target="embeddings/oleObject79.bin"/><Relationship Id="rId177" Type="http://schemas.openxmlformats.org/officeDocument/2006/relationships/image" Target="media/image82.wmf"/><Relationship Id="rId198" Type="http://schemas.openxmlformats.org/officeDocument/2006/relationships/oleObject" Target="embeddings/oleObject100.bin"/><Relationship Id="rId202" Type="http://schemas.openxmlformats.org/officeDocument/2006/relationships/oleObject" Target="embeddings/oleObject102.bin"/><Relationship Id="rId223" Type="http://schemas.openxmlformats.org/officeDocument/2006/relationships/image" Target="media/image105.wmf"/><Relationship Id="rId244" Type="http://schemas.openxmlformats.org/officeDocument/2006/relationships/oleObject" Target="embeddings/oleObject123.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26.wmf"/><Relationship Id="rId286" Type="http://schemas.openxmlformats.org/officeDocument/2006/relationships/oleObject" Target="embeddings/oleObject144.bin"/><Relationship Id="rId50" Type="http://schemas.openxmlformats.org/officeDocument/2006/relationships/oleObject" Target="embeddings/oleObject23.bin"/><Relationship Id="rId104" Type="http://schemas.openxmlformats.org/officeDocument/2006/relationships/image" Target="media/image47.wmf"/><Relationship Id="rId125" Type="http://schemas.openxmlformats.org/officeDocument/2006/relationships/image" Target="media/image57.wmf"/><Relationship Id="rId146" Type="http://schemas.openxmlformats.org/officeDocument/2006/relationships/image" Target="media/image67.wmf"/><Relationship Id="rId167" Type="http://schemas.openxmlformats.org/officeDocument/2006/relationships/image" Target="media/image77.wmf"/><Relationship Id="rId188" Type="http://schemas.openxmlformats.org/officeDocument/2006/relationships/oleObject" Target="embeddings/oleObject95.bin"/><Relationship Id="rId311" Type="http://schemas.openxmlformats.org/officeDocument/2006/relationships/image" Target="media/image149.wmf"/><Relationship Id="rId71" Type="http://schemas.openxmlformats.org/officeDocument/2006/relationships/image" Target="media/image31.wmf"/><Relationship Id="rId92" Type="http://schemas.openxmlformats.org/officeDocument/2006/relationships/image" Target="media/image41.wmf"/><Relationship Id="rId213" Type="http://schemas.openxmlformats.org/officeDocument/2006/relationships/image" Target="media/image100.wmf"/><Relationship Id="rId234" Type="http://schemas.openxmlformats.org/officeDocument/2006/relationships/oleObject" Target="embeddings/oleObject118.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1.wmf"/><Relationship Id="rId276" Type="http://schemas.openxmlformats.org/officeDocument/2006/relationships/oleObject" Target="embeddings/oleObject139.bin"/><Relationship Id="rId297" Type="http://schemas.openxmlformats.org/officeDocument/2006/relationships/image" Target="media/image142.wmf"/><Relationship Id="rId40" Type="http://schemas.openxmlformats.org/officeDocument/2006/relationships/oleObject" Target="embeddings/oleObject17.bin"/><Relationship Id="rId115" Type="http://schemas.openxmlformats.org/officeDocument/2006/relationships/oleObject" Target="embeddings/oleObject57.bin"/><Relationship Id="rId136" Type="http://schemas.openxmlformats.org/officeDocument/2006/relationships/oleObject" Target="embeddings/oleObject68.bin"/><Relationship Id="rId157" Type="http://schemas.openxmlformats.org/officeDocument/2006/relationships/image" Target="media/image72.wmf"/><Relationship Id="rId178" Type="http://schemas.openxmlformats.org/officeDocument/2006/relationships/oleObject" Target="embeddings/oleObject90.bin"/><Relationship Id="rId301" Type="http://schemas.openxmlformats.org/officeDocument/2006/relationships/image" Target="media/image144.wmf"/><Relationship Id="rId61" Type="http://schemas.openxmlformats.org/officeDocument/2006/relationships/oleObject" Target="embeddings/oleObject29.bin"/><Relationship Id="rId82" Type="http://schemas.openxmlformats.org/officeDocument/2006/relationships/image" Target="media/image36.wmf"/><Relationship Id="rId199" Type="http://schemas.openxmlformats.org/officeDocument/2006/relationships/image" Target="media/image93.wmf"/><Relationship Id="rId203" Type="http://schemas.openxmlformats.org/officeDocument/2006/relationships/image" Target="media/image95.wmf"/><Relationship Id="rId19" Type="http://schemas.openxmlformats.org/officeDocument/2006/relationships/image" Target="media/image7.wmf"/><Relationship Id="rId224" Type="http://schemas.openxmlformats.org/officeDocument/2006/relationships/oleObject" Target="embeddings/oleObject113.bin"/><Relationship Id="rId245" Type="http://schemas.openxmlformats.org/officeDocument/2006/relationships/image" Target="media/image116.wmf"/><Relationship Id="rId266" Type="http://schemas.openxmlformats.org/officeDocument/2006/relationships/oleObject" Target="embeddings/oleObject134.bin"/><Relationship Id="rId287" Type="http://schemas.openxmlformats.org/officeDocument/2006/relationships/image" Target="media/image137.wmf"/><Relationship Id="rId30" Type="http://schemas.openxmlformats.org/officeDocument/2006/relationships/oleObject" Target="embeddings/oleObject12.bin"/><Relationship Id="rId105" Type="http://schemas.openxmlformats.org/officeDocument/2006/relationships/oleObject" Target="embeddings/oleObject52.bin"/><Relationship Id="rId126" Type="http://schemas.openxmlformats.org/officeDocument/2006/relationships/oleObject" Target="embeddings/oleObject63.bin"/><Relationship Id="rId147" Type="http://schemas.openxmlformats.org/officeDocument/2006/relationships/oleObject" Target="embeddings/oleObject74.bin"/><Relationship Id="rId168" Type="http://schemas.openxmlformats.org/officeDocument/2006/relationships/oleObject" Target="embeddings/oleObject85.bin"/><Relationship Id="rId312" Type="http://schemas.openxmlformats.org/officeDocument/2006/relationships/oleObject" Target="embeddings/oleObject157.bin"/><Relationship Id="rId51" Type="http://schemas.openxmlformats.org/officeDocument/2006/relationships/image" Target="media/image22.wmf"/><Relationship Id="rId72" Type="http://schemas.openxmlformats.org/officeDocument/2006/relationships/oleObject" Target="embeddings/oleObject35.bin"/><Relationship Id="rId93" Type="http://schemas.openxmlformats.org/officeDocument/2006/relationships/oleObject" Target="embeddings/oleObject46.bin"/><Relationship Id="rId189" Type="http://schemas.openxmlformats.org/officeDocument/2006/relationships/image" Target="media/image88.wmf"/><Relationship Id="rId3" Type="http://schemas.openxmlformats.org/officeDocument/2006/relationships/settings" Target="settings.xml"/><Relationship Id="rId214" Type="http://schemas.openxmlformats.org/officeDocument/2006/relationships/oleObject" Target="embeddings/oleObject108.bin"/><Relationship Id="rId235" Type="http://schemas.openxmlformats.org/officeDocument/2006/relationships/image" Target="media/image111.wmf"/><Relationship Id="rId256" Type="http://schemas.openxmlformats.org/officeDocument/2006/relationships/oleObject" Target="embeddings/oleObject129.bin"/><Relationship Id="rId277" Type="http://schemas.openxmlformats.org/officeDocument/2006/relationships/image" Target="media/image132.wmf"/><Relationship Id="rId298" Type="http://schemas.openxmlformats.org/officeDocument/2006/relationships/oleObject" Target="embeddings/oleObject150.bin"/><Relationship Id="rId116" Type="http://schemas.openxmlformats.org/officeDocument/2006/relationships/image" Target="media/image53.wmf"/><Relationship Id="rId137" Type="http://schemas.openxmlformats.org/officeDocument/2006/relationships/image" Target="media/image63.wmf"/><Relationship Id="rId158" Type="http://schemas.openxmlformats.org/officeDocument/2006/relationships/oleObject" Target="embeddings/oleObject80.bin"/><Relationship Id="rId302" Type="http://schemas.openxmlformats.org/officeDocument/2006/relationships/oleObject" Target="embeddings/oleObject152.bin"/><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7.wmf"/><Relationship Id="rId83" Type="http://schemas.openxmlformats.org/officeDocument/2006/relationships/oleObject" Target="embeddings/oleObject41.bin"/><Relationship Id="rId179" Type="http://schemas.openxmlformats.org/officeDocument/2006/relationships/image" Target="media/image83.wmf"/><Relationship Id="rId190" Type="http://schemas.openxmlformats.org/officeDocument/2006/relationships/oleObject" Target="embeddings/oleObject96.bin"/><Relationship Id="rId204" Type="http://schemas.openxmlformats.org/officeDocument/2006/relationships/oleObject" Target="embeddings/oleObject103.bin"/><Relationship Id="rId225" Type="http://schemas.openxmlformats.org/officeDocument/2006/relationships/image" Target="media/image106.wmf"/><Relationship Id="rId246" Type="http://schemas.openxmlformats.org/officeDocument/2006/relationships/oleObject" Target="embeddings/oleObject124.bin"/><Relationship Id="rId267" Type="http://schemas.openxmlformats.org/officeDocument/2006/relationships/image" Target="media/image127.wmf"/><Relationship Id="rId288" Type="http://schemas.openxmlformats.org/officeDocument/2006/relationships/oleObject" Target="embeddings/oleObject145.bin"/><Relationship Id="rId106" Type="http://schemas.openxmlformats.org/officeDocument/2006/relationships/image" Target="media/image48.wmf"/><Relationship Id="rId127" Type="http://schemas.openxmlformats.org/officeDocument/2006/relationships/image" Target="media/image58.wmf"/><Relationship Id="rId313"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image" Target="media/image32.wmf"/><Relationship Id="rId94" Type="http://schemas.openxmlformats.org/officeDocument/2006/relationships/image" Target="media/image42.wmf"/><Relationship Id="rId148" Type="http://schemas.openxmlformats.org/officeDocument/2006/relationships/image" Target="media/image68.wmf"/><Relationship Id="rId169" Type="http://schemas.openxmlformats.org/officeDocument/2006/relationships/image" Target="media/image78.wmf"/><Relationship Id="rId4" Type="http://schemas.openxmlformats.org/officeDocument/2006/relationships/webSettings" Target="webSettings.xml"/><Relationship Id="rId180" Type="http://schemas.openxmlformats.org/officeDocument/2006/relationships/oleObject" Target="embeddings/oleObject91.bin"/><Relationship Id="rId215" Type="http://schemas.openxmlformats.org/officeDocument/2006/relationships/image" Target="media/image101.wmf"/><Relationship Id="rId236" Type="http://schemas.openxmlformats.org/officeDocument/2006/relationships/oleObject" Target="embeddings/oleObject119.bin"/><Relationship Id="rId257" Type="http://schemas.openxmlformats.org/officeDocument/2006/relationships/image" Target="media/image122.wmf"/><Relationship Id="rId278" Type="http://schemas.openxmlformats.org/officeDocument/2006/relationships/oleObject" Target="embeddings/oleObject140.bin"/><Relationship Id="rId303" Type="http://schemas.openxmlformats.org/officeDocument/2006/relationships/image" Target="media/image145.wmf"/><Relationship Id="rId42" Type="http://schemas.openxmlformats.org/officeDocument/2006/relationships/oleObject" Target="embeddings/oleObject19.bin"/><Relationship Id="rId84" Type="http://schemas.openxmlformats.org/officeDocument/2006/relationships/image" Target="media/image37.wmf"/><Relationship Id="rId138" Type="http://schemas.openxmlformats.org/officeDocument/2006/relationships/oleObject" Target="embeddings/oleObject69.bin"/><Relationship Id="rId191" Type="http://schemas.openxmlformats.org/officeDocument/2006/relationships/image" Target="media/image89.wmf"/><Relationship Id="rId205" Type="http://schemas.openxmlformats.org/officeDocument/2006/relationships/image" Target="media/image96.wmf"/><Relationship Id="rId247" Type="http://schemas.openxmlformats.org/officeDocument/2006/relationships/image" Target="media/image117.wmf"/><Relationship Id="rId107" Type="http://schemas.openxmlformats.org/officeDocument/2006/relationships/oleObject" Target="embeddings/oleObject53.bin"/><Relationship Id="rId289" Type="http://schemas.openxmlformats.org/officeDocument/2006/relationships/image" Target="media/image138.wmf"/><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oleObject" Target="embeddings/oleObject75.bin"/><Relationship Id="rId314" Type="http://schemas.openxmlformats.org/officeDocument/2006/relationships/theme" Target="theme/theme1.xml"/><Relationship Id="rId95" Type="http://schemas.openxmlformats.org/officeDocument/2006/relationships/oleObject" Target="embeddings/oleObject47.bin"/><Relationship Id="rId160" Type="http://schemas.openxmlformats.org/officeDocument/2006/relationships/oleObject" Target="embeddings/oleObject81.bin"/><Relationship Id="rId216" Type="http://schemas.openxmlformats.org/officeDocument/2006/relationships/oleObject" Target="embeddings/oleObject109.bin"/><Relationship Id="rId258" Type="http://schemas.openxmlformats.org/officeDocument/2006/relationships/oleObject" Target="embeddings/oleObject130.bin"/><Relationship Id="rId22" Type="http://schemas.openxmlformats.org/officeDocument/2006/relationships/oleObject" Target="embeddings/oleObject8.bin"/><Relationship Id="rId64" Type="http://schemas.openxmlformats.org/officeDocument/2006/relationships/oleObject" Target="embeddings/oleObject31.bin"/><Relationship Id="rId118" Type="http://schemas.openxmlformats.org/officeDocument/2006/relationships/image" Target="media/image54.wmf"/><Relationship Id="rId171" Type="http://schemas.openxmlformats.org/officeDocument/2006/relationships/image" Target="media/image79.wmf"/><Relationship Id="rId227" Type="http://schemas.openxmlformats.org/officeDocument/2006/relationships/image" Target="media/image107.wmf"/><Relationship Id="rId269" Type="http://schemas.openxmlformats.org/officeDocument/2006/relationships/image" Target="media/image128.wmf"/><Relationship Id="rId33" Type="http://schemas.openxmlformats.org/officeDocument/2006/relationships/image" Target="media/image14.wmf"/><Relationship Id="rId129" Type="http://schemas.openxmlformats.org/officeDocument/2006/relationships/image" Target="media/image59.wmf"/><Relationship Id="rId280" Type="http://schemas.openxmlformats.org/officeDocument/2006/relationships/oleObject" Target="embeddings/oleObject141.bin"/><Relationship Id="rId75" Type="http://schemas.openxmlformats.org/officeDocument/2006/relationships/image" Target="media/image33.wmf"/><Relationship Id="rId140" Type="http://schemas.openxmlformats.org/officeDocument/2006/relationships/oleObject" Target="embeddings/oleObject70.bin"/><Relationship Id="rId182" Type="http://schemas.openxmlformats.org/officeDocument/2006/relationships/oleObject" Target="embeddings/oleObject92.bin"/><Relationship Id="rId6" Type="http://schemas.openxmlformats.org/officeDocument/2006/relationships/endnotes" Target="endnotes.xml"/><Relationship Id="rId238" Type="http://schemas.openxmlformats.org/officeDocument/2006/relationships/oleObject" Target="embeddings/oleObject120.bin"/><Relationship Id="rId291" Type="http://schemas.openxmlformats.org/officeDocument/2006/relationships/image" Target="media/image139.wmf"/><Relationship Id="rId305" Type="http://schemas.openxmlformats.org/officeDocument/2006/relationships/image" Target="media/image146.wmf"/><Relationship Id="rId44" Type="http://schemas.openxmlformats.org/officeDocument/2006/relationships/oleObject" Target="embeddings/oleObject20.bin"/><Relationship Id="rId86" Type="http://schemas.openxmlformats.org/officeDocument/2006/relationships/image" Target="media/image38.wmf"/><Relationship Id="rId151" Type="http://schemas.openxmlformats.org/officeDocument/2006/relationships/oleObject" Target="embeddings/oleObject7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11</Pages>
  <Words>1181</Words>
  <Characters>6738</Characters>
  <Application>Microsoft Office Word</Application>
  <DocSecurity>0</DocSecurity>
  <Lines>56</Lines>
  <Paragraphs>15</Paragraphs>
  <ScaleCrop>false</ScaleCrop>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WarmyWind</dc:creator>
  <cp:keywords/>
  <dc:description/>
  <cp:lastModifiedBy>WarmyWind</cp:lastModifiedBy>
  <cp:revision>173</cp:revision>
  <dcterms:created xsi:type="dcterms:W3CDTF">2022-02-24T08:45:00Z</dcterms:created>
  <dcterms:modified xsi:type="dcterms:W3CDTF">2022-02-27T10:03:00Z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