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Rate: Rating: 4.5 out of 5</w:t>
        <w:br/>
        <w:t>4.5</w:t>
        <w:br/>
        <w:t>(67,218 ratings)</w:t>
        <w:br/>
        <w:t>918,628 students</w:t>
        <w:br/>
        <w:t>1hr 12min of on-demand video</w:t>
      </w:r>
    </w:p>
    <w:p>
      <w:r>
        <w:drawing>
          <wp:inline xmlns:a="http://schemas.openxmlformats.org/drawingml/2006/main" xmlns:pic="http://schemas.openxmlformats.org/drawingml/2006/picture">
            <wp:extent cx="3600000" cy="3032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2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