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3B1E" w:rsidRDefault="0024334C" w:rsidP="0024334C">
      <w:pPr>
        <w:tabs>
          <w:tab w:val="left" w:pos="2268"/>
          <w:tab w:val="left" w:pos="2552"/>
        </w:tabs>
        <w:ind w:left="-1134"/>
        <w:jc w:val="center"/>
        <w:rPr>
          <w:rFonts w:ascii="Times New Roman" w:hAnsi="Times New Roman" w:cs="Times New Roman"/>
          <w:sz w:val="28"/>
          <w:szCs w:val="28"/>
        </w:rPr>
      </w:pPr>
      <w:r w:rsidRPr="0024334C">
        <w:rPr>
          <w:rFonts w:ascii="Times New Roman" w:hAnsi="Times New Roman" w:cs="Times New Roman"/>
          <w:sz w:val="28"/>
          <w:szCs w:val="28"/>
        </w:rPr>
        <w:t xml:space="preserve">Вариант № </w:t>
      </w:r>
      <w:r w:rsidR="0076475A">
        <w:rPr>
          <w:rFonts w:ascii="Times New Roman" w:hAnsi="Times New Roman" w:cs="Times New Roman"/>
          <w:sz w:val="28"/>
          <w:szCs w:val="28"/>
          <w:lang w:val="en-US"/>
        </w:rPr>
        <w:t>4.5</w:t>
      </w:r>
      <w:r w:rsidRPr="0024334C">
        <w:rPr>
          <w:rFonts w:ascii="Times New Roman" w:hAnsi="Times New Roman" w:cs="Times New Roman"/>
          <w:sz w:val="28"/>
          <w:szCs w:val="28"/>
        </w:rPr>
        <w:t>(</w:t>
      </w:r>
      <w:r w:rsidR="0076475A">
        <w:rPr>
          <w:rFonts w:ascii="Times New Roman" w:hAnsi="Times New Roman" w:cs="Times New Roman"/>
          <w:sz w:val="28"/>
          <w:szCs w:val="28"/>
        </w:rPr>
        <w:t>Итерационные циклы</w:t>
      </w:r>
      <w:r w:rsidRPr="0024334C">
        <w:rPr>
          <w:rFonts w:ascii="Times New Roman" w:hAnsi="Times New Roman" w:cs="Times New Roman"/>
          <w:sz w:val="28"/>
          <w:szCs w:val="28"/>
        </w:rPr>
        <w:t>)</w:t>
      </w:r>
    </w:p>
    <w:p w:rsidR="0024334C" w:rsidRDefault="0024334C" w:rsidP="0024334C">
      <w:pPr>
        <w:tabs>
          <w:tab w:val="left" w:pos="2268"/>
          <w:tab w:val="left" w:pos="2552"/>
        </w:tabs>
        <w:ind w:left="-1134"/>
        <w:rPr>
          <w:rFonts w:ascii="Times New Roman" w:hAnsi="Times New Roman" w:cs="Times New Roman"/>
          <w:sz w:val="28"/>
          <w:szCs w:val="28"/>
        </w:rPr>
      </w:pPr>
      <w:r w:rsidRPr="0024334C">
        <w:rPr>
          <w:rFonts w:ascii="Times New Roman" w:hAnsi="Times New Roman" w:cs="Times New Roman"/>
          <w:b/>
          <w:bCs/>
          <w:sz w:val="28"/>
          <w:szCs w:val="28"/>
        </w:rPr>
        <w:t>Задача:</w:t>
      </w:r>
    </w:p>
    <w:p w:rsidR="00486ADC" w:rsidRPr="00486ADC" w:rsidRDefault="00486ADC" w:rsidP="0024334C">
      <w:pPr>
        <w:tabs>
          <w:tab w:val="left" w:pos="2268"/>
          <w:tab w:val="left" w:pos="2552"/>
        </w:tabs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4EE50D" wp14:editId="5A48E2B7">
            <wp:extent cx="5940425" cy="12357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C5D" w:rsidRDefault="0024334C" w:rsidP="00630C5D">
      <w:pPr>
        <w:tabs>
          <w:tab w:val="left" w:pos="2268"/>
          <w:tab w:val="left" w:pos="2552"/>
        </w:tabs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Формализация: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  <w:r w:rsidRPr="0024334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86ADC" w:rsidRPr="000F4F10" w:rsidRDefault="002D7570" w:rsidP="00630C5D">
      <w:pPr>
        <w:tabs>
          <w:tab w:val="left" w:pos="2268"/>
          <w:tab w:val="left" w:pos="2552"/>
        </w:tabs>
        <w:ind w:left="-1134"/>
        <w:rPr>
          <w:rFonts w:ascii="Times New Roman" w:hAnsi="Times New Roman" w:cs="Times New Roman"/>
          <w:sz w:val="28"/>
          <w:szCs w:val="28"/>
        </w:rPr>
      </w:pPr>
      <w:r w:rsidRPr="00486ADC">
        <w:rPr>
          <w:rFonts w:ascii="Times New Roman" w:hAnsi="Times New Roman" w:cs="Times New Roman"/>
          <w:sz w:val="28"/>
          <w:szCs w:val="28"/>
        </w:rPr>
        <w:t>ε</w:t>
      </w:r>
      <w:r w:rsidRPr="00486A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2D7570">
        <w:rPr>
          <w:rFonts w:ascii="Times New Roman" w:hAnsi="Times New Roman" w:cs="Times New Roman"/>
          <w:sz w:val="28"/>
          <w:szCs w:val="28"/>
        </w:rPr>
        <w:t>{</w:t>
      </w:r>
      <w:r w:rsidR="00486ADC" w:rsidRPr="00486ADC">
        <w:rPr>
          <w:rFonts w:ascii="Times New Roman" w:hAnsi="Times New Roman" w:cs="Times New Roman"/>
          <w:sz w:val="28"/>
          <w:szCs w:val="28"/>
        </w:rPr>
        <w:t>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7570">
        <w:rPr>
          <w:rFonts w:ascii="Cambria Math" w:hAnsi="Cambria Math" w:cs="Cambria Math"/>
          <w:sz w:val="28"/>
          <w:szCs w:val="28"/>
        </w:rPr>
        <w:t>∈</w:t>
      </w:r>
      <w:r w:rsidRPr="002D7570">
        <w:rPr>
          <w:rFonts w:ascii="Times New Roman" w:hAnsi="Times New Roman" w:cs="Times New Roman"/>
          <w:sz w:val="28"/>
          <w:szCs w:val="28"/>
        </w:rPr>
        <w:t xml:space="preserve"> R</w:t>
      </w:r>
      <w:r w:rsidR="00486ADC" w:rsidRPr="00486ADC">
        <w:rPr>
          <w:rFonts w:ascii="Times New Roman" w:hAnsi="Times New Roman" w:cs="Times New Roman"/>
          <w:sz w:val="28"/>
          <w:szCs w:val="28"/>
        </w:rPr>
        <w:t>,</w:t>
      </w:r>
      <w:r w:rsidRPr="000F4F10">
        <w:rPr>
          <w:rFonts w:ascii="Times New Roman" w:hAnsi="Times New Roman" w:cs="Times New Roman"/>
          <w:sz w:val="28"/>
          <w:szCs w:val="28"/>
        </w:rPr>
        <w:t xml:space="preserve"> (</w:t>
      </w:r>
      <w:r w:rsidR="00486ADC" w:rsidRPr="00486ADC">
        <w:rPr>
          <w:rFonts w:ascii="Times New Roman" w:hAnsi="Times New Roman" w:cs="Times New Roman"/>
          <w:sz w:val="28"/>
          <w:szCs w:val="28"/>
        </w:rPr>
        <w:t xml:space="preserve">0 </w:t>
      </w:r>
      <w:proofErr w:type="gramStart"/>
      <w:r w:rsidR="00486ADC" w:rsidRPr="00486ADC">
        <w:rPr>
          <w:rFonts w:ascii="Times New Roman" w:hAnsi="Times New Roman" w:cs="Times New Roman"/>
          <w:sz w:val="28"/>
          <w:szCs w:val="28"/>
        </w:rPr>
        <w:t>&lt; ε</w:t>
      </w:r>
      <w:proofErr w:type="gramEnd"/>
      <w:r w:rsidR="00486ADC" w:rsidRPr="00486ADC">
        <w:rPr>
          <w:rFonts w:ascii="Times New Roman" w:hAnsi="Times New Roman" w:cs="Times New Roman"/>
          <w:sz w:val="28"/>
          <w:szCs w:val="28"/>
        </w:rPr>
        <w:t xml:space="preserve"> &lt; 1</w:t>
      </w:r>
      <w:r w:rsidRPr="000F4F10">
        <w:rPr>
          <w:rFonts w:ascii="Times New Roman" w:hAnsi="Times New Roman" w:cs="Times New Roman"/>
          <w:sz w:val="28"/>
          <w:szCs w:val="28"/>
        </w:rPr>
        <w:t>)}</w:t>
      </w:r>
    </w:p>
    <w:p w:rsidR="00A80074" w:rsidRDefault="00630C5D" w:rsidP="000F4F10">
      <w:pPr>
        <w:tabs>
          <w:tab w:val="left" w:pos="2268"/>
          <w:tab w:val="left" w:pos="2552"/>
        </w:tabs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630C5D">
        <w:rPr>
          <w:rFonts w:ascii="Times New Roman" w:hAnsi="Times New Roman" w:cs="Times New Roman"/>
          <w:b/>
          <w:bCs/>
          <w:sz w:val="28"/>
          <w:szCs w:val="28"/>
        </w:rPr>
        <w:t>Связи</w:t>
      </w:r>
      <w:r w:rsidRPr="00486A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F4F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F4F10" w:rsidRPr="00A80074" w:rsidRDefault="000F4F10" w:rsidP="00A80074">
      <w:pPr>
        <w:tabs>
          <w:tab w:val="left" w:pos="2268"/>
          <w:tab w:val="left" w:pos="2552"/>
        </w:tabs>
        <w:ind w:left="-1134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+2</m:t>
                    </m:r>
                  </m:e>
                </m:d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1*3</m:t>
                </m:r>
              </m:den>
            </m:f>
          </m:e>
        </m:nary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2*4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+…+ 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+2</m:t>
                </m:r>
              </m:e>
            </m:d>
          </m:den>
        </m:f>
      </m:oMath>
      <w:r w:rsidRPr="000F4F10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br/>
        <w:t>Надо найти</w:t>
      </w:r>
      <w:r w:rsidRPr="000F4F1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наименьшее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Pr="000F4F10">
        <w:rPr>
          <w:rFonts w:ascii="Times New Roman" w:eastAsiaTheme="minorEastAsia" w:hAnsi="Times New Roman" w:cs="Times New Roman"/>
          <w:iCs/>
          <w:sz w:val="28"/>
          <w:szCs w:val="28"/>
        </w:rPr>
        <w:t>: |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proofErr w:type="gramStart"/>
      <w:r w:rsidRPr="000F4F10">
        <w:rPr>
          <w:rFonts w:ascii="Times New Roman" w:eastAsiaTheme="minorEastAsia" w:hAnsi="Times New Roman" w:cs="Times New Roman"/>
          <w:iCs/>
          <w:sz w:val="28"/>
          <w:szCs w:val="28"/>
        </w:rPr>
        <w:t>|&lt;</w:t>
      </w:r>
      <w:r w:rsidRPr="000F4F10">
        <w:rPr>
          <w:rFonts w:ascii="Times New Roman" w:hAnsi="Times New Roman" w:cs="Times New Roman"/>
          <w:sz w:val="28"/>
          <w:szCs w:val="28"/>
        </w:rPr>
        <w:t xml:space="preserve"> </w:t>
      </w:r>
      <w:r w:rsidRPr="00486ADC">
        <w:rPr>
          <w:rFonts w:ascii="Times New Roman" w:hAnsi="Times New Roman" w:cs="Times New Roman"/>
          <w:sz w:val="28"/>
          <w:szCs w:val="28"/>
        </w:rPr>
        <w:t>ε</w:t>
      </w:r>
      <w:proofErr w:type="gramEnd"/>
      <w:r w:rsidR="00A80074" w:rsidRPr="00A80074">
        <w:rPr>
          <w:rFonts w:ascii="Times New Roman" w:hAnsi="Times New Roman" w:cs="Times New Roman"/>
          <w:sz w:val="28"/>
          <w:szCs w:val="28"/>
        </w:rPr>
        <w:t xml:space="preserve"> , </w:t>
      </w:r>
      <w:r w:rsidR="00A80074" w:rsidRPr="00486ADC">
        <w:rPr>
          <w:rFonts w:ascii="Times New Roman" w:hAnsi="Times New Roman" w:cs="Times New Roman"/>
          <w:sz w:val="28"/>
          <w:szCs w:val="28"/>
        </w:rPr>
        <w:t>ε</w:t>
      </w:r>
      <w:r w:rsidR="00A80074" w:rsidRPr="00A80074">
        <w:rPr>
          <w:rFonts w:ascii="Times New Roman" w:hAnsi="Times New Roman" w:cs="Times New Roman"/>
          <w:sz w:val="28"/>
          <w:szCs w:val="28"/>
        </w:rPr>
        <w:t xml:space="preserve"> </w:t>
      </w:r>
      <w:r w:rsidR="00A80074">
        <w:rPr>
          <w:rFonts w:ascii="Times New Roman" w:hAnsi="Times New Roman" w:cs="Times New Roman"/>
          <w:sz w:val="28"/>
          <w:szCs w:val="28"/>
        </w:rPr>
        <w:t>–</w:t>
      </w:r>
      <w:r w:rsidR="00A80074" w:rsidRPr="00A80074">
        <w:rPr>
          <w:rFonts w:ascii="Times New Roman" w:hAnsi="Times New Roman" w:cs="Times New Roman"/>
          <w:sz w:val="28"/>
          <w:szCs w:val="28"/>
        </w:rPr>
        <w:t xml:space="preserve"> </w:t>
      </w:r>
      <w:r w:rsidR="00A80074">
        <w:rPr>
          <w:rFonts w:ascii="Times New Roman" w:hAnsi="Times New Roman" w:cs="Times New Roman"/>
          <w:sz w:val="28"/>
          <w:szCs w:val="28"/>
        </w:rPr>
        <w:t>заданная точность</w:t>
      </w:r>
    </w:p>
    <w:p w:rsidR="00471108" w:rsidRDefault="009D3ECE" w:rsidP="00630C5D">
      <w:pPr>
        <w:tabs>
          <w:tab w:val="left" w:pos="2268"/>
          <w:tab w:val="left" w:pos="2552"/>
        </w:tabs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471108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Pr="0047110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71108" w:rsidRPr="004711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24334C" w:rsidRPr="00A80074" w:rsidRDefault="00A80074" w:rsidP="0024334C">
      <w:pPr>
        <w:tabs>
          <w:tab w:val="left" w:pos="2268"/>
          <w:tab w:val="left" w:pos="2552"/>
        </w:tabs>
        <w:ind w:left="-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A8007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A80074">
        <w:rPr>
          <w:rFonts w:ascii="Times New Roman" w:eastAsiaTheme="minorEastAsia" w:hAnsi="Times New Roman" w:cs="Times New Roman"/>
          <w:sz w:val="28"/>
          <w:szCs w:val="28"/>
        </w:rPr>
        <w:t xml:space="preserve">),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A80074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Pr="00A80074">
        <w:rPr>
          <w:rFonts w:ascii="Times New Roman" w:eastAsiaTheme="minorEastAsia" w:hAnsi="Times New Roman" w:cs="Times New Roman"/>
          <w:sz w:val="28"/>
          <w:szCs w:val="28"/>
        </w:rPr>
        <w:t>приближённое значение суммы</w:t>
      </w:r>
      <w:r w:rsidRPr="00A8007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80074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кол-во учтённых слагаемых</w:t>
      </w:r>
    </w:p>
    <w:p w:rsidR="0024334C" w:rsidRPr="00630C5D" w:rsidRDefault="0024334C" w:rsidP="0024334C">
      <w:pPr>
        <w:tabs>
          <w:tab w:val="left" w:pos="2268"/>
          <w:tab w:val="left" w:pos="2552"/>
        </w:tabs>
        <w:ind w:left="-1134"/>
        <w:rPr>
          <w:rFonts w:ascii="Times New Roman" w:hAnsi="Times New Roman" w:cs="Times New Roman"/>
          <w:sz w:val="28"/>
          <w:szCs w:val="28"/>
        </w:rPr>
      </w:pPr>
    </w:p>
    <w:sectPr w:rsidR="0024334C" w:rsidRPr="00630C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F13F6"/>
    <w:multiLevelType w:val="multilevel"/>
    <w:tmpl w:val="CD0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57B52"/>
    <w:multiLevelType w:val="multilevel"/>
    <w:tmpl w:val="B11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4C"/>
    <w:rsid w:val="000F4F10"/>
    <w:rsid w:val="0024334C"/>
    <w:rsid w:val="002D7570"/>
    <w:rsid w:val="00471108"/>
    <w:rsid w:val="00486ADC"/>
    <w:rsid w:val="00630C5D"/>
    <w:rsid w:val="0076475A"/>
    <w:rsid w:val="00903B1E"/>
    <w:rsid w:val="009D3ECE"/>
    <w:rsid w:val="00A8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CDB8D"/>
  <w15:chartTrackingRefBased/>
  <w15:docId w15:val="{207D4AE5-7B60-4F4C-9719-D7C4C16A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24334C"/>
  </w:style>
  <w:style w:type="character" w:customStyle="1" w:styleId="katex-mathml">
    <w:name w:val="katex-mathml"/>
    <w:basedOn w:val="a0"/>
    <w:rsid w:val="0024334C"/>
  </w:style>
  <w:style w:type="character" w:customStyle="1" w:styleId="mord">
    <w:name w:val="mord"/>
    <w:basedOn w:val="a0"/>
    <w:rsid w:val="0024334C"/>
  </w:style>
  <w:style w:type="character" w:customStyle="1" w:styleId="mpunct">
    <w:name w:val="mpunct"/>
    <w:basedOn w:val="a0"/>
    <w:rsid w:val="0024334C"/>
  </w:style>
  <w:style w:type="character" w:customStyle="1" w:styleId="mrel">
    <w:name w:val="mrel"/>
    <w:basedOn w:val="a0"/>
    <w:rsid w:val="0024334C"/>
  </w:style>
  <w:style w:type="character" w:customStyle="1" w:styleId="mbin">
    <w:name w:val="mbin"/>
    <w:basedOn w:val="a0"/>
    <w:rsid w:val="0024334C"/>
  </w:style>
  <w:style w:type="character" w:customStyle="1" w:styleId="mopen">
    <w:name w:val="mopen"/>
    <w:basedOn w:val="a0"/>
    <w:rsid w:val="0024334C"/>
  </w:style>
  <w:style w:type="character" w:customStyle="1" w:styleId="vlist-s">
    <w:name w:val="vlist-s"/>
    <w:basedOn w:val="a0"/>
    <w:rsid w:val="0024334C"/>
  </w:style>
  <w:style w:type="character" w:customStyle="1" w:styleId="mclose">
    <w:name w:val="mclose"/>
    <w:basedOn w:val="a0"/>
    <w:rsid w:val="0024334C"/>
  </w:style>
  <w:style w:type="character" w:styleId="a3">
    <w:name w:val="Placeholder Text"/>
    <w:basedOn w:val="a0"/>
    <w:uiPriority w:val="99"/>
    <w:semiHidden/>
    <w:rsid w:val="000F4F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19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211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462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35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907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52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1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361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948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195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699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8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3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579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948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613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194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37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6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354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158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281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908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Утрачков</dc:creator>
  <cp:keywords/>
  <dc:description/>
  <cp:lastModifiedBy>Пётр Утрачков</cp:lastModifiedBy>
  <cp:revision>2</cp:revision>
  <dcterms:created xsi:type="dcterms:W3CDTF">2026-02-04T05:04:00Z</dcterms:created>
  <dcterms:modified xsi:type="dcterms:W3CDTF">2026-02-04T05:04:00Z</dcterms:modified>
</cp:coreProperties>
</file>