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175D" w:rsidRPr="00B0175D" w:rsidRDefault="00B017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75D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1. Начало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2. Запросить у пользователя: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- Имя файла с базой данных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- Бренд для поиска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- Минимальную цену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- Максимальную цену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3. Если файл не существует → вывести ошибку → конец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4. Открыть файл для чтения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5. Для каждой строки в файле: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6. Разделить строку на название и цену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7. Преобразовать цену в число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8. Если название содержит бренд И цена в диапазоне: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  9. Добавить телефон в список результатов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10. Закрыть файл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11. Если список результатов пуст: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12. Вывести "Телефоны не найдены"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13. Иначе: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14. Вывести все найденные телефоны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15. Конец</w:t>
      </w:r>
    </w:p>
    <w:p w:rsidR="00B0175D" w:rsidRPr="00B0175D" w:rsidRDefault="00B0175D" w:rsidP="00B017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75D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1. Начало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2. Ввести число R (0.0 </w:t>
      </w:r>
      <w:proofErr w:type="gramStart"/>
      <w:r w:rsidRPr="00B0175D">
        <w:rPr>
          <w:rFonts w:ascii="Times New Roman" w:hAnsi="Times New Roman" w:cs="Times New Roman"/>
          <w:sz w:val="28"/>
          <w:szCs w:val="28"/>
        </w:rPr>
        <w:t>&lt; R</w:t>
      </w:r>
      <w:proofErr w:type="gramEnd"/>
      <w:r w:rsidRPr="00B0175D">
        <w:rPr>
          <w:rFonts w:ascii="Times New Roman" w:hAnsi="Times New Roman" w:cs="Times New Roman"/>
          <w:sz w:val="28"/>
          <w:szCs w:val="28"/>
        </w:rPr>
        <w:t xml:space="preserve"> &lt; 999999.99)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3. Разделить R на целую часть (рубли) и дробную (копейки)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4. Преобразовать целую часть в текст: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5. Разбить число на классы: тысячи, единицы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6. Для каждого класса: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   7. Преобразовать трехзначное число в слова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   8. Добавить правильное окончание для класса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lastRenderedPageBreak/>
        <w:t xml:space="preserve">   9. Соединить классы с учетом склонений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10. Преобразовать копейки в текст: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11. Если копейки </w:t>
      </w:r>
      <w:proofErr w:type="gramStart"/>
      <w:r w:rsidRPr="00B0175D">
        <w:rPr>
          <w:rFonts w:ascii="Times New Roman" w:hAnsi="Times New Roman" w:cs="Times New Roman"/>
          <w:sz w:val="28"/>
          <w:szCs w:val="28"/>
        </w:rPr>
        <w:t>&lt; 10</w:t>
      </w:r>
      <w:proofErr w:type="gramEnd"/>
      <w:r w:rsidRPr="00B0175D">
        <w:rPr>
          <w:rFonts w:ascii="Times New Roman" w:hAnsi="Times New Roman" w:cs="Times New Roman"/>
          <w:sz w:val="28"/>
          <w:szCs w:val="28"/>
        </w:rPr>
        <w:t xml:space="preserve"> → добавить "0" в начало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12. Преобразовать двузначное число в слова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13. Добавить правильное окончание "копеек/копейка/копейки"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14. Соединить результат: "X рублей Y копеек"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15. Вывести результат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16. Конец</w:t>
      </w:r>
    </w:p>
    <w:p w:rsidR="0011195F" w:rsidRPr="00B0175D" w:rsidRDefault="00B0175D" w:rsidP="00B017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75D">
        <w:rPr>
          <w:rFonts w:ascii="Times New Roman" w:hAnsi="Times New Roman" w:cs="Times New Roman"/>
          <w:b/>
          <w:bCs/>
          <w:sz w:val="28"/>
          <w:szCs w:val="28"/>
        </w:rPr>
        <w:t>Задача 3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1. Начало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2. Ввести строку S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3. Создать пустую результирующую строку </w:t>
      </w:r>
      <w:proofErr w:type="spellStart"/>
      <w:r w:rsidRPr="00B0175D">
        <w:rPr>
          <w:rFonts w:ascii="Times New Roman" w:hAnsi="Times New Roman" w:cs="Times New Roman"/>
          <w:sz w:val="28"/>
          <w:szCs w:val="28"/>
        </w:rPr>
        <w:t>Result</w:t>
      </w:r>
      <w:proofErr w:type="spellEnd"/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4. Создать счетчик скобок </w:t>
      </w:r>
      <w:proofErr w:type="spellStart"/>
      <w:r w:rsidRPr="00B0175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B0175D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5. Для каждого символа c в строке S: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6. Если c == '(':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   7. Увеличить </w:t>
      </w:r>
      <w:proofErr w:type="spellStart"/>
      <w:r w:rsidRPr="00B0175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B0175D">
        <w:rPr>
          <w:rFonts w:ascii="Times New Roman" w:hAnsi="Times New Roman" w:cs="Times New Roman"/>
          <w:sz w:val="28"/>
          <w:szCs w:val="28"/>
        </w:rPr>
        <w:t xml:space="preserve"> на 1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8. Иначе если c == ')':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   9. Уменьшить </w:t>
      </w:r>
      <w:proofErr w:type="spellStart"/>
      <w:r w:rsidRPr="00B0175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B0175D">
        <w:rPr>
          <w:rFonts w:ascii="Times New Roman" w:hAnsi="Times New Roman" w:cs="Times New Roman"/>
          <w:sz w:val="28"/>
          <w:szCs w:val="28"/>
        </w:rPr>
        <w:t xml:space="preserve"> на 1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   10. Если </w:t>
      </w:r>
      <w:proofErr w:type="spellStart"/>
      <w:r w:rsidRPr="00B0175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B0175D">
        <w:rPr>
          <w:rFonts w:ascii="Times New Roman" w:hAnsi="Times New Roman" w:cs="Times New Roman"/>
          <w:sz w:val="28"/>
          <w:szCs w:val="28"/>
        </w:rPr>
        <w:t xml:space="preserve"> == 0: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       11. Добавить пробел к </w:t>
      </w:r>
      <w:proofErr w:type="spellStart"/>
      <w:r w:rsidRPr="00B0175D">
        <w:rPr>
          <w:rFonts w:ascii="Times New Roman" w:hAnsi="Times New Roman" w:cs="Times New Roman"/>
          <w:sz w:val="28"/>
          <w:szCs w:val="28"/>
        </w:rPr>
        <w:t>Result</w:t>
      </w:r>
      <w:proofErr w:type="spellEnd"/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12. Иначе если </w:t>
      </w:r>
      <w:proofErr w:type="spellStart"/>
      <w:r w:rsidRPr="00B0175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B0175D">
        <w:rPr>
          <w:rFonts w:ascii="Times New Roman" w:hAnsi="Times New Roman" w:cs="Times New Roman"/>
          <w:sz w:val="28"/>
          <w:szCs w:val="28"/>
        </w:rPr>
        <w:t xml:space="preserve"> == 0: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   13. Добавить c к </w:t>
      </w:r>
      <w:proofErr w:type="spellStart"/>
      <w:r w:rsidRPr="00B0175D">
        <w:rPr>
          <w:rFonts w:ascii="Times New Roman" w:hAnsi="Times New Roman" w:cs="Times New Roman"/>
          <w:sz w:val="28"/>
          <w:szCs w:val="28"/>
        </w:rPr>
        <w:t>Result</w:t>
      </w:r>
      <w:proofErr w:type="spellEnd"/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14. Иначе: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       15. Пропустить символ (он внутри скобок)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16. Если </w:t>
      </w:r>
      <w:proofErr w:type="spellStart"/>
      <w:r w:rsidRPr="00B0175D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B0175D">
        <w:rPr>
          <w:rFonts w:ascii="Times New Roman" w:hAnsi="Times New Roman" w:cs="Times New Roman"/>
          <w:sz w:val="28"/>
          <w:szCs w:val="28"/>
        </w:rPr>
        <w:t xml:space="preserve"> начинается с пробела → удалить начальный пробел</w:t>
      </w:r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 xml:space="preserve">17. Вывести </w:t>
      </w:r>
      <w:proofErr w:type="spellStart"/>
      <w:r w:rsidRPr="00B0175D">
        <w:rPr>
          <w:rFonts w:ascii="Times New Roman" w:hAnsi="Times New Roman" w:cs="Times New Roman"/>
          <w:sz w:val="28"/>
          <w:szCs w:val="28"/>
        </w:rPr>
        <w:t>Result</w:t>
      </w:r>
      <w:proofErr w:type="spellEnd"/>
    </w:p>
    <w:p w:rsidR="00B0175D" w:rsidRPr="00B0175D" w:rsidRDefault="00B0175D" w:rsidP="00B0175D">
      <w:pPr>
        <w:rPr>
          <w:rFonts w:ascii="Times New Roman" w:hAnsi="Times New Roman" w:cs="Times New Roman"/>
          <w:sz w:val="28"/>
          <w:szCs w:val="28"/>
        </w:rPr>
      </w:pPr>
      <w:r w:rsidRPr="00B0175D">
        <w:rPr>
          <w:rFonts w:ascii="Times New Roman" w:hAnsi="Times New Roman" w:cs="Times New Roman"/>
          <w:sz w:val="28"/>
          <w:szCs w:val="28"/>
        </w:rPr>
        <w:t>18. Конец</w:t>
      </w:r>
    </w:p>
    <w:sectPr w:rsidR="00B0175D" w:rsidRPr="00B01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5D"/>
    <w:rsid w:val="0011195F"/>
    <w:rsid w:val="00B0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7ED09"/>
  <w15:chartTrackingRefBased/>
  <w15:docId w15:val="{315764ED-855D-4A11-887C-E77F7548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Утрачков</dc:creator>
  <cp:keywords/>
  <dc:description/>
  <cp:lastModifiedBy>Пётр Утрачков</cp:lastModifiedBy>
  <cp:revision>1</cp:revision>
  <dcterms:created xsi:type="dcterms:W3CDTF">2026-02-08T09:58:00Z</dcterms:created>
  <dcterms:modified xsi:type="dcterms:W3CDTF">2026-02-08T10:00:00Z</dcterms:modified>
</cp:coreProperties>
</file>