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g" ContentType="image/jpe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6254F7" w14:textId="77777777" w:rsidR="00C80135" w:rsidRDefault="00C80135" w:rsidP="00563993">
      <w:bookmarkStart w:id="0" w:name="_Toc409348559"/>
      <w:bookmarkStart w:id="1" w:name="_Toc409348974"/>
      <w:bookmarkStart w:id="2" w:name="_Toc409349434"/>
      <w:bookmarkStart w:id="3" w:name="_Toc409349531"/>
      <w:bookmarkStart w:id="4" w:name="_Toc429515189"/>
    </w:p>
    <w:p w14:paraId="7862458B" w14:textId="77777777" w:rsidR="00C80135" w:rsidRPr="00D06FC1" w:rsidRDefault="00C80135" w:rsidP="00C80135">
      <w:pPr>
        <w:pStyle w:val="ae"/>
        <w:rPr>
          <w:rFonts w:ascii="Times New Roman" w:hAnsi="Times New Roman" w:cs="Times New Roman"/>
          <w:sz w:val="28"/>
          <w:szCs w:val="28"/>
        </w:rPr>
      </w:pPr>
      <w:r w:rsidRPr="00D06FC1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D06FC1">
        <w:rPr>
          <w:rFonts w:ascii="Times New Roman" w:hAnsi="Times New Roman" w:cs="Times New Roman"/>
          <w:sz w:val="28"/>
          <w:szCs w:val="28"/>
        </w:rPr>
        <w:br/>
        <w:t>высшего профессионального образования</w:t>
      </w:r>
      <w:r w:rsidRPr="00D06FC1">
        <w:rPr>
          <w:rFonts w:ascii="Times New Roman" w:hAnsi="Times New Roman" w:cs="Times New Roman"/>
          <w:sz w:val="28"/>
          <w:szCs w:val="28"/>
        </w:rPr>
        <w:br/>
        <w:t>«Московский государственный технический университет имени Н.Э. Баумана»</w:t>
      </w:r>
    </w:p>
    <w:p w14:paraId="6D12E014" w14:textId="77777777" w:rsidR="00C80135" w:rsidRPr="00D06FC1" w:rsidRDefault="00C80135" w:rsidP="00C80135">
      <w:pPr>
        <w:pStyle w:val="ae"/>
        <w:rPr>
          <w:rFonts w:ascii="Times New Roman" w:hAnsi="Times New Roman" w:cs="Times New Roman"/>
          <w:sz w:val="28"/>
          <w:szCs w:val="28"/>
        </w:rPr>
      </w:pPr>
      <w:r w:rsidRPr="00D06FC1">
        <w:rPr>
          <w:rFonts w:ascii="Times New Roman" w:hAnsi="Times New Roman" w:cs="Times New Roman"/>
          <w:sz w:val="28"/>
          <w:szCs w:val="28"/>
        </w:rPr>
        <w:t>(МГТУ им. Н.Э. Баумана)</w:t>
      </w:r>
    </w:p>
    <w:p w14:paraId="082B3F67" w14:textId="77777777" w:rsidR="00C80135" w:rsidRPr="00D06FC1" w:rsidRDefault="00C80135" w:rsidP="00C80135">
      <w:pPr>
        <w:pStyle w:val="ae"/>
        <w:rPr>
          <w:rFonts w:ascii="Times New Roman" w:hAnsi="Times New Roman" w:cs="Times New Roman"/>
          <w:sz w:val="28"/>
          <w:szCs w:val="28"/>
        </w:rPr>
      </w:pPr>
    </w:p>
    <w:p w14:paraId="7E2C07B0" w14:textId="77777777" w:rsidR="00C80135" w:rsidRPr="00D06FC1" w:rsidRDefault="00C80135" w:rsidP="00C80135">
      <w:pPr>
        <w:pStyle w:val="ae"/>
        <w:rPr>
          <w:rFonts w:ascii="Times New Roman" w:hAnsi="Times New Roman" w:cs="Times New Roman"/>
          <w:sz w:val="28"/>
          <w:szCs w:val="28"/>
        </w:rPr>
      </w:pPr>
      <w:r w:rsidRPr="00D06FC1">
        <w:rPr>
          <w:rFonts w:ascii="Times New Roman" w:hAnsi="Times New Roman" w:cs="Times New Roman"/>
          <w:sz w:val="28"/>
          <w:szCs w:val="28"/>
        </w:rPr>
        <w:t>Факультет ИУ – «Информатика и управление»</w:t>
      </w:r>
    </w:p>
    <w:p w14:paraId="7A2FF0C2" w14:textId="77777777" w:rsidR="00C80135" w:rsidRPr="00D06FC1" w:rsidRDefault="00C80135" w:rsidP="00C80135">
      <w:pPr>
        <w:pStyle w:val="ae"/>
        <w:rPr>
          <w:rFonts w:ascii="Times New Roman" w:hAnsi="Times New Roman" w:cs="Times New Roman"/>
          <w:sz w:val="28"/>
          <w:szCs w:val="28"/>
        </w:rPr>
      </w:pPr>
    </w:p>
    <w:p w14:paraId="1C342C34" w14:textId="77777777" w:rsidR="00C80135" w:rsidRPr="00D06FC1" w:rsidRDefault="00C80135" w:rsidP="00C80135">
      <w:pPr>
        <w:pStyle w:val="ae"/>
        <w:rPr>
          <w:rFonts w:ascii="Times New Roman" w:hAnsi="Times New Roman" w:cs="Times New Roman"/>
          <w:sz w:val="28"/>
          <w:szCs w:val="28"/>
        </w:rPr>
      </w:pPr>
      <w:r w:rsidRPr="00D06FC1">
        <w:rPr>
          <w:rFonts w:ascii="Times New Roman" w:hAnsi="Times New Roman" w:cs="Times New Roman"/>
          <w:sz w:val="28"/>
          <w:szCs w:val="28"/>
        </w:rPr>
        <w:t>Кафедра ИУ-3 – «Информационные системы и телекоммуникации»</w:t>
      </w:r>
    </w:p>
    <w:p w14:paraId="189085C2" w14:textId="77777777" w:rsidR="00C80135" w:rsidRPr="00D06FC1" w:rsidRDefault="00C80135" w:rsidP="00C80135">
      <w:pPr>
        <w:pStyle w:val="ae"/>
        <w:rPr>
          <w:rFonts w:ascii="Times New Roman" w:hAnsi="Times New Roman" w:cs="Times New Roman"/>
          <w:sz w:val="28"/>
          <w:szCs w:val="28"/>
        </w:rPr>
      </w:pPr>
    </w:p>
    <w:p w14:paraId="7B682629" w14:textId="77777777" w:rsidR="00C80135" w:rsidRPr="00D06FC1" w:rsidRDefault="00C80135" w:rsidP="00C80135">
      <w:pPr>
        <w:pStyle w:val="ae"/>
        <w:jc w:val="left"/>
        <w:rPr>
          <w:rFonts w:ascii="Times New Roman" w:hAnsi="Times New Roman" w:cs="Times New Roman"/>
          <w:sz w:val="28"/>
          <w:szCs w:val="28"/>
        </w:rPr>
      </w:pPr>
    </w:p>
    <w:p w14:paraId="658CE60F" w14:textId="396C0C47" w:rsidR="003F2ECE" w:rsidRPr="009A615B" w:rsidRDefault="00C80135" w:rsidP="003F2ECE">
      <w:pPr>
        <w:jc w:val="center"/>
      </w:pPr>
      <w:r w:rsidRPr="00D06FC1">
        <w:rPr>
          <w:rFonts w:cs="Times New Roman"/>
          <w:szCs w:val="28"/>
        </w:rPr>
        <w:t xml:space="preserve">Отчёт по лабораторной работе </w:t>
      </w:r>
      <w:r w:rsidR="003E20B2">
        <w:rPr>
          <w:rFonts w:cs="Times New Roman"/>
          <w:szCs w:val="28"/>
        </w:rPr>
        <w:t>3</w:t>
      </w:r>
      <w:r w:rsidR="003F2ECE" w:rsidRPr="003F2ECE">
        <w:rPr>
          <w:lang w:eastAsia="ru-RU"/>
        </w:rPr>
        <w:t xml:space="preserve"> </w:t>
      </w:r>
      <w:r w:rsidR="003F2ECE" w:rsidRPr="0093107C">
        <w:rPr>
          <w:lang w:eastAsia="ru-RU"/>
        </w:rPr>
        <w:t>по дисциплине</w:t>
      </w:r>
    </w:p>
    <w:p w14:paraId="6962AE54" w14:textId="77777777" w:rsidR="003F2ECE" w:rsidRPr="0093107C" w:rsidRDefault="003F2ECE" w:rsidP="003F2ECE">
      <w:pPr>
        <w:jc w:val="center"/>
        <w:rPr>
          <w:lang w:eastAsia="ru-RU"/>
        </w:rPr>
      </w:pPr>
      <w:r w:rsidRPr="0093107C">
        <w:rPr>
          <w:lang w:eastAsia="ru-RU"/>
        </w:rPr>
        <w:t>«</w:t>
      </w:r>
      <w:r w:rsidR="00A40FCE">
        <w:rPr>
          <w:lang w:eastAsia="ru-RU"/>
        </w:rPr>
        <w:t>Цифровая обработка изображений</w:t>
      </w:r>
      <w:r w:rsidRPr="0093107C">
        <w:rPr>
          <w:lang w:eastAsia="ru-RU"/>
        </w:rPr>
        <w:t>»</w:t>
      </w:r>
    </w:p>
    <w:p w14:paraId="09C6C767" w14:textId="77777777" w:rsidR="002F5018" w:rsidRDefault="002F5018" w:rsidP="00C80135">
      <w:pPr>
        <w:pStyle w:val="ae"/>
        <w:rPr>
          <w:rFonts w:ascii="Times New Roman" w:hAnsi="Times New Roman" w:cs="Times New Roman"/>
          <w:sz w:val="28"/>
          <w:szCs w:val="28"/>
        </w:rPr>
      </w:pPr>
    </w:p>
    <w:p w14:paraId="29DC69B3" w14:textId="77777777" w:rsidR="00C60823" w:rsidRDefault="00C60823" w:rsidP="00C80135">
      <w:pPr>
        <w:pStyle w:val="ae"/>
        <w:rPr>
          <w:rFonts w:ascii="Times New Roman" w:hAnsi="Times New Roman" w:cs="Times New Roman"/>
          <w:sz w:val="28"/>
          <w:szCs w:val="28"/>
        </w:rPr>
      </w:pPr>
    </w:p>
    <w:p w14:paraId="07CFC31C" w14:textId="77777777" w:rsidR="00C60823" w:rsidRDefault="00C60823" w:rsidP="00C80135">
      <w:pPr>
        <w:pStyle w:val="ae"/>
        <w:rPr>
          <w:rFonts w:ascii="Times New Roman" w:hAnsi="Times New Roman" w:cs="Times New Roman"/>
          <w:sz w:val="28"/>
          <w:szCs w:val="28"/>
        </w:rPr>
      </w:pPr>
    </w:p>
    <w:p w14:paraId="487CBCCC" w14:textId="77777777" w:rsidR="008D475E" w:rsidRPr="00D06FC1" w:rsidRDefault="008D475E" w:rsidP="00C80135">
      <w:pPr>
        <w:pStyle w:val="ae"/>
        <w:rPr>
          <w:rFonts w:ascii="Times New Roman" w:hAnsi="Times New Roman" w:cs="Times New Roman"/>
          <w:sz w:val="28"/>
          <w:szCs w:val="28"/>
        </w:rPr>
      </w:pPr>
    </w:p>
    <w:p w14:paraId="7463BDB7" w14:textId="4AE294C9" w:rsidR="00C80135" w:rsidRPr="00D06FC1" w:rsidRDefault="00C80135" w:rsidP="008D475E">
      <w:pPr>
        <w:pStyle w:val="ac"/>
        <w:ind w:left="4956" w:firstLine="708"/>
        <w:rPr>
          <w:rFonts w:cs="Times New Roman"/>
          <w:szCs w:val="28"/>
        </w:rPr>
      </w:pPr>
      <w:r w:rsidRPr="00D06FC1">
        <w:rPr>
          <w:rFonts w:cs="Times New Roman"/>
          <w:szCs w:val="28"/>
        </w:rPr>
        <w:t>Выполнил:</w:t>
      </w:r>
      <w:r w:rsidR="008D475E">
        <w:rPr>
          <w:rFonts w:cs="Times New Roman"/>
          <w:szCs w:val="28"/>
        </w:rPr>
        <w:tab/>
      </w:r>
      <w:r w:rsidR="003E7612">
        <w:rPr>
          <w:rFonts w:cs="Times New Roman"/>
          <w:szCs w:val="28"/>
        </w:rPr>
        <w:t xml:space="preserve"> </w:t>
      </w:r>
      <w:r w:rsidR="00641800">
        <w:rPr>
          <w:rFonts w:cs="Times New Roman"/>
          <w:szCs w:val="28"/>
        </w:rPr>
        <w:t xml:space="preserve">  Цветков А.А</w:t>
      </w:r>
      <w:r w:rsidR="008D475E">
        <w:rPr>
          <w:rFonts w:cs="Times New Roman"/>
          <w:szCs w:val="28"/>
        </w:rPr>
        <w:t>.</w:t>
      </w:r>
    </w:p>
    <w:p w14:paraId="71477289" w14:textId="19A78694" w:rsidR="00C80135" w:rsidRPr="00D06FC1" w:rsidRDefault="00A40FCE" w:rsidP="00641800">
      <w:pPr>
        <w:pStyle w:val="ac"/>
        <w:ind w:left="495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Группа: </w:t>
      </w:r>
      <w:r w:rsidR="00641800">
        <w:rPr>
          <w:rFonts w:cs="Times New Roman"/>
          <w:szCs w:val="28"/>
        </w:rPr>
        <w:t xml:space="preserve">         </w:t>
      </w:r>
      <w:r>
        <w:rPr>
          <w:rFonts w:cs="Times New Roman"/>
          <w:szCs w:val="28"/>
        </w:rPr>
        <w:t>ИУ3-4</w:t>
      </w:r>
      <w:r w:rsidR="008D475E">
        <w:rPr>
          <w:rFonts w:cs="Times New Roman"/>
          <w:szCs w:val="28"/>
        </w:rPr>
        <w:t>8М</w:t>
      </w:r>
    </w:p>
    <w:p w14:paraId="5D01E4B6" w14:textId="77777777" w:rsidR="008D475E" w:rsidRPr="00D06FC1" w:rsidRDefault="008D475E" w:rsidP="008D475E">
      <w:pPr>
        <w:pStyle w:val="ac"/>
        <w:ind w:left="4956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</w:t>
      </w:r>
      <w:r w:rsidR="009323D6">
        <w:rPr>
          <w:rFonts w:cs="Times New Roman"/>
          <w:szCs w:val="28"/>
        </w:rPr>
        <w:t xml:space="preserve">  </w:t>
      </w:r>
      <w:r>
        <w:rPr>
          <w:rFonts w:cs="Times New Roman"/>
          <w:szCs w:val="28"/>
        </w:rPr>
        <w:t xml:space="preserve"> </w:t>
      </w:r>
      <w:r w:rsidR="00C80135" w:rsidRPr="00D06FC1">
        <w:rPr>
          <w:rFonts w:cs="Times New Roman"/>
          <w:szCs w:val="28"/>
        </w:rPr>
        <w:t>Проверил:</w:t>
      </w:r>
      <w:r w:rsidR="002F5018">
        <w:rPr>
          <w:rFonts w:cs="Times New Roman"/>
          <w:szCs w:val="28"/>
        </w:rPr>
        <w:tab/>
        <w:t xml:space="preserve">    Алфимцев А.Н</w:t>
      </w:r>
      <w:r w:rsidRPr="00D06FC1">
        <w:rPr>
          <w:rFonts w:cs="Times New Roman"/>
          <w:szCs w:val="28"/>
        </w:rPr>
        <w:t>.</w:t>
      </w:r>
    </w:p>
    <w:p w14:paraId="2CAFFD19" w14:textId="77777777" w:rsidR="00C80135" w:rsidRPr="00D06FC1" w:rsidRDefault="00C80135" w:rsidP="008D475E">
      <w:pPr>
        <w:pStyle w:val="ad"/>
        <w:ind w:left="4956" w:firstLine="708"/>
        <w:rPr>
          <w:rFonts w:ascii="Times New Roman" w:hAnsi="Times New Roman" w:cs="Times New Roman"/>
          <w:sz w:val="28"/>
          <w:szCs w:val="28"/>
        </w:rPr>
      </w:pPr>
    </w:p>
    <w:p w14:paraId="768D7FE5" w14:textId="77777777" w:rsidR="00C80135" w:rsidRDefault="00C80135" w:rsidP="00C80135">
      <w:pPr>
        <w:pStyle w:val="ad"/>
        <w:ind w:firstLine="0"/>
        <w:rPr>
          <w:rFonts w:ascii="Times New Roman" w:hAnsi="Times New Roman" w:cs="Times New Roman"/>
        </w:rPr>
      </w:pPr>
    </w:p>
    <w:p w14:paraId="2D706FE6" w14:textId="77777777" w:rsidR="00C80135" w:rsidRDefault="00C80135" w:rsidP="00C80135">
      <w:pPr>
        <w:pStyle w:val="ad"/>
        <w:rPr>
          <w:rFonts w:ascii="Times New Roman" w:hAnsi="Times New Roman" w:cs="Times New Roman"/>
        </w:rPr>
      </w:pPr>
    </w:p>
    <w:p w14:paraId="4D81A032" w14:textId="77777777" w:rsidR="00C80135" w:rsidRDefault="00C80135" w:rsidP="00C80135">
      <w:pPr>
        <w:pStyle w:val="ad"/>
        <w:ind w:firstLine="0"/>
        <w:rPr>
          <w:rFonts w:ascii="Times New Roman" w:hAnsi="Times New Roman" w:cs="Times New Roman"/>
        </w:rPr>
      </w:pPr>
    </w:p>
    <w:p w14:paraId="00EB8F9C" w14:textId="77777777" w:rsidR="00C80135" w:rsidRDefault="00C80135" w:rsidP="00C80135">
      <w:pPr>
        <w:pStyle w:val="ad"/>
        <w:rPr>
          <w:rFonts w:ascii="Times New Roman" w:hAnsi="Times New Roman" w:cs="Times New Roman"/>
        </w:rPr>
      </w:pPr>
    </w:p>
    <w:p w14:paraId="7172C59F" w14:textId="77777777" w:rsidR="00641800" w:rsidRDefault="00641800" w:rsidP="00C80135">
      <w:pPr>
        <w:pStyle w:val="ad"/>
        <w:rPr>
          <w:rFonts w:ascii="Times New Roman" w:hAnsi="Times New Roman" w:cs="Times New Roman"/>
        </w:rPr>
      </w:pPr>
    </w:p>
    <w:p w14:paraId="5B146676" w14:textId="77777777" w:rsidR="00641800" w:rsidRDefault="00641800" w:rsidP="00C80135">
      <w:pPr>
        <w:pStyle w:val="ad"/>
        <w:rPr>
          <w:rFonts w:ascii="Times New Roman" w:hAnsi="Times New Roman" w:cs="Times New Roman"/>
        </w:rPr>
      </w:pPr>
    </w:p>
    <w:p w14:paraId="38ABA6E4" w14:textId="77777777" w:rsidR="00641800" w:rsidRDefault="00641800" w:rsidP="00C80135">
      <w:pPr>
        <w:pStyle w:val="ad"/>
        <w:rPr>
          <w:rFonts w:ascii="Times New Roman" w:hAnsi="Times New Roman" w:cs="Times New Roman"/>
        </w:rPr>
      </w:pPr>
    </w:p>
    <w:p w14:paraId="2C2E537E" w14:textId="77777777" w:rsidR="00641800" w:rsidRPr="00D06FC1" w:rsidRDefault="00641800" w:rsidP="00C80135">
      <w:pPr>
        <w:pStyle w:val="ad"/>
        <w:rPr>
          <w:rFonts w:ascii="Times New Roman" w:hAnsi="Times New Roman" w:cs="Times New Roman"/>
        </w:rPr>
      </w:pPr>
    </w:p>
    <w:p w14:paraId="67F1074C" w14:textId="77777777" w:rsidR="00C80135" w:rsidRDefault="00A40FCE" w:rsidP="00C8013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Москва, 2017</w:t>
      </w:r>
    </w:p>
    <w:bookmarkEnd w:id="0"/>
    <w:bookmarkEnd w:id="1"/>
    <w:bookmarkEnd w:id="2"/>
    <w:bookmarkEnd w:id="3"/>
    <w:bookmarkEnd w:id="4"/>
    <w:p w14:paraId="6DF56B6E" w14:textId="77777777" w:rsidR="003E20B2" w:rsidRDefault="003E20B2" w:rsidP="003E20B2">
      <w:pPr>
        <w:spacing w:after="0" w:line="360" w:lineRule="auto"/>
        <w:jc w:val="center"/>
        <w:rPr>
          <w:rFonts w:cs="Times New Roman"/>
          <w:b/>
          <w:szCs w:val="28"/>
        </w:rPr>
      </w:pPr>
      <w:r w:rsidRPr="003F09B3">
        <w:rPr>
          <w:rFonts w:cs="Times New Roman"/>
          <w:b/>
          <w:szCs w:val="28"/>
        </w:rPr>
        <w:lastRenderedPageBreak/>
        <w:t xml:space="preserve">Разработка программы </w:t>
      </w:r>
      <w:r>
        <w:rPr>
          <w:rFonts w:cs="Times New Roman"/>
          <w:b/>
          <w:szCs w:val="28"/>
        </w:rPr>
        <w:t xml:space="preserve">распознавания объектов на спутниковых изображениях с использованием характерных признаков Хаара </w:t>
      </w:r>
    </w:p>
    <w:p w14:paraId="6B4D432E" w14:textId="77777777" w:rsidR="00402B72" w:rsidRDefault="00402B72" w:rsidP="003E20B2">
      <w:pPr>
        <w:spacing w:after="0" w:line="360" w:lineRule="auto"/>
        <w:jc w:val="center"/>
        <w:rPr>
          <w:rFonts w:cs="Times New Roman"/>
          <w:b/>
          <w:szCs w:val="28"/>
        </w:rPr>
      </w:pPr>
    </w:p>
    <w:p w14:paraId="5037FFF1" w14:textId="080A74A6" w:rsidR="003E20B2" w:rsidRDefault="003E20B2" w:rsidP="00402B72">
      <w:pPr>
        <w:ind w:firstLine="708"/>
        <w:jc w:val="both"/>
      </w:pPr>
      <w:r>
        <w:t>По заданию лабораторной работы 3</w:t>
      </w:r>
      <w:r w:rsidR="00AD6F3F">
        <w:t xml:space="preserve"> необходимо</w:t>
      </w:r>
      <w:r w:rsidR="0030789B">
        <w:t xml:space="preserve"> </w:t>
      </w:r>
      <w:r>
        <w:rPr>
          <w:rFonts w:cs="Times New Roman"/>
          <w:szCs w:val="28"/>
        </w:rPr>
        <w:t>запрограммировать алгоритм определения характерных признаков Хаара</w:t>
      </w:r>
      <w:r w:rsidRPr="00694FC2">
        <w:t xml:space="preserve"> </w:t>
      </w:r>
      <w:r>
        <w:t xml:space="preserve">для поиска объекта на изображении в соответствии с вариантом (в данном случае осуществляется поиск </w:t>
      </w:r>
      <w:r w:rsidR="00DE371A">
        <w:t>человека на изображениях</w:t>
      </w:r>
      <w:r>
        <w:t>).</w:t>
      </w:r>
    </w:p>
    <w:p w14:paraId="2469087D" w14:textId="3403C7BE" w:rsidR="003E20B2" w:rsidRDefault="003E20B2" w:rsidP="00AD6F3F">
      <w:pPr>
        <w:ind w:firstLine="708"/>
        <w:jc w:val="both"/>
      </w:pPr>
      <w:r>
        <w:rPr>
          <w:i/>
        </w:rPr>
        <w:t>Х</w:t>
      </w:r>
      <w:r w:rsidRPr="00FC0121">
        <w:rPr>
          <w:i/>
        </w:rPr>
        <w:t>арактерны</w:t>
      </w:r>
      <w:r>
        <w:rPr>
          <w:i/>
        </w:rPr>
        <w:t>м</w:t>
      </w:r>
      <w:r w:rsidRPr="00FC0121">
        <w:rPr>
          <w:i/>
        </w:rPr>
        <w:t xml:space="preserve"> признак</w:t>
      </w:r>
      <w:r>
        <w:rPr>
          <w:i/>
        </w:rPr>
        <w:t>ом</w:t>
      </w:r>
      <w:r w:rsidRPr="00FC0121">
        <w:rPr>
          <w:i/>
        </w:rPr>
        <w:t xml:space="preserve"> Хаара</w:t>
      </w:r>
      <w:r w:rsidRPr="00902C84">
        <w:t xml:space="preserve"> </w:t>
      </w:r>
      <w:r w:rsidRPr="000B27E8">
        <w:rPr>
          <w:i/>
          <w:iCs/>
          <w:lang w:val="en-US"/>
        </w:rPr>
        <w:t>f</w:t>
      </w:r>
      <w:r w:rsidRPr="00B357DB">
        <w:rPr>
          <w:i/>
          <w:iCs/>
          <w:imprint/>
          <w:vertAlign w:val="subscript"/>
          <w:lang w:val="en-US"/>
        </w:rPr>
        <w:t>j</w:t>
      </w:r>
      <w:r w:rsidRPr="000B27E8">
        <w:rPr>
          <w:iCs/>
        </w:rPr>
        <w:t xml:space="preserve"> </w:t>
      </w:r>
      <w:r>
        <w:t>называется некоторая величина, вычисляемая для</w:t>
      </w:r>
      <w:r w:rsidRPr="00902C84">
        <w:t xml:space="preserve"> прямоугольн</w:t>
      </w:r>
      <w:r>
        <w:t>ой</w:t>
      </w:r>
      <w:r w:rsidRPr="00902C84">
        <w:t xml:space="preserve"> област</w:t>
      </w:r>
      <w:r>
        <w:t>и</w:t>
      </w:r>
      <w:r w:rsidRPr="00902C84">
        <w:t xml:space="preserve">, </w:t>
      </w:r>
      <w:r>
        <w:t xml:space="preserve">состоящей из пикселей и </w:t>
      </w:r>
      <w:r w:rsidRPr="00902C84">
        <w:t>задаваем</w:t>
      </w:r>
      <w:r>
        <w:t>ой</w:t>
      </w:r>
      <w:r w:rsidRPr="00902C84">
        <w:t xml:space="preserve"> </w:t>
      </w:r>
      <w:r>
        <w:t>параметрами</w:t>
      </w:r>
      <w:r w:rsidRPr="00902C84">
        <w:t xml:space="preserve">: </w:t>
      </w:r>
      <w:r w:rsidRPr="00902C84">
        <w:rPr>
          <w:i/>
          <w:lang w:val="en-US"/>
        </w:rPr>
        <w:t>x</w:t>
      </w:r>
      <w:r w:rsidRPr="00902C84">
        <w:rPr>
          <w:i/>
        </w:rPr>
        <w:t>,</w:t>
      </w:r>
      <w:r>
        <w:rPr>
          <w:i/>
        </w:rPr>
        <w:t xml:space="preserve"> </w:t>
      </w:r>
      <w:r w:rsidRPr="00902C84">
        <w:rPr>
          <w:i/>
          <w:lang w:val="en-US"/>
        </w:rPr>
        <w:t>y</w:t>
      </w:r>
      <w:r w:rsidRPr="00902C84">
        <w:rPr>
          <w:i/>
        </w:rPr>
        <w:t>,</w:t>
      </w:r>
      <w:r>
        <w:rPr>
          <w:i/>
        </w:rPr>
        <w:t xml:space="preserve"> </w:t>
      </w:r>
      <w:r w:rsidRPr="00902C84">
        <w:rPr>
          <w:i/>
          <w:lang w:val="en-US"/>
        </w:rPr>
        <w:t>w</w:t>
      </w:r>
      <w:r w:rsidRPr="00902C84">
        <w:rPr>
          <w:i/>
        </w:rPr>
        <w:t>,</w:t>
      </w:r>
      <w:r>
        <w:rPr>
          <w:i/>
        </w:rPr>
        <w:t xml:space="preserve"> </w:t>
      </w:r>
      <w:r w:rsidRPr="00902C84">
        <w:rPr>
          <w:i/>
          <w:lang w:val="en-US"/>
        </w:rPr>
        <w:t>h</w:t>
      </w:r>
      <w:r w:rsidRPr="00902C84">
        <w:rPr>
          <w:i/>
        </w:rPr>
        <w:t>,</w:t>
      </w:r>
      <w:r w:rsidRPr="00902C84">
        <w:rPr>
          <w:rFonts w:ascii="Symbol" w:hAnsi="Symbol"/>
          <w:i/>
          <w:lang w:val="en-US"/>
        </w:rPr>
        <w:t></w:t>
      </w:r>
      <w:r w:rsidRPr="00902C84">
        <w:rPr>
          <w:rFonts w:ascii="Symbol" w:hAnsi="Symbol"/>
          <w:i/>
          <w:lang w:val="en-US"/>
        </w:rPr>
        <w:t></w:t>
      </w:r>
      <w:r w:rsidRPr="00902C84">
        <w:t xml:space="preserve">, где </w:t>
      </w:r>
      <w:r w:rsidRPr="00902C84">
        <w:rPr>
          <w:i/>
          <w:lang w:val="en-US"/>
        </w:rPr>
        <w:t>x</w:t>
      </w:r>
      <w:r w:rsidRPr="00902C84">
        <w:rPr>
          <w:i/>
        </w:rPr>
        <w:t>,</w:t>
      </w:r>
      <w:r>
        <w:rPr>
          <w:i/>
        </w:rPr>
        <w:t xml:space="preserve"> </w:t>
      </w:r>
      <w:r w:rsidRPr="00902C84">
        <w:rPr>
          <w:i/>
          <w:lang w:val="en-US"/>
        </w:rPr>
        <w:t>y</w:t>
      </w:r>
      <w:r w:rsidRPr="00902C84">
        <w:t xml:space="preserve">- координата левого </w:t>
      </w:r>
      <w:r>
        <w:t xml:space="preserve">верхнего </w:t>
      </w:r>
      <w:r w:rsidRPr="00902C84">
        <w:t>угла прямоугольн</w:t>
      </w:r>
      <w:r>
        <w:t>ой области</w:t>
      </w:r>
      <w:r w:rsidRPr="00902C84">
        <w:t xml:space="preserve"> в окне поиска; </w:t>
      </w:r>
      <w:r w:rsidRPr="00902C84">
        <w:rPr>
          <w:i/>
          <w:lang w:val="en-US"/>
        </w:rPr>
        <w:t>w</w:t>
      </w:r>
      <w:r w:rsidRPr="00902C84">
        <w:rPr>
          <w:i/>
        </w:rPr>
        <w:t>,</w:t>
      </w:r>
      <w:r>
        <w:rPr>
          <w:i/>
        </w:rPr>
        <w:t xml:space="preserve"> </w:t>
      </w:r>
      <w:r w:rsidRPr="00902C84">
        <w:rPr>
          <w:i/>
          <w:lang w:val="en-US"/>
        </w:rPr>
        <w:t>h</w:t>
      </w:r>
      <w:r w:rsidRPr="00902C84">
        <w:t xml:space="preserve"> – соответственно ширина и высота прямоугольн</w:t>
      </w:r>
      <w:r>
        <w:t>ой области</w:t>
      </w:r>
      <w:r w:rsidRPr="00902C84">
        <w:t xml:space="preserve"> в пикселях;  </w:t>
      </w:r>
      <w:r w:rsidRPr="00902C84">
        <w:rPr>
          <w:rFonts w:ascii="Symbol" w:hAnsi="Symbol"/>
          <w:i/>
          <w:lang w:val="en-US"/>
        </w:rPr>
        <w:t></w:t>
      </w:r>
      <w:r w:rsidRPr="00902C84">
        <w:t xml:space="preserve"> - угол </w:t>
      </w:r>
      <w:r>
        <w:t>наклона одной из сторон прямоугольной области</w:t>
      </w:r>
      <w:r w:rsidRPr="00902C84">
        <w:t xml:space="preserve">, причем </w:t>
      </w:r>
      <w:r w:rsidRPr="00902C84">
        <w:rPr>
          <w:i/>
        </w:rPr>
        <w:t>0</w:t>
      </w:r>
      <w:r w:rsidRPr="005D7065">
        <w:sym w:font="Symbol" w:char="F0A3"/>
      </w:r>
      <w:r w:rsidRPr="00902C84">
        <w:rPr>
          <w:i/>
          <w:lang w:val="en-US"/>
        </w:rPr>
        <w:t>x</w:t>
      </w:r>
      <w:r w:rsidRPr="00902C84">
        <w:rPr>
          <w:i/>
        </w:rPr>
        <w:t>,</w:t>
      </w:r>
      <w:r>
        <w:rPr>
          <w:i/>
        </w:rPr>
        <w:t xml:space="preserve"> </w:t>
      </w:r>
      <w:r w:rsidRPr="00902C84">
        <w:rPr>
          <w:i/>
          <w:lang w:val="en-US"/>
        </w:rPr>
        <w:t>x</w:t>
      </w:r>
      <w:r w:rsidRPr="00902C84">
        <w:rPr>
          <w:i/>
        </w:rPr>
        <w:t>+</w:t>
      </w:r>
      <w:r w:rsidRPr="00902C84">
        <w:rPr>
          <w:i/>
          <w:lang w:val="en-US"/>
        </w:rPr>
        <w:t>w</w:t>
      </w:r>
      <w:r w:rsidRPr="005D7065">
        <w:sym w:font="Symbol" w:char="F0A3"/>
      </w:r>
      <w:r w:rsidRPr="005D7065">
        <w:rPr>
          <w:lang w:val="en-US"/>
        </w:rPr>
        <w:t>X</w:t>
      </w:r>
      <w:r w:rsidRPr="00902C84">
        <w:rPr>
          <w:i/>
        </w:rPr>
        <w:t>,  0</w:t>
      </w:r>
      <w:r w:rsidRPr="005D7065">
        <w:sym w:font="Symbol" w:char="F0A3"/>
      </w:r>
      <w:r w:rsidRPr="00902C84">
        <w:rPr>
          <w:i/>
          <w:lang w:val="en-US"/>
        </w:rPr>
        <w:t>y</w:t>
      </w:r>
      <w:r w:rsidRPr="00902C84">
        <w:rPr>
          <w:i/>
        </w:rPr>
        <w:t>,</w:t>
      </w:r>
      <w:r>
        <w:rPr>
          <w:i/>
        </w:rPr>
        <w:t xml:space="preserve"> </w:t>
      </w:r>
      <w:r w:rsidRPr="00902C84">
        <w:rPr>
          <w:i/>
          <w:lang w:val="en-US"/>
        </w:rPr>
        <w:t>y</w:t>
      </w:r>
      <w:r w:rsidRPr="00902C84">
        <w:rPr>
          <w:i/>
        </w:rPr>
        <w:t>+</w:t>
      </w:r>
      <w:r w:rsidRPr="00902C84">
        <w:rPr>
          <w:i/>
          <w:lang w:val="en-US"/>
        </w:rPr>
        <w:t>h</w:t>
      </w:r>
      <w:r w:rsidRPr="005D7065">
        <w:sym w:font="Symbol" w:char="F0A3"/>
      </w:r>
      <w:r w:rsidRPr="00902C84">
        <w:rPr>
          <w:i/>
        </w:rPr>
        <w:t xml:space="preserve">, </w:t>
      </w:r>
      <w:r w:rsidRPr="00902C84">
        <w:rPr>
          <w:i/>
          <w:lang w:val="en-US"/>
        </w:rPr>
        <w:t>x</w:t>
      </w:r>
      <w:r w:rsidRPr="00902C84">
        <w:rPr>
          <w:i/>
        </w:rPr>
        <w:t>,</w:t>
      </w:r>
      <w:r>
        <w:rPr>
          <w:i/>
        </w:rPr>
        <w:t xml:space="preserve"> </w:t>
      </w:r>
      <w:r w:rsidRPr="00902C84">
        <w:rPr>
          <w:i/>
          <w:lang w:val="en-US"/>
        </w:rPr>
        <w:t>y</w:t>
      </w:r>
      <w:r w:rsidRPr="00902C84">
        <w:rPr>
          <w:i/>
        </w:rPr>
        <w:t xml:space="preserve">&gt;=0, </w:t>
      </w:r>
      <w:r>
        <w:rPr>
          <w:i/>
        </w:rPr>
        <w:t xml:space="preserve"> </w:t>
      </w:r>
      <w:r w:rsidRPr="00902C84">
        <w:rPr>
          <w:i/>
          <w:lang w:val="en-US"/>
        </w:rPr>
        <w:t>w</w:t>
      </w:r>
      <w:r w:rsidRPr="00902C84">
        <w:rPr>
          <w:i/>
        </w:rPr>
        <w:t>,</w:t>
      </w:r>
      <w:r>
        <w:rPr>
          <w:i/>
        </w:rPr>
        <w:t xml:space="preserve"> </w:t>
      </w:r>
      <w:r w:rsidRPr="00902C84">
        <w:rPr>
          <w:i/>
          <w:lang w:val="en-US"/>
        </w:rPr>
        <w:t>h</w:t>
      </w:r>
      <w:r w:rsidRPr="00902C84">
        <w:rPr>
          <w:i/>
        </w:rPr>
        <w:t xml:space="preserve">&gt;0 </w:t>
      </w:r>
      <w:r w:rsidRPr="00902C84">
        <w:t>и</w:t>
      </w:r>
      <w:r w:rsidRPr="00902C84">
        <w:rPr>
          <w:i/>
        </w:rPr>
        <w:t xml:space="preserve"> </w:t>
      </w:r>
      <w:r w:rsidRPr="00902C84">
        <w:rPr>
          <w:rFonts w:ascii="Symbol" w:hAnsi="Symbol"/>
          <w:i/>
          <w:lang w:val="en-US"/>
        </w:rPr>
        <w:t></w:t>
      </w:r>
      <w:r>
        <w:rPr>
          <w:i/>
          <w:noProof/>
          <w:lang w:val="en-US" w:eastAsia="ru-RU"/>
        </w:rPr>
        <w:drawing>
          <wp:inline distT="0" distB="0" distL="0" distR="0" wp14:anchorId="13AFBCF3" wp14:editId="79418D16">
            <wp:extent cx="127000" cy="127000"/>
            <wp:effectExtent l="0" t="0" r="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CD3">
        <w:t>{</w:t>
      </w:r>
      <w:r w:rsidRPr="00164667">
        <w:rPr>
          <w:i/>
          <w:position w:val="-10"/>
        </w:rPr>
        <w:object w:dxaOrig="660" w:dyaOrig="360" w14:anchorId="57F061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pt;height:18pt" o:ole="">
            <v:imagedata r:id="rId10" o:title=""/>
          </v:shape>
          <o:OLEObject Type="Embed" ProgID="Equation.3" ShapeID="_x0000_i1025" DrawAspect="Content" ObjectID="_1428664192" r:id="rId11"/>
        </w:object>
      </w:r>
      <w:r w:rsidRPr="00EC7CD3">
        <w:t>}</w:t>
      </w:r>
      <w:r w:rsidRPr="007619F1">
        <w:t xml:space="preserve"> </w:t>
      </w:r>
      <w:r w:rsidRPr="00902C84">
        <w:t>(рис</w:t>
      </w:r>
      <w:r>
        <w:t>унок 1</w:t>
      </w:r>
      <w:r w:rsidRPr="00902C84">
        <w:t>). Кроме того, каждый характерный признак Хаара разбит на два или три “белых” и “черных” прямоугольника</w:t>
      </w:r>
      <w:r>
        <w:t>. Р</w:t>
      </w:r>
      <w:r w:rsidRPr="009874A3">
        <w:t>асширенный набор характерных признаков Хаара</w:t>
      </w:r>
      <w:r>
        <w:t xml:space="preserve"> включает</w:t>
      </w:r>
      <w:r w:rsidRPr="009874A3">
        <w:t>: граничные (1), линейные(2) и центровые(3) характерные признаки</w:t>
      </w:r>
      <w:r w:rsidRPr="00902C84">
        <w:t xml:space="preserve"> в соответствии с рисунком </w:t>
      </w:r>
      <w:r>
        <w:t>2</w:t>
      </w:r>
      <w:r w:rsidRPr="00902C84">
        <w:t>. Данные</w:t>
      </w:r>
      <w:r w:rsidRPr="006A4750">
        <w:rPr>
          <w:lang w:val="en-US"/>
        </w:rPr>
        <w:t xml:space="preserve"> </w:t>
      </w:r>
      <w:r w:rsidRPr="00902C84">
        <w:t>признаки</w:t>
      </w:r>
      <w:r w:rsidRPr="006A4750">
        <w:rPr>
          <w:lang w:val="en-US"/>
        </w:rPr>
        <w:t xml:space="preserve"> </w:t>
      </w:r>
      <w:r w:rsidRPr="00902C84">
        <w:t>заимствовали</w:t>
      </w:r>
      <w:r w:rsidRPr="006A4750">
        <w:rPr>
          <w:lang w:val="en-US"/>
        </w:rPr>
        <w:t xml:space="preserve"> </w:t>
      </w:r>
      <w:r w:rsidRPr="00902C84">
        <w:t>свою</w:t>
      </w:r>
      <w:r w:rsidRPr="006A4750">
        <w:rPr>
          <w:lang w:val="en-US"/>
        </w:rPr>
        <w:t xml:space="preserve"> </w:t>
      </w:r>
      <w:r w:rsidRPr="00902C84">
        <w:t>структуру</w:t>
      </w:r>
      <w:r w:rsidRPr="006A4750">
        <w:rPr>
          <w:lang w:val="en-US"/>
        </w:rPr>
        <w:t xml:space="preserve"> </w:t>
      </w:r>
      <w:r w:rsidRPr="00902C84">
        <w:t>и</w:t>
      </w:r>
      <w:r w:rsidRPr="006A4750">
        <w:rPr>
          <w:lang w:val="en-US"/>
        </w:rPr>
        <w:t xml:space="preserve"> </w:t>
      </w:r>
      <w:r w:rsidRPr="00902C84">
        <w:t>название</w:t>
      </w:r>
      <w:r w:rsidRPr="006A4750">
        <w:rPr>
          <w:lang w:val="en-US"/>
        </w:rPr>
        <w:t xml:space="preserve"> </w:t>
      </w:r>
      <w:r w:rsidRPr="00902C84">
        <w:t>из</w:t>
      </w:r>
      <w:r w:rsidRPr="006A4750">
        <w:rPr>
          <w:lang w:val="en-US"/>
        </w:rPr>
        <w:t xml:space="preserve"> </w:t>
      </w:r>
      <w:r w:rsidRPr="00902C84">
        <w:t>вейвлетного</w:t>
      </w:r>
      <w:r w:rsidRPr="006A4750">
        <w:rPr>
          <w:lang w:val="en-US"/>
        </w:rPr>
        <w:t xml:space="preserve"> </w:t>
      </w:r>
      <w:r w:rsidRPr="00902C84">
        <w:t>базиса</w:t>
      </w:r>
      <w:r w:rsidRPr="006A4750">
        <w:rPr>
          <w:lang w:val="en-US"/>
        </w:rPr>
        <w:t xml:space="preserve"> </w:t>
      </w:r>
      <w:r w:rsidRPr="00902C84">
        <w:t>Хаара</w:t>
      </w:r>
      <w:r>
        <w:t>.</w:t>
      </w:r>
    </w:p>
    <w:p w14:paraId="192D8467" w14:textId="77777777" w:rsidR="003E20B2" w:rsidRDefault="003E20B2" w:rsidP="00AD6F3F">
      <w:pPr>
        <w:ind w:firstLine="708"/>
        <w:jc w:val="both"/>
      </w:pPr>
    </w:p>
    <w:p w14:paraId="041097A0" w14:textId="77777777" w:rsidR="003E20B2" w:rsidRPr="00902C84" w:rsidRDefault="003E20B2" w:rsidP="003E20B2">
      <w:pPr>
        <w:pStyle w:val="af4"/>
      </w:pPr>
      <w:r>
        <w:rPr>
          <w:noProof/>
          <w:lang w:val="en-US"/>
        </w:rPr>
        <w:drawing>
          <wp:inline distT="0" distB="0" distL="0" distR="0" wp14:anchorId="3251BDD3" wp14:editId="04EC204C">
            <wp:extent cx="3683000" cy="267208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9599B0" w14:textId="6B32A5D1" w:rsidR="003E20B2" w:rsidRPr="00902C84" w:rsidRDefault="003E20B2" w:rsidP="003E20B2">
      <w:pPr>
        <w:pStyle w:val="af4"/>
      </w:pPr>
      <w:r>
        <w:t xml:space="preserve">Рисунок 1 – Пример </w:t>
      </w:r>
      <w:r w:rsidRPr="00902C84">
        <w:t>вертикальных и наклоненных признаков Хаара</w:t>
      </w:r>
    </w:p>
    <w:p w14:paraId="0535B023" w14:textId="77777777" w:rsidR="003E20B2" w:rsidRDefault="003E20B2" w:rsidP="003E20B2">
      <w:pPr>
        <w:pStyle w:val="af4"/>
      </w:pPr>
    </w:p>
    <w:p w14:paraId="77B2CEDB" w14:textId="77777777" w:rsidR="003E20B2" w:rsidRDefault="003E20B2" w:rsidP="003E20B2">
      <w:pPr>
        <w:pStyle w:val="af4"/>
      </w:pPr>
    </w:p>
    <w:p w14:paraId="21B6A4D7" w14:textId="77777777" w:rsidR="003E20B2" w:rsidRPr="009874A3" w:rsidRDefault="003E20B2" w:rsidP="003E20B2">
      <w:pPr>
        <w:pStyle w:val="af4"/>
      </w:pPr>
      <w:r w:rsidRPr="00B37BC3">
        <w:rPr>
          <w:noProof/>
          <w:lang w:val="en-US"/>
        </w:rPr>
        <w:drawing>
          <wp:inline distT="0" distB="0" distL="0" distR="0" wp14:anchorId="719FB283" wp14:editId="1690408E">
            <wp:extent cx="2885440" cy="1696720"/>
            <wp:effectExtent l="1905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169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DE9A8D" w14:textId="77A63543" w:rsidR="003E20B2" w:rsidRPr="009874A3" w:rsidRDefault="003E20B2" w:rsidP="000D7DD0">
      <w:pPr>
        <w:pStyle w:val="af4"/>
      </w:pPr>
      <w:r w:rsidRPr="009874A3">
        <w:t>Рис</w:t>
      </w:r>
      <w:r w:rsidR="000D7DD0">
        <w:t xml:space="preserve">унок 2 – </w:t>
      </w:r>
      <w:r w:rsidRPr="009874A3">
        <w:t>Расширенный набор базо</w:t>
      </w:r>
      <w:r>
        <w:t>вых характерных признаков Хаара</w:t>
      </w:r>
      <w:r w:rsidRPr="009874A3">
        <w:t xml:space="preserve"> </w:t>
      </w:r>
    </w:p>
    <w:p w14:paraId="54DC1A3E" w14:textId="77777777" w:rsidR="003E20B2" w:rsidRDefault="003E20B2" w:rsidP="003E20B2">
      <w:pPr>
        <w:pStyle w:val="af2"/>
      </w:pPr>
      <w:r w:rsidRPr="00A32920">
        <w:rPr>
          <w:i/>
        </w:rPr>
        <w:t>Окном поиска</w:t>
      </w:r>
      <w:r w:rsidRPr="004C208C">
        <w:rPr>
          <w:i/>
        </w:rPr>
        <w:t xml:space="preserve"> </w:t>
      </w:r>
      <w:r>
        <w:t>в кадре</w:t>
      </w:r>
      <w:r w:rsidRPr="00F7490F">
        <w:t xml:space="preserve"> </w:t>
      </w:r>
      <w:r w:rsidRPr="00574DE3">
        <w:rPr>
          <w:i/>
          <w:lang w:val="en-US"/>
        </w:rPr>
        <w:t>I</w:t>
      </w:r>
      <w:r w:rsidRPr="00CC1EBA">
        <w:rPr>
          <w:i/>
          <w:sz w:val="20"/>
          <w:szCs w:val="20"/>
          <w:vertAlign w:val="subscript"/>
          <w:lang w:val="en-US"/>
        </w:rPr>
        <w:t>t</w:t>
      </w:r>
      <w:r w:rsidRPr="001F28DE">
        <w:t>(</w:t>
      </w:r>
      <w:r>
        <w:rPr>
          <w:i/>
          <w:lang w:val="en-US"/>
        </w:rPr>
        <w:t>V</w:t>
      </w:r>
      <w:r w:rsidRPr="00574DE3">
        <w:rPr>
          <w:i/>
        </w:rPr>
        <w:t>,</w:t>
      </w:r>
      <w:r>
        <w:rPr>
          <w:i/>
          <w:lang w:val="en-US"/>
        </w:rPr>
        <w:t>W</w:t>
      </w:r>
      <w:r w:rsidRPr="001D1F1A">
        <w:t>)</w:t>
      </w:r>
      <w:r w:rsidRPr="000F5496">
        <w:rPr>
          <w:i/>
        </w:rPr>
        <w:t xml:space="preserve"> </w:t>
      </w:r>
      <w:r w:rsidRPr="00F7490F">
        <w:t>называется прямоугольная область</w:t>
      </w:r>
      <w:r>
        <w:t xml:space="preserve"> </w:t>
      </w:r>
      <w:r w:rsidRPr="00574DE3">
        <w:rPr>
          <w:i/>
          <w:lang w:val="en-US"/>
        </w:rPr>
        <w:t>O</w:t>
      </w:r>
      <w:r>
        <w:rPr>
          <w:i/>
          <w:lang w:val="en-US"/>
        </w:rPr>
        <w:t>k</w:t>
      </w:r>
      <w:r>
        <w:rPr>
          <w:i/>
          <w:sz w:val="20"/>
          <w:szCs w:val="20"/>
          <w:vertAlign w:val="subscript"/>
          <w:lang w:val="en-US"/>
        </w:rPr>
        <w:t>kt</w:t>
      </w:r>
      <w:r w:rsidRPr="001F28DE">
        <w:t>(</w:t>
      </w:r>
      <w:r>
        <w:rPr>
          <w:i/>
          <w:lang w:val="en-US"/>
        </w:rPr>
        <w:t>X</w:t>
      </w:r>
      <w:r w:rsidRPr="00574DE3">
        <w:rPr>
          <w:i/>
        </w:rPr>
        <w:t>,</w:t>
      </w:r>
      <w:r>
        <w:rPr>
          <w:i/>
          <w:lang w:val="en-US"/>
        </w:rPr>
        <w:t>Y</w:t>
      </w:r>
      <w:r w:rsidRPr="00B23787">
        <w:t>)</w:t>
      </w:r>
      <w:r w:rsidRPr="00F7490F">
        <w:t>,</w:t>
      </w:r>
      <w:r w:rsidRPr="00A32920">
        <w:t xml:space="preserve"> </w:t>
      </w:r>
      <w:r>
        <w:t xml:space="preserve">содержащая множество пикселей </w:t>
      </w:r>
      <w:r w:rsidRPr="00CC1EBA">
        <w:rPr>
          <w:i/>
          <w:lang w:val="en-US"/>
        </w:rPr>
        <w:t>X</w:t>
      </w:r>
      <w:r>
        <w:t xml:space="preserve"> по горизонтали и </w:t>
      </w:r>
      <w:r w:rsidRPr="00CC1EBA">
        <w:rPr>
          <w:i/>
          <w:lang w:val="en-US"/>
        </w:rPr>
        <w:t>Y</w:t>
      </w:r>
      <w:r w:rsidRPr="00123AA2">
        <w:t xml:space="preserve"> </w:t>
      </w:r>
      <w:r>
        <w:t>по вертикали,</w:t>
      </w:r>
      <w:r w:rsidRPr="00F7490F">
        <w:t xml:space="preserve"> в которой применяется основная функциональность рассматриваемого алгоритма</w:t>
      </w:r>
      <w:r>
        <w:t xml:space="preserve"> для входного кадра </w:t>
      </w:r>
      <w:r w:rsidRPr="00574DE3">
        <w:rPr>
          <w:i/>
          <w:lang w:val="en-US"/>
        </w:rPr>
        <w:t>I</w:t>
      </w:r>
      <w:r w:rsidRPr="00CC1EBA">
        <w:rPr>
          <w:i/>
          <w:sz w:val="20"/>
          <w:szCs w:val="20"/>
          <w:vertAlign w:val="subscript"/>
          <w:lang w:val="en-US"/>
        </w:rPr>
        <w:t>t</w:t>
      </w:r>
      <w:r w:rsidRPr="001F28DE">
        <w:t>(</w:t>
      </w:r>
      <w:r>
        <w:rPr>
          <w:i/>
          <w:lang w:val="en-US"/>
        </w:rPr>
        <w:t>V</w:t>
      </w:r>
      <w:r w:rsidRPr="00574DE3">
        <w:rPr>
          <w:i/>
        </w:rPr>
        <w:t>,</w:t>
      </w:r>
      <w:r>
        <w:rPr>
          <w:i/>
          <w:lang w:val="en-US"/>
        </w:rPr>
        <w:t>W</w:t>
      </w:r>
      <w:r w:rsidRPr="00B23787">
        <w:t>)</w:t>
      </w:r>
      <w:r w:rsidRPr="00590806">
        <w:t>,</w:t>
      </w:r>
      <w:r>
        <w:t xml:space="preserve"> где </w:t>
      </w:r>
      <w:r w:rsidRPr="00590806">
        <w:rPr>
          <w:i/>
          <w:lang w:val="en-US"/>
        </w:rPr>
        <w:t>k</w:t>
      </w:r>
      <w:r>
        <w:rPr>
          <w:i/>
        </w:rPr>
        <w:t xml:space="preserve">- </w:t>
      </w:r>
      <w:r w:rsidRPr="00590806">
        <w:t xml:space="preserve">значение </w:t>
      </w:r>
      <w:r>
        <w:t xml:space="preserve">коэффициента </w:t>
      </w:r>
      <w:r w:rsidRPr="00590806">
        <w:t>масштаб</w:t>
      </w:r>
      <w:r>
        <w:t>ирования окна поиска</w:t>
      </w:r>
      <w:r w:rsidRPr="000F5496">
        <w:t xml:space="preserve">, </w:t>
      </w:r>
      <w:r>
        <w:t xml:space="preserve">обычно </w:t>
      </w:r>
      <w:r w:rsidRPr="000F5496">
        <w:rPr>
          <w:i/>
          <w:lang w:val="en-US"/>
        </w:rPr>
        <w:t>k</w:t>
      </w:r>
      <w:r w:rsidRPr="000F5496">
        <w:rPr>
          <w:i/>
        </w:rPr>
        <w:t>=</w:t>
      </w:r>
      <w:r>
        <w:rPr>
          <w:i/>
        </w:rPr>
        <w:t xml:space="preserve">1, </w:t>
      </w:r>
      <w:r w:rsidRPr="000F5496">
        <w:rPr>
          <w:i/>
        </w:rPr>
        <w:t>1.2,</w:t>
      </w:r>
      <w:r>
        <w:rPr>
          <w:i/>
        </w:rPr>
        <w:t xml:space="preserve"> </w:t>
      </w:r>
      <w:r w:rsidRPr="000F5496">
        <w:rPr>
          <w:i/>
        </w:rPr>
        <w:t>1.4</w:t>
      </w:r>
      <w:r>
        <w:rPr>
          <w:i/>
        </w:rPr>
        <w:t xml:space="preserve">, 1.8, 2 </w:t>
      </w:r>
      <w:r w:rsidRPr="00902C84">
        <w:t>(рис</w:t>
      </w:r>
      <w:r>
        <w:t>.</w:t>
      </w:r>
      <w:r w:rsidRPr="00902C84">
        <w:t xml:space="preserve"> </w:t>
      </w:r>
      <w:r>
        <w:t>2.15</w:t>
      </w:r>
      <w:r w:rsidRPr="00902C84">
        <w:t>)</w:t>
      </w:r>
      <w:r w:rsidRPr="00590806">
        <w:t>.</w:t>
      </w:r>
      <w:r w:rsidRPr="00123AA2">
        <w:t xml:space="preserve"> </w:t>
      </w:r>
      <w:r>
        <w:t>Выбор масштаба признака может быть сделан экспертно на этапе обучения характерного признака на объекте.</w:t>
      </w:r>
    </w:p>
    <w:p w14:paraId="1AE7A2A7" w14:textId="77777777" w:rsidR="003E20B2" w:rsidRDefault="003E20B2" w:rsidP="003E20B2">
      <w:pPr>
        <w:pStyle w:val="af2"/>
      </w:pPr>
      <w:r w:rsidRPr="009874A3">
        <w:t xml:space="preserve"> </w:t>
      </w:r>
      <w:r w:rsidRPr="000B27E8">
        <w:t xml:space="preserve">Значение каждого признака </w:t>
      </w:r>
      <w:r w:rsidRPr="000B27E8">
        <w:rPr>
          <w:i/>
          <w:iCs/>
          <w:lang w:val="en-US"/>
        </w:rPr>
        <w:t>f</w:t>
      </w:r>
      <w:r w:rsidRPr="00090111">
        <w:rPr>
          <w:i/>
          <w:iCs/>
          <w:imprint/>
          <w:lang w:val="en-US"/>
        </w:rPr>
        <w:t>j</w:t>
      </w:r>
      <w:r w:rsidRPr="000B27E8">
        <w:rPr>
          <w:iCs/>
        </w:rPr>
        <w:t xml:space="preserve"> </w:t>
      </w:r>
      <w:r w:rsidRPr="000B27E8">
        <w:t xml:space="preserve">вычисляется путем применения его к некоторой части </w:t>
      </w:r>
      <w:r>
        <w:t xml:space="preserve">кадра </w:t>
      </w:r>
      <w:r w:rsidRPr="00574DE3">
        <w:rPr>
          <w:i/>
          <w:lang w:val="en-US"/>
        </w:rPr>
        <w:t>I</w:t>
      </w:r>
      <w:r w:rsidRPr="00CC1EBA">
        <w:rPr>
          <w:i/>
          <w:sz w:val="20"/>
          <w:szCs w:val="20"/>
          <w:vertAlign w:val="subscript"/>
          <w:lang w:val="en-US"/>
        </w:rPr>
        <w:t>t</w:t>
      </w:r>
      <w:r w:rsidRPr="001F28DE">
        <w:t>(</w:t>
      </w:r>
      <w:r>
        <w:rPr>
          <w:i/>
          <w:lang w:val="en-US"/>
        </w:rPr>
        <w:t>V</w:t>
      </w:r>
      <w:r w:rsidRPr="00574DE3">
        <w:rPr>
          <w:i/>
        </w:rPr>
        <w:t>,</w:t>
      </w:r>
      <w:r>
        <w:rPr>
          <w:i/>
          <w:lang w:val="en-US"/>
        </w:rPr>
        <w:t>W</w:t>
      </w:r>
      <w:r w:rsidRPr="00B23787">
        <w:t>)</w:t>
      </w:r>
      <w:r>
        <w:rPr>
          <w:i/>
        </w:rPr>
        <w:t xml:space="preserve"> </w:t>
      </w:r>
      <w:r>
        <w:t xml:space="preserve">в окне поиска </w:t>
      </w:r>
      <w:r w:rsidRPr="00574DE3">
        <w:rPr>
          <w:i/>
          <w:lang w:val="en-US"/>
        </w:rPr>
        <w:t>O</w:t>
      </w:r>
      <w:r>
        <w:rPr>
          <w:i/>
          <w:lang w:val="en-US"/>
        </w:rPr>
        <w:t>k</w:t>
      </w:r>
      <w:r>
        <w:rPr>
          <w:i/>
          <w:sz w:val="20"/>
          <w:szCs w:val="20"/>
          <w:vertAlign w:val="subscript"/>
          <w:lang w:val="en-US"/>
        </w:rPr>
        <w:t>kt</w:t>
      </w:r>
      <w:r w:rsidRPr="001F28DE">
        <w:t>(</w:t>
      </w:r>
      <w:r>
        <w:rPr>
          <w:i/>
          <w:lang w:val="en-US"/>
        </w:rPr>
        <w:t>X</w:t>
      </w:r>
      <w:r w:rsidRPr="00574DE3">
        <w:rPr>
          <w:i/>
        </w:rPr>
        <w:t>,</w:t>
      </w:r>
      <w:r>
        <w:rPr>
          <w:i/>
          <w:lang w:val="en-US"/>
        </w:rPr>
        <w:t>Y</w:t>
      </w:r>
      <w:r w:rsidRPr="00B23787">
        <w:t>)</w:t>
      </w:r>
      <w:r w:rsidRPr="000B27E8">
        <w:t>. Для признака</w:t>
      </w:r>
      <w:r>
        <w:t xml:space="preserve"> </w:t>
      </w:r>
      <w:r w:rsidRPr="000B27E8">
        <w:rPr>
          <w:i/>
          <w:iCs/>
          <w:lang w:val="en-US"/>
        </w:rPr>
        <w:t>f</w:t>
      </w:r>
      <w:r w:rsidRPr="00090111">
        <w:rPr>
          <w:i/>
          <w:iCs/>
          <w:imprint/>
          <w:lang w:val="en-US"/>
        </w:rPr>
        <w:t>j</w:t>
      </w:r>
      <w:r>
        <w:t>,</w:t>
      </w:r>
      <w:r w:rsidRPr="000B27E8">
        <w:t xml:space="preserve"> состоящего из двух прямоугольников, значение вычисляется как разница между суммой значений </w:t>
      </w:r>
      <w:r>
        <w:t xml:space="preserve">полутоновых </w:t>
      </w:r>
      <w:r w:rsidRPr="000B27E8">
        <w:t>пикселей</w:t>
      </w:r>
      <w:r>
        <w:t>, накрытых</w:t>
      </w:r>
      <w:r w:rsidRPr="000B27E8">
        <w:t xml:space="preserve"> черн</w:t>
      </w:r>
      <w:r>
        <w:t>ым</w:t>
      </w:r>
      <w:r w:rsidRPr="000B27E8">
        <w:t xml:space="preserve"> и бел</w:t>
      </w:r>
      <w:r>
        <w:t>ым</w:t>
      </w:r>
      <w:r w:rsidRPr="000B27E8">
        <w:t xml:space="preserve"> прямоугольны</w:t>
      </w:r>
      <w:r>
        <w:t>м</w:t>
      </w:r>
      <w:r w:rsidRPr="000B27E8">
        <w:t xml:space="preserve"> регионо</w:t>
      </w:r>
      <w:r>
        <w:t>м</w:t>
      </w:r>
      <w:r w:rsidRPr="000B27E8">
        <w:t>. Для признака</w:t>
      </w:r>
      <w:r>
        <w:t xml:space="preserve"> </w:t>
      </w:r>
      <w:r w:rsidRPr="000B27E8">
        <w:rPr>
          <w:i/>
          <w:iCs/>
          <w:lang w:val="en-US"/>
        </w:rPr>
        <w:t>f</w:t>
      </w:r>
      <w:r w:rsidRPr="00090111">
        <w:rPr>
          <w:i/>
          <w:iCs/>
          <w:imprint/>
          <w:lang w:val="en-US"/>
        </w:rPr>
        <w:t>j</w:t>
      </w:r>
      <w:r>
        <w:t>,</w:t>
      </w:r>
      <w:r w:rsidRPr="000B27E8">
        <w:t xml:space="preserve"> состоящего из трех прямоугольников – из суммы значений </w:t>
      </w:r>
      <w:r>
        <w:t xml:space="preserve">полутоновых </w:t>
      </w:r>
      <w:r w:rsidRPr="000B27E8">
        <w:t xml:space="preserve">пикселей прямоугольника находящегося по центру вычитается сумма значений пикселей прямоугольников расположенных по краям. </w:t>
      </w:r>
    </w:p>
    <w:p w14:paraId="4357AA3F" w14:textId="3D8FDD46" w:rsidR="003E20B2" w:rsidRPr="001D2F37" w:rsidRDefault="003E20B2" w:rsidP="003E20B2">
      <w:pPr>
        <w:pStyle w:val="af2"/>
      </w:pPr>
      <w:r>
        <w:t>Кроме задания набора характерных признаков, е</w:t>
      </w:r>
      <w:r w:rsidRPr="001D2F37">
        <w:t xml:space="preserve">ще одной задачей при автоматическом выделении кистей </w:t>
      </w:r>
      <w:r>
        <w:t>в кадре</w:t>
      </w:r>
      <w:r w:rsidRPr="00B1021A">
        <w:rPr>
          <w:i/>
        </w:rPr>
        <w:t xml:space="preserve"> </w:t>
      </w:r>
      <w:r w:rsidRPr="00574DE3">
        <w:rPr>
          <w:i/>
          <w:lang w:val="en-US"/>
        </w:rPr>
        <w:t>I</w:t>
      </w:r>
      <w:r w:rsidRPr="00CC1EBA">
        <w:rPr>
          <w:i/>
          <w:sz w:val="20"/>
          <w:szCs w:val="20"/>
          <w:vertAlign w:val="subscript"/>
          <w:lang w:val="en-US"/>
        </w:rPr>
        <w:t>t</w:t>
      </w:r>
      <w:r w:rsidRPr="001F28DE">
        <w:t>(</w:t>
      </w:r>
      <w:r>
        <w:rPr>
          <w:i/>
          <w:lang w:val="en-US"/>
        </w:rPr>
        <w:t>V</w:t>
      </w:r>
      <w:r w:rsidRPr="00574DE3">
        <w:rPr>
          <w:i/>
        </w:rPr>
        <w:t>,</w:t>
      </w:r>
      <w:r>
        <w:rPr>
          <w:i/>
          <w:lang w:val="en-US"/>
        </w:rPr>
        <w:t>W</w:t>
      </w:r>
      <w:r w:rsidRPr="00B23787">
        <w:t>)</w:t>
      </w:r>
      <w:r w:rsidRPr="009874A3">
        <w:t xml:space="preserve"> </w:t>
      </w:r>
      <w:r>
        <w:t>с помощью характерных признаков Хаара является задача классификации (распознавания)</w:t>
      </w:r>
      <w:r w:rsidRPr="001D2F37">
        <w:t xml:space="preserve">. Классификация выделенных характеристик необходима для определения того, к какому классу относится объект, содержащий эти характерные </w:t>
      </w:r>
      <w:r w:rsidRPr="001D2F37">
        <w:lastRenderedPageBreak/>
        <w:t xml:space="preserve">признаки (в </w:t>
      </w:r>
      <w:r>
        <w:t xml:space="preserve">данном </w:t>
      </w:r>
      <w:r w:rsidRPr="001D2F37">
        <w:t xml:space="preserve">случае рассматривается два класса: класс </w:t>
      </w:r>
      <w:r>
        <w:t>объекта</w:t>
      </w:r>
      <w:r w:rsidRPr="001D2F37">
        <w:t xml:space="preserve"> и класс фоновых изображений). </w:t>
      </w:r>
    </w:p>
    <w:p w14:paraId="152B1AF7" w14:textId="77777777" w:rsidR="003E20B2" w:rsidRPr="006D42C2" w:rsidRDefault="003E20B2" w:rsidP="003E20B2">
      <w:pPr>
        <w:pStyle w:val="af2"/>
        <w:rPr>
          <w:sz w:val="20"/>
          <w:szCs w:val="20"/>
        </w:rPr>
      </w:pPr>
      <w:r>
        <w:t xml:space="preserve">Для того чтобы построить классификатор </w:t>
      </w:r>
      <w:r w:rsidRPr="006D42C2">
        <w:t>для каждого характерного признака Хаара</w:t>
      </w:r>
      <w:r w:rsidRPr="00097684">
        <w:rPr>
          <w:i/>
          <w:iCs/>
        </w:rPr>
        <w:t xml:space="preserve"> </w:t>
      </w:r>
      <w:r w:rsidRPr="000B27E8">
        <w:rPr>
          <w:i/>
          <w:iCs/>
          <w:lang w:val="en-US"/>
        </w:rPr>
        <w:t>f</w:t>
      </w:r>
      <w:r w:rsidRPr="00090111">
        <w:rPr>
          <w:i/>
          <w:iCs/>
          <w:imprint/>
          <w:lang w:val="en-US"/>
        </w:rPr>
        <w:t>j</w:t>
      </w:r>
      <w:r w:rsidRPr="006D42C2">
        <w:t xml:space="preserve">, определяется простой классификатор </w:t>
      </w:r>
      <w:r w:rsidRPr="0081783E">
        <w:rPr>
          <w:i/>
          <w:lang w:val="en-US"/>
        </w:rPr>
        <w:t>K</w:t>
      </w:r>
      <w:r w:rsidRPr="006D42C2">
        <w:rPr>
          <w:i/>
          <w:lang w:val="en-US"/>
        </w:rPr>
        <w:t>h</w:t>
      </w:r>
      <w:r w:rsidRPr="00E40E2F">
        <w:rPr>
          <w:i/>
          <w:imprint/>
          <w:vertAlign w:val="subscript"/>
          <w:lang w:val="en-US"/>
        </w:rPr>
        <w:t>j</w:t>
      </w:r>
      <w:r w:rsidRPr="006D42C2">
        <w:t>:</w:t>
      </w:r>
    </w:p>
    <w:p w14:paraId="31B634AC" w14:textId="77777777" w:rsidR="003E20B2" w:rsidRDefault="003E20B2" w:rsidP="003E20B2">
      <w:pPr>
        <w:pStyle w:val="af6"/>
      </w:pPr>
      <w:r w:rsidRPr="009937AA">
        <w:rPr>
          <w:position w:val="-40"/>
        </w:rPr>
        <w:object w:dxaOrig="3460" w:dyaOrig="920" w14:anchorId="7F1C8468">
          <v:shape id="_x0000_i1026" type="#_x0000_t75" style="width:173pt;height:46pt" o:ole="">
            <v:imagedata r:id="rId14" o:title=""/>
          </v:shape>
          <o:OLEObject Type="Embed" ProgID="Equation.3" ShapeID="_x0000_i1026" DrawAspect="Content" ObjectID="_1428664193"/>
        </w:object>
      </w:r>
      <w:r>
        <w:t>,                                         (2.11)</w:t>
      </w:r>
    </w:p>
    <w:p w14:paraId="360F7424" w14:textId="69972C34" w:rsidR="003E20B2" w:rsidRDefault="003E20B2" w:rsidP="003E20B2">
      <w:pPr>
        <w:pStyle w:val="af2"/>
        <w:ind w:firstLine="0"/>
        <w:rPr>
          <w:sz w:val="20"/>
          <w:szCs w:val="20"/>
        </w:rPr>
      </w:pPr>
      <w:r w:rsidRPr="001D2F37">
        <w:t xml:space="preserve">где </w:t>
      </w:r>
      <w:r w:rsidRPr="001D2F37">
        <w:rPr>
          <w:i/>
          <w:lang w:val="en-US"/>
        </w:rPr>
        <w:t>f</w:t>
      </w:r>
      <w:r w:rsidRPr="00090111">
        <w:rPr>
          <w:i/>
          <w:imprint/>
          <w:lang w:val="en-US"/>
        </w:rPr>
        <w:t>j</w:t>
      </w:r>
      <w:r w:rsidRPr="001D2F37">
        <w:t xml:space="preserve"> – </w:t>
      </w:r>
      <w:r>
        <w:t xml:space="preserve">значение </w:t>
      </w:r>
      <w:r w:rsidRPr="001D2F37">
        <w:t>характерн</w:t>
      </w:r>
      <w:r>
        <w:t>ого</w:t>
      </w:r>
      <w:r w:rsidRPr="001D2F37">
        <w:t xml:space="preserve"> признак</w:t>
      </w:r>
      <w:r>
        <w:t>а</w:t>
      </w:r>
      <w:r w:rsidRPr="001D2F37">
        <w:t xml:space="preserve"> Хаара найденн</w:t>
      </w:r>
      <w:r>
        <w:t>ого</w:t>
      </w:r>
      <w:r w:rsidRPr="001D2F37">
        <w:t xml:space="preserve"> в окне поиска </w:t>
      </w:r>
      <w:r w:rsidRPr="00574DE3">
        <w:rPr>
          <w:i/>
          <w:lang w:val="en-US"/>
        </w:rPr>
        <w:t>O</w:t>
      </w:r>
      <w:r>
        <w:rPr>
          <w:i/>
          <w:lang w:val="en-US"/>
        </w:rPr>
        <w:t>k</w:t>
      </w:r>
      <w:r>
        <w:rPr>
          <w:i/>
          <w:sz w:val="20"/>
          <w:szCs w:val="20"/>
          <w:vertAlign w:val="subscript"/>
          <w:lang w:val="en-US"/>
        </w:rPr>
        <w:t>kt</w:t>
      </w:r>
      <w:r w:rsidRPr="001F28DE">
        <w:t>(</w:t>
      </w:r>
      <w:r>
        <w:rPr>
          <w:i/>
          <w:lang w:val="en-US"/>
        </w:rPr>
        <w:t>X</w:t>
      </w:r>
      <w:r w:rsidRPr="00574DE3">
        <w:rPr>
          <w:i/>
        </w:rPr>
        <w:t>,</w:t>
      </w:r>
      <w:r>
        <w:rPr>
          <w:i/>
          <w:lang w:val="en-US"/>
        </w:rPr>
        <w:t>Y</w:t>
      </w:r>
      <w:r w:rsidRPr="00B23787">
        <w:t>)</w:t>
      </w:r>
      <w:r w:rsidRPr="001D2F37">
        <w:t xml:space="preserve"> </w:t>
      </w:r>
      <w:r>
        <w:t xml:space="preserve">кадра </w:t>
      </w:r>
      <w:r w:rsidRPr="00574DE3">
        <w:rPr>
          <w:i/>
          <w:lang w:val="en-US"/>
        </w:rPr>
        <w:t>I</w:t>
      </w:r>
      <w:r w:rsidRPr="00CC1EBA">
        <w:rPr>
          <w:i/>
          <w:sz w:val="20"/>
          <w:szCs w:val="20"/>
          <w:vertAlign w:val="subscript"/>
          <w:lang w:val="en-US"/>
        </w:rPr>
        <w:t>t</w:t>
      </w:r>
      <w:r w:rsidRPr="001F28DE">
        <w:t>(</w:t>
      </w:r>
      <w:r>
        <w:rPr>
          <w:i/>
          <w:lang w:val="en-US"/>
        </w:rPr>
        <w:t>V</w:t>
      </w:r>
      <w:r w:rsidRPr="00574DE3">
        <w:rPr>
          <w:i/>
        </w:rPr>
        <w:t>,</w:t>
      </w:r>
      <w:r>
        <w:rPr>
          <w:i/>
          <w:lang w:val="en-US"/>
        </w:rPr>
        <w:t>W</w:t>
      </w:r>
      <w:r w:rsidRPr="00B23787">
        <w:t>)</w:t>
      </w:r>
      <w:r w:rsidRPr="001D2F37">
        <w:t xml:space="preserve">, </w:t>
      </w:r>
      <w:r w:rsidRPr="001D2F37">
        <w:rPr>
          <w:i/>
          <w:lang w:val="el-GR"/>
        </w:rPr>
        <w:t>θ</w:t>
      </w:r>
      <w:r w:rsidRPr="00E40E2F">
        <w:rPr>
          <w:i/>
          <w:imprint/>
          <w:vertAlign w:val="subscript"/>
          <w:lang w:val="en-US"/>
        </w:rPr>
        <w:t>j</w:t>
      </w:r>
      <w:r w:rsidRPr="00E40E2F">
        <w:rPr>
          <w:vertAlign w:val="subscript"/>
        </w:rPr>
        <w:t>-</w:t>
      </w:r>
      <w:r w:rsidRPr="001D2F37">
        <w:t>значение порога, выбираемого экспериментально</w:t>
      </w:r>
      <w:r>
        <w:t>.</w:t>
      </w:r>
      <w:r w:rsidRPr="006D42C2">
        <w:rPr>
          <w:sz w:val="20"/>
          <w:szCs w:val="20"/>
        </w:rPr>
        <w:t xml:space="preserve"> </w:t>
      </w:r>
    </w:p>
    <w:p w14:paraId="09E751C3" w14:textId="77777777" w:rsidR="003E20B2" w:rsidRPr="00412DE6" w:rsidRDefault="003E20B2" w:rsidP="003E20B2">
      <w:pPr>
        <w:pStyle w:val="af2"/>
        <w:rPr>
          <w:i/>
        </w:rPr>
      </w:pPr>
      <w:r w:rsidRPr="00412DE6">
        <w:rPr>
          <w:i/>
        </w:rPr>
        <w:t>Таким образом, для того чтобы распознавать объект на изображении</w:t>
      </w:r>
      <w:r>
        <w:rPr>
          <w:i/>
        </w:rPr>
        <w:t xml:space="preserve"> необходимо</w:t>
      </w:r>
      <w:r w:rsidRPr="00412DE6">
        <w:rPr>
          <w:i/>
        </w:rPr>
        <w:t>:</w:t>
      </w:r>
    </w:p>
    <w:p w14:paraId="0A3860AA" w14:textId="5B9D2A23" w:rsidR="003E20B2" w:rsidRDefault="003E20B2" w:rsidP="003E20B2">
      <w:pPr>
        <w:pStyle w:val="af2"/>
        <w:numPr>
          <w:ilvl w:val="0"/>
          <w:numId w:val="29"/>
        </w:numPr>
        <w:rPr>
          <w:i/>
        </w:rPr>
      </w:pPr>
      <w:r w:rsidRPr="006A23B8">
        <w:rPr>
          <w:i/>
        </w:rPr>
        <w:t>Вычислить значения каждого характерного признака Хаара для данного объекта</w:t>
      </w:r>
      <w:r>
        <w:rPr>
          <w:i/>
        </w:rPr>
        <w:t xml:space="preserve"> (этап обучения). </w:t>
      </w:r>
    </w:p>
    <w:p w14:paraId="2FE0FD6D" w14:textId="3D840CEA" w:rsidR="003E20B2" w:rsidRPr="00F13EF1" w:rsidRDefault="003E20B2" w:rsidP="003E20B2">
      <w:pPr>
        <w:pStyle w:val="af2"/>
        <w:numPr>
          <w:ilvl w:val="0"/>
          <w:numId w:val="29"/>
        </w:numPr>
        <w:rPr>
          <w:i/>
        </w:rPr>
      </w:pPr>
      <w:r w:rsidRPr="00F13EF1">
        <w:rPr>
          <w:i/>
        </w:rPr>
        <w:t>На основании этих значений выбрать масштаб, положение каждого характерного признака Хаара на объекте и  значение порога (этап обучения).</w:t>
      </w:r>
    </w:p>
    <w:p w14:paraId="656703C1" w14:textId="5461C597" w:rsidR="003E20B2" w:rsidRPr="00412DE6" w:rsidRDefault="003E20B2" w:rsidP="003E20B2">
      <w:pPr>
        <w:pStyle w:val="af2"/>
        <w:numPr>
          <w:ilvl w:val="0"/>
          <w:numId w:val="29"/>
        </w:numPr>
        <w:rPr>
          <w:i/>
        </w:rPr>
      </w:pPr>
      <w:r w:rsidRPr="00412DE6">
        <w:rPr>
          <w:i/>
        </w:rPr>
        <w:t>Задать простые классификаторы</w:t>
      </w:r>
      <w:r>
        <w:rPr>
          <w:i/>
        </w:rPr>
        <w:t xml:space="preserve"> (этап обучения)</w:t>
      </w:r>
      <w:r w:rsidRPr="00412DE6">
        <w:rPr>
          <w:i/>
        </w:rPr>
        <w:t>.</w:t>
      </w:r>
    </w:p>
    <w:p w14:paraId="3C07F60E" w14:textId="774C9ED9" w:rsidR="003E20B2" w:rsidRDefault="003E20B2" w:rsidP="003E20B2">
      <w:pPr>
        <w:pStyle w:val="af2"/>
        <w:numPr>
          <w:ilvl w:val="0"/>
          <w:numId w:val="29"/>
        </w:numPr>
        <w:rPr>
          <w:i/>
        </w:rPr>
      </w:pPr>
      <w:r>
        <w:rPr>
          <w:i/>
        </w:rPr>
        <w:t xml:space="preserve">Начать обработку изображения окном поиска слева направо, сверху вниз. </w:t>
      </w:r>
      <w:r w:rsidRPr="00412DE6">
        <w:rPr>
          <w:i/>
        </w:rPr>
        <w:t>Применить простые классификаторы к входному изображению</w:t>
      </w:r>
      <w:r>
        <w:rPr>
          <w:i/>
        </w:rPr>
        <w:t xml:space="preserve"> в окне (этап распознавания)</w:t>
      </w:r>
      <w:r w:rsidRPr="00412DE6">
        <w:rPr>
          <w:i/>
        </w:rPr>
        <w:t xml:space="preserve">. </w:t>
      </w:r>
    </w:p>
    <w:p w14:paraId="187742FE" w14:textId="77777777" w:rsidR="003E20B2" w:rsidRPr="00412DE6" w:rsidRDefault="003E20B2" w:rsidP="003E20B2">
      <w:pPr>
        <w:pStyle w:val="af2"/>
        <w:numPr>
          <w:ilvl w:val="0"/>
          <w:numId w:val="29"/>
        </w:numPr>
        <w:rPr>
          <w:i/>
        </w:rPr>
      </w:pPr>
      <w:r w:rsidRPr="00412DE6">
        <w:rPr>
          <w:i/>
        </w:rPr>
        <w:t xml:space="preserve">Если большая часть </w:t>
      </w:r>
      <w:r>
        <w:rPr>
          <w:i/>
        </w:rPr>
        <w:t>простых классификаторов</w:t>
      </w:r>
      <w:r w:rsidRPr="00412DE6">
        <w:rPr>
          <w:i/>
        </w:rPr>
        <w:t xml:space="preserve"> равна 1, то признать объект распознанным на изображении</w:t>
      </w:r>
      <w:r>
        <w:rPr>
          <w:i/>
        </w:rPr>
        <w:t xml:space="preserve"> в данном окне поиска (этап распознавания)</w:t>
      </w:r>
      <w:r w:rsidRPr="00412DE6">
        <w:rPr>
          <w:i/>
        </w:rPr>
        <w:t>.</w:t>
      </w:r>
    </w:p>
    <w:p w14:paraId="7F1AABFF" w14:textId="77777777" w:rsidR="00B25F3D" w:rsidRDefault="00B25F3D" w:rsidP="00B25F3D">
      <w:pPr>
        <w:jc w:val="both"/>
      </w:pPr>
    </w:p>
    <w:p w14:paraId="3D454368" w14:textId="1D55B7E3" w:rsidR="00B25F3D" w:rsidRDefault="00B25F3D" w:rsidP="00B25F3D">
      <w:pPr>
        <w:ind w:firstLine="708"/>
        <w:jc w:val="both"/>
      </w:pPr>
      <w:r>
        <w:t>Для</w:t>
      </w:r>
      <w:r w:rsidR="005F1ED7">
        <w:t xml:space="preserve"> поиска </w:t>
      </w:r>
      <w:r w:rsidR="00DE371A">
        <w:t>человека</w:t>
      </w:r>
      <w:r w:rsidR="005F1ED7">
        <w:t xml:space="preserve"> на изображениях </w:t>
      </w:r>
      <w:r>
        <w:t>были созданы специальные примитивы Хаара (</w:t>
      </w:r>
      <w:r w:rsidR="005F1ED7">
        <w:t>рисунок 3</w:t>
      </w:r>
      <w:r>
        <w:t>).</w:t>
      </w:r>
    </w:p>
    <w:p w14:paraId="5AC1969D" w14:textId="6DE819B7" w:rsidR="005F1ED7" w:rsidRDefault="005F1ED7" w:rsidP="00B25F3D">
      <w:pPr>
        <w:ind w:firstLine="708"/>
        <w:jc w:val="both"/>
      </w:pPr>
    </w:p>
    <w:p w14:paraId="4FBBEFCF" w14:textId="719C8589" w:rsidR="005F1ED7" w:rsidRDefault="005F1ED7" w:rsidP="00B25F3D">
      <w:pPr>
        <w:ind w:firstLine="708"/>
        <w:jc w:val="both"/>
      </w:pPr>
    </w:p>
    <w:p w14:paraId="59719FAC" w14:textId="28867CAB" w:rsidR="005F1ED7" w:rsidRDefault="005F1ED7" w:rsidP="00B25F3D">
      <w:pPr>
        <w:ind w:firstLine="708"/>
        <w:jc w:val="both"/>
      </w:pPr>
    </w:p>
    <w:p w14:paraId="3989716C" w14:textId="67614EA6" w:rsidR="003E20B2" w:rsidRDefault="003E20B2" w:rsidP="00AD6F3F">
      <w:pPr>
        <w:ind w:firstLine="708"/>
        <w:jc w:val="both"/>
      </w:pPr>
    </w:p>
    <w:p w14:paraId="0795CC8B" w14:textId="589135B5" w:rsidR="005F1ED7" w:rsidRDefault="00641800" w:rsidP="00DE371A">
      <w:pPr>
        <w:ind w:firstLine="708"/>
        <w:jc w:val="center"/>
      </w:pPr>
      <w:r>
        <w:rPr>
          <w:noProof/>
          <w:lang w:val="en-US" w:eastAsia="ru-RU"/>
        </w:rPr>
        <w:lastRenderedPageBreak/>
        <w:drawing>
          <wp:inline distT="0" distB="0" distL="0" distR="0" wp14:anchorId="2EE2E32C" wp14:editId="3AB878CB">
            <wp:extent cx="2428433" cy="2053590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5 at 22.34.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433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ru-RU"/>
        </w:rPr>
        <w:drawing>
          <wp:inline distT="0" distB="0" distL="0" distR="0" wp14:anchorId="1027055A" wp14:editId="14C73504">
            <wp:extent cx="2375535" cy="1965943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5 at 22.34.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85" cy="196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ru-RU"/>
        </w:rPr>
        <w:drawing>
          <wp:inline distT="0" distB="0" distL="0" distR="0" wp14:anchorId="55C6362C" wp14:editId="4EF9F7FA">
            <wp:extent cx="2400935" cy="2134279"/>
            <wp:effectExtent l="0" t="0" r="0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5 at 22.34.2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068" cy="213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5476" w14:textId="77777777" w:rsidR="005F1ED7" w:rsidRDefault="005F1ED7" w:rsidP="00AD6F3F">
      <w:pPr>
        <w:ind w:firstLine="708"/>
        <w:jc w:val="both"/>
      </w:pPr>
    </w:p>
    <w:p w14:paraId="4C3E6CC8" w14:textId="77EE1942" w:rsidR="005F1ED7" w:rsidRDefault="005F1ED7" w:rsidP="005F1ED7">
      <w:pPr>
        <w:ind w:firstLine="708"/>
        <w:jc w:val="center"/>
      </w:pPr>
      <w:r>
        <w:t>Рисунок 3 – Созданные примитивы Хаара</w:t>
      </w:r>
    </w:p>
    <w:p w14:paraId="52D8DD8D" w14:textId="77777777" w:rsidR="0025644F" w:rsidRDefault="0025644F" w:rsidP="005F1ED7">
      <w:pPr>
        <w:ind w:firstLine="708"/>
        <w:jc w:val="center"/>
      </w:pPr>
    </w:p>
    <w:p w14:paraId="2BA45F8C" w14:textId="46B0B0F9" w:rsidR="0025644F" w:rsidRDefault="0025644F" w:rsidP="0025644F">
      <w:pPr>
        <w:ind w:firstLine="708"/>
        <w:jc w:val="both"/>
      </w:pPr>
      <w:r>
        <w:t>Результат поиска одного из примитивов</w:t>
      </w:r>
      <w:r w:rsidR="001200FB">
        <w:t xml:space="preserve"> с отображением </w:t>
      </w:r>
      <w:r w:rsidR="00403CF5">
        <w:t>формы примитива</w:t>
      </w:r>
      <w:r>
        <w:t xml:space="preserve"> отображен на рисунке 4, всех созданных примитивов – на рисунке 5.</w:t>
      </w:r>
    </w:p>
    <w:p w14:paraId="601205A9" w14:textId="79770AD0" w:rsidR="005F1ED7" w:rsidRDefault="00403CF5" w:rsidP="00403CF5">
      <w:pPr>
        <w:ind w:firstLine="708"/>
        <w:jc w:val="center"/>
      </w:pPr>
      <w:r w:rsidRPr="00403CF5">
        <w:rPr>
          <w:noProof/>
          <w:lang w:val="en-US" w:eastAsia="ru-RU"/>
        </w:rPr>
        <w:drawing>
          <wp:inline distT="0" distB="0" distL="0" distR="0" wp14:anchorId="66E6D93A" wp14:editId="0F74513B">
            <wp:extent cx="5231130" cy="2615565"/>
            <wp:effectExtent l="0" t="0" r="0" b="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5872" w14:textId="295C7441" w:rsidR="00403CF5" w:rsidRDefault="00403CF5" w:rsidP="00403CF5">
      <w:pPr>
        <w:ind w:firstLine="708"/>
        <w:jc w:val="center"/>
      </w:pPr>
      <w:r>
        <w:t xml:space="preserve">Рисунок 4 – </w:t>
      </w:r>
      <w:r w:rsidR="0081669C">
        <w:t>Результат поиска одного из примитивов и его отображение</w:t>
      </w:r>
    </w:p>
    <w:p w14:paraId="513F498C" w14:textId="77777777" w:rsidR="00403CF5" w:rsidRDefault="00403CF5" w:rsidP="00403CF5">
      <w:pPr>
        <w:ind w:firstLine="708"/>
        <w:jc w:val="center"/>
      </w:pPr>
    </w:p>
    <w:p w14:paraId="7750D041" w14:textId="3E5B7B00" w:rsidR="00403CF5" w:rsidRDefault="00403CF5" w:rsidP="00403CF5">
      <w:pPr>
        <w:ind w:firstLine="708"/>
        <w:jc w:val="center"/>
      </w:pPr>
      <w:r w:rsidRPr="00403CF5">
        <w:rPr>
          <w:noProof/>
          <w:lang w:val="en-US" w:eastAsia="ru-RU"/>
        </w:rPr>
        <w:drawing>
          <wp:inline distT="0" distB="0" distL="0" distR="0" wp14:anchorId="568A79B4" wp14:editId="09A728B8">
            <wp:extent cx="5493911" cy="1697990"/>
            <wp:effectExtent l="0" t="0" r="0" b="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056" cy="169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B193" w14:textId="081A654F" w:rsidR="00403CF5" w:rsidRDefault="00403CF5" w:rsidP="00403CF5">
      <w:pPr>
        <w:ind w:firstLine="708"/>
        <w:jc w:val="center"/>
      </w:pPr>
      <w:r>
        <w:t>Рисунок 5 – Результат поиска всех созданных примитивов</w:t>
      </w:r>
    </w:p>
    <w:p w14:paraId="01A31F35" w14:textId="77777777" w:rsidR="000275E1" w:rsidRDefault="000275E1" w:rsidP="000275E1">
      <w:pPr>
        <w:jc w:val="both"/>
      </w:pPr>
    </w:p>
    <w:p w14:paraId="382FAB2E" w14:textId="536E5597" w:rsidR="000275E1" w:rsidRDefault="000275E1" w:rsidP="002F0304">
      <w:pPr>
        <w:ind w:firstLine="708"/>
        <w:jc w:val="both"/>
      </w:pPr>
      <w:r>
        <w:t>Для каждого примитива было вычислено пороговое значение для дальнейшего поиска грузовых автомобилей на ряде тестовых изображений.</w:t>
      </w:r>
      <w:r w:rsidR="002F0304">
        <w:t xml:space="preserve"> При нахождении примитива на изображении и удовлетворении пороговому значению на исходном изображении помечается найденная интересующая область рисунок 6).</w:t>
      </w:r>
    </w:p>
    <w:p w14:paraId="2FF7E08D" w14:textId="1F90AA6C" w:rsidR="002F0304" w:rsidRDefault="002F0304" w:rsidP="002F0304">
      <w:pPr>
        <w:ind w:firstLine="708"/>
        <w:jc w:val="center"/>
      </w:pPr>
      <w:r>
        <w:rPr>
          <w:noProof/>
          <w:lang w:val="en-US" w:eastAsia="ru-RU"/>
        </w:rPr>
        <w:drawing>
          <wp:inline distT="0" distB="0" distL="0" distR="0" wp14:anchorId="0BE6A41D" wp14:editId="1AE07867">
            <wp:extent cx="2756535" cy="2756535"/>
            <wp:effectExtent l="0" t="0" r="0" b="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gb2gra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C7CB" w14:textId="43946BC9" w:rsidR="000275E1" w:rsidRDefault="000275E1" w:rsidP="000275E1">
      <w:pPr>
        <w:ind w:firstLine="708"/>
        <w:jc w:val="both"/>
      </w:pPr>
      <w:r>
        <w:t>Для отображения найденного объекта были использованы морфологические фильтры дилатации и замыкания (рисунки</w:t>
      </w:r>
      <w:r w:rsidR="002F0304">
        <w:t xml:space="preserve"> 7, 8</w:t>
      </w:r>
      <w:r>
        <w:t>)</w:t>
      </w:r>
    </w:p>
    <w:p w14:paraId="5941D94F" w14:textId="3A4F20B2" w:rsidR="002F0304" w:rsidRDefault="002F0304" w:rsidP="002F0304">
      <w:pPr>
        <w:ind w:firstLine="708"/>
        <w:jc w:val="center"/>
      </w:pPr>
      <w:r>
        <w:rPr>
          <w:noProof/>
          <w:lang w:val="en-US" w:eastAsia="ru-RU"/>
        </w:rPr>
        <w:drawing>
          <wp:inline distT="0" distB="0" distL="0" distR="0" wp14:anchorId="08A6278E" wp14:editId="0E2069A7">
            <wp:extent cx="4940303" cy="1482090"/>
            <wp:effectExtent l="0" t="0" r="0" b="0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latio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277" cy="148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9D7D" w14:textId="0BDE9CF9" w:rsidR="002F0304" w:rsidRDefault="002F0304" w:rsidP="002F0304">
      <w:pPr>
        <w:ind w:firstLine="708"/>
        <w:jc w:val="center"/>
      </w:pPr>
      <w:r>
        <w:lastRenderedPageBreak/>
        <w:t>Рисунок 7 – Результат применения фильтра дилатации</w:t>
      </w:r>
    </w:p>
    <w:p w14:paraId="6133660B" w14:textId="77777777" w:rsidR="002F0304" w:rsidRDefault="002F0304" w:rsidP="002F0304">
      <w:pPr>
        <w:ind w:firstLine="708"/>
        <w:jc w:val="center"/>
      </w:pPr>
    </w:p>
    <w:p w14:paraId="7638C24A" w14:textId="79EE79CF" w:rsidR="002F0304" w:rsidRDefault="002F0304" w:rsidP="002F0304">
      <w:pPr>
        <w:ind w:firstLine="708"/>
        <w:jc w:val="center"/>
      </w:pPr>
      <w:r>
        <w:rPr>
          <w:noProof/>
          <w:lang w:val="en-US" w:eastAsia="ru-RU"/>
        </w:rPr>
        <w:drawing>
          <wp:inline distT="0" distB="0" distL="0" distR="0" wp14:anchorId="4CC404E4" wp14:editId="4797DBFC">
            <wp:extent cx="4571367" cy="1371409"/>
            <wp:effectExtent l="0" t="0" r="0" b="0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losi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969" cy="137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74DA" w14:textId="118CBC79" w:rsidR="002F0304" w:rsidRDefault="002F0304" w:rsidP="002F0304">
      <w:pPr>
        <w:ind w:firstLine="708"/>
        <w:jc w:val="center"/>
      </w:pPr>
      <w:r>
        <w:t>Рисунок 8 – Результат применения фильтра замыкания</w:t>
      </w:r>
    </w:p>
    <w:p w14:paraId="4E45085C" w14:textId="508DBC6B" w:rsidR="00FB146C" w:rsidRDefault="00FB146C" w:rsidP="00DE371A">
      <w:pPr>
        <w:ind w:firstLine="708"/>
      </w:pPr>
      <w:r>
        <w:t>Найденные области помечаются, если они соответствуют пороговому значению по площади области (рисунок 9).</w:t>
      </w:r>
    </w:p>
    <w:p w14:paraId="5E4A7A1D" w14:textId="2D96D32A" w:rsidR="006E7577" w:rsidRDefault="006E7577" w:rsidP="00FB146C">
      <w:pPr>
        <w:ind w:firstLine="708"/>
        <w:jc w:val="center"/>
      </w:pPr>
      <w:r w:rsidRPr="006E7577">
        <w:rPr>
          <w:noProof/>
          <w:lang w:val="en-US" w:eastAsia="ru-RU"/>
        </w:rPr>
        <w:drawing>
          <wp:inline distT="0" distB="0" distL="0" distR="0" wp14:anchorId="0E2FAEE1" wp14:editId="3448A3C9">
            <wp:extent cx="5931535" cy="5931535"/>
            <wp:effectExtent l="0" t="0" r="0" b="0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434" cy="593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7423" w14:textId="5C367EB6" w:rsidR="006E7577" w:rsidRDefault="006E7577" w:rsidP="00FB146C">
      <w:pPr>
        <w:ind w:firstLine="708"/>
        <w:jc w:val="center"/>
      </w:pPr>
      <w:r>
        <w:lastRenderedPageBreak/>
        <w:t xml:space="preserve">Рисунок 9 – Результат поиска </w:t>
      </w:r>
      <w:r w:rsidR="00DE371A">
        <w:t>человека на</w:t>
      </w:r>
      <w:r>
        <w:t xml:space="preserve"> изображений</w:t>
      </w:r>
    </w:p>
    <w:p w14:paraId="1D8B3447" w14:textId="478194AE" w:rsidR="005F1ED7" w:rsidRDefault="00F04E45" w:rsidP="00D73E3C">
      <w:r>
        <w:tab/>
        <w:t>Данный алгоритм был протестирован на ряде исходных изображений</w:t>
      </w:r>
      <w:r w:rsidR="002C203F">
        <w:t xml:space="preserve"> (рисунки представлены в Приложении 1)</w:t>
      </w:r>
      <w:r>
        <w:t>. Результаты тестирования отображены в таблице 1.</w:t>
      </w:r>
      <w:r w:rsidR="002C203F">
        <w:t xml:space="preserve"> Листинг программы представлен в Приложении 2.</w:t>
      </w:r>
    </w:p>
    <w:p w14:paraId="3F9CDCB6" w14:textId="7149E1F6" w:rsidR="0025635C" w:rsidRDefault="0025635C" w:rsidP="0025635C">
      <w:pPr>
        <w:spacing w:after="0" w:line="4" w:lineRule="atLeast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Результаты распознавания блюд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0"/>
        <w:gridCol w:w="2149"/>
        <w:gridCol w:w="1866"/>
        <w:gridCol w:w="1852"/>
        <w:gridCol w:w="1934"/>
      </w:tblGrid>
      <w:tr w:rsidR="00252E13" w14:paraId="220EBC0E" w14:textId="77777777" w:rsidTr="00252E13">
        <w:tc>
          <w:tcPr>
            <w:tcW w:w="1770" w:type="dxa"/>
          </w:tcPr>
          <w:p w14:paraId="7F7CF417" w14:textId="53FE1E59" w:rsidR="0025635C" w:rsidRDefault="0025635C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изображения</w:t>
            </w:r>
          </w:p>
        </w:tc>
        <w:tc>
          <w:tcPr>
            <w:tcW w:w="2149" w:type="dxa"/>
          </w:tcPr>
          <w:p w14:paraId="77AD1C91" w14:textId="10F90F4A" w:rsidR="0025635C" w:rsidRDefault="0025635C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Объекты для</w:t>
            </w:r>
            <w:r w:rsidR="00EA6AA2">
              <w:rPr>
                <w:rFonts w:cs="Times New Roman"/>
                <w:szCs w:val="28"/>
              </w:rPr>
              <w:t xml:space="preserve"> возможного</w:t>
            </w:r>
            <w:r>
              <w:rPr>
                <w:rFonts w:cs="Times New Roman"/>
                <w:szCs w:val="28"/>
              </w:rPr>
              <w:t xml:space="preserve"> распознавания</w:t>
            </w:r>
          </w:p>
        </w:tc>
        <w:tc>
          <w:tcPr>
            <w:tcW w:w="1866" w:type="dxa"/>
          </w:tcPr>
          <w:p w14:paraId="472DEB60" w14:textId="4A73245A" w:rsidR="0025635C" w:rsidRDefault="0025635C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Распознано правильно</w:t>
            </w:r>
          </w:p>
        </w:tc>
        <w:tc>
          <w:tcPr>
            <w:tcW w:w="1852" w:type="dxa"/>
          </w:tcPr>
          <w:p w14:paraId="47AB8FBA" w14:textId="35B3C1A3" w:rsidR="0025635C" w:rsidRDefault="0025635C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Распознано неправильно</w:t>
            </w:r>
            <w:r w:rsidR="00336344">
              <w:rPr>
                <w:rFonts w:cs="Times New Roman"/>
                <w:szCs w:val="28"/>
              </w:rPr>
              <w:t xml:space="preserve"> (ошибка 2 рода)</w:t>
            </w:r>
          </w:p>
        </w:tc>
        <w:tc>
          <w:tcPr>
            <w:tcW w:w="1934" w:type="dxa"/>
          </w:tcPr>
          <w:p w14:paraId="1BB5A1D9" w14:textId="4935F2E3" w:rsidR="0025635C" w:rsidRDefault="0025635C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распознано</w:t>
            </w:r>
            <w:r w:rsidR="00336344">
              <w:rPr>
                <w:rFonts w:cs="Times New Roman"/>
                <w:szCs w:val="28"/>
              </w:rPr>
              <w:t xml:space="preserve"> (ошибка 1 рода)</w:t>
            </w:r>
          </w:p>
        </w:tc>
      </w:tr>
      <w:tr w:rsidR="00252E13" w14:paraId="1AE60C6F" w14:textId="77777777" w:rsidTr="006344F1">
        <w:trPr>
          <w:trHeight w:val="281"/>
        </w:trPr>
        <w:tc>
          <w:tcPr>
            <w:tcW w:w="1770" w:type="dxa"/>
          </w:tcPr>
          <w:p w14:paraId="29F91C0A" w14:textId="0394FC5C" w:rsidR="00252E13" w:rsidRDefault="007D365B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 w:rsidR="00DE371A">
              <w:rPr>
                <w:rFonts w:cs="Times New Roman"/>
                <w:szCs w:val="28"/>
              </w:rPr>
              <w:t>09</w:t>
            </w:r>
          </w:p>
        </w:tc>
        <w:tc>
          <w:tcPr>
            <w:tcW w:w="2149" w:type="dxa"/>
          </w:tcPr>
          <w:p w14:paraId="54B56A0C" w14:textId="25A3CC1B" w:rsidR="00252E13" w:rsidRDefault="00DE371A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66" w:type="dxa"/>
          </w:tcPr>
          <w:p w14:paraId="4EB233F6" w14:textId="1C6509B1" w:rsidR="00252E13" w:rsidRDefault="00DE371A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52" w:type="dxa"/>
          </w:tcPr>
          <w:p w14:paraId="258049E6" w14:textId="6934B7C9" w:rsidR="00252E13" w:rsidRDefault="00DE371A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934" w:type="dxa"/>
          </w:tcPr>
          <w:p w14:paraId="459FB4C0" w14:textId="23EA7A79" w:rsidR="00252E13" w:rsidRDefault="006344F1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DE371A" w14:paraId="3D8D31ED" w14:textId="77777777" w:rsidTr="006344F1">
        <w:trPr>
          <w:trHeight w:val="281"/>
        </w:trPr>
        <w:tc>
          <w:tcPr>
            <w:tcW w:w="1770" w:type="dxa"/>
          </w:tcPr>
          <w:p w14:paraId="17A23212" w14:textId="6CC11AD3" w:rsidR="00DE371A" w:rsidRDefault="00DE371A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015</w:t>
            </w:r>
          </w:p>
        </w:tc>
        <w:tc>
          <w:tcPr>
            <w:tcW w:w="2149" w:type="dxa"/>
          </w:tcPr>
          <w:p w14:paraId="4467A658" w14:textId="472F06AA" w:rsidR="00DE371A" w:rsidRDefault="00DE371A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  <w:tc>
          <w:tcPr>
            <w:tcW w:w="1866" w:type="dxa"/>
          </w:tcPr>
          <w:p w14:paraId="57655496" w14:textId="721F84E4" w:rsidR="00DE371A" w:rsidRDefault="00DE371A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  <w:tc>
          <w:tcPr>
            <w:tcW w:w="1852" w:type="dxa"/>
          </w:tcPr>
          <w:p w14:paraId="656AD76E" w14:textId="3E3A1690" w:rsidR="00DE371A" w:rsidRDefault="00DE371A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934" w:type="dxa"/>
          </w:tcPr>
          <w:p w14:paraId="4ED7881A" w14:textId="55807657" w:rsidR="00DE371A" w:rsidRDefault="00DE371A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  <w:tr w:rsidR="00DE371A" w14:paraId="6F221D22" w14:textId="77777777" w:rsidTr="006344F1">
        <w:trPr>
          <w:trHeight w:val="281"/>
        </w:trPr>
        <w:tc>
          <w:tcPr>
            <w:tcW w:w="1770" w:type="dxa"/>
          </w:tcPr>
          <w:p w14:paraId="04865D10" w14:textId="07DF8E2C" w:rsidR="00DE371A" w:rsidRDefault="00DE371A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01</w:t>
            </w:r>
            <w:r w:rsidR="00BC0459">
              <w:rPr>
                <w:rFonts w:cs="Times New Roman"/>
                <w:szCs w:val="28"/>
              </w:rPr>
              <w:t>8</w:t>
            </w:r>
          </w:p>
        </w:tc>
        <w:tc>
          <w:tcPr>
            <w:tcW w:w="2149" w:type="dxa"/>
          </w:tcPr>
          <w:p w14:paraId="31ACF326" w14:textId="77FE9BCC" w:rsidR="00DE371A" w:rsidRDefault="00BC0459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66" w:type="dxa"/>
          </w:tcPr>
          <w:p w14:paraId="52F8C575" w14:textId="7DABE61B" w:rsidR="00DE371A" w:rsidRDefault="00BC0459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  <w:tc>
          <w:tcPr>
            <w:tcW w:w="1852" w:type="dxa"/>
          </w:tcPr>
          <w:p w14:paraId="2CBBEC60" w14:textId="46A78388" w:rsidR="00DE371A" w:rsidRDefault="00BC0459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934" w:type="dxa"/>
          </w:tcPr>
          <w:p w14:paraId="4067F4AB" w14:textId="236DDDA3" w:rsidR="00DE371A" w:rsidRDefault="00BC0459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BC0459" w14:paraId="54430B41" w14:textId="77777777" w:rsidTr="006344F1">
        <w:trPr>
          <w:trHeight w:val="281"/>
        </w:trPr>
        <w:tc>
          <w:tcPr>
            <w:tcW w:w="1770" w:type="dxa"/>
          </w:tcPr>
          <w:p w14:paraId="5F6CD806" w14:textId="2B13A2BE" w:rsidR="00BC0459" w:rsidRDefault="00BC0459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007</w:t>
            </w:r>
          </w:p>
        </w:tc>
        <w:tc>
          <w:tcPr>
            <w:tcW w:w="2149" w:type="dxa"/>
          </w:tcPr>
          <w:p w14:paraId="6DA849A0" w14:textId="2B571C9B" w:rsidR="00BC0459" w:rsidRDefault="00BC0459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  <w:tc>
          <w:tcPr>
            <w:tcW w:w="1866" w:type="dxa"/>
          </w:tcPr>
          <w:p w14:paraId="6C1D6B18" w14:textId="6CD1DB34" w:rsidR="00BC0459" w:rsidRDefault="00D602D2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  <w:tc>
          <w:tcPr>
            <w:tcW w:w="1852" w:type="dxa"/>
          </w:tcPr>
          <w:p w14:paraId="3FA26E2E" w14:textId="49D35B37" w:rsidR="00BC0459" w:rsidRDefault="00D602D2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934" w:type="dxa"/>
          </w:tcPr>
          <w:p w14:paraId="5569BB4B" w14:textId="4C5F3A9A" w:rsidR="00BC0459" w:rsidRDefault="00D602D2" w:rsidP="0025635C">
            <w:pPr>
              <w:spacing w:line="4" w:lineRule="atLeast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bookmarkStart w:id="5" w:name="_GoBack"/>
            <w:bookmarkEnd w:id="5"/>
          </w:p>
        </w:tc>
      </w:tr>
    </w:tbl>
    <w:p w14:paraId="4CC9F432" w14:textId="5A721F1D" w:rsidR="007D365B" w:rsidRDefault="007D365B" w:rsidP="000968FA">
      <w:pPr>
        <w:spacing w:after="0" w:line="4" w:lineRule="atLeast"/>
        <w:ind w:firstLine="708"/>
        <w:jc w:val="both"/>
      </w:pPr>
    </w:p>
    <w:p w14:paraId="7AA9F508" w14:textId="77777777" w:rsidR="007D365B" w:rsidRDefault="007D365B" w:rsidP="000968FA">
      <w:pPr>
        <w:spacing w:after="0" w:line="4" w:lineRule="atLeast"/>
        <w:ind w:firstLine="708"/>
        <w:jc w:val="both"/>
      </w:pPr>
    </w:p>
    <w:p w14:paraId="5131B386" w14:textId="77777777" w:rsidR="00D73E3C" w:rsidRDefault="00D73E3C" w:rsidP="000968FA">
      <w:pPr>
        <w:spacing w:after="0" w:line="4" w:lineRule="atLeast"/>
        <w:ind w:firstLine="708"/>
        <w:jc w:val="both"/>
      </w:pPr>
    </w:p>
    <w:p w14:paraId="7AC0ED20" w14:textId="77777777" w:rsidR="00D73E3C" w:rsidRDefault="00D73E3C" w:rsidP="000968FA">
      <w:pPr>
        <w:spacing w:after="0" w:line="4" w:lineRule="atLeast"/>
        <w:ind w:firstLine="708"/>
        <w:jc w:val="both"/>
      </w:pPr>
    </w:p>
    <w:p w14:paraId="58D99E0A" w14:textId="3626F5B2" w:rsidR="00A35037" w:rsidRDefault="00BC0459" w:rsidP="00BC0459">
      <w:pPr>
        <w:spacing w:after="0" w:line="4" w:lineRule="atLeast"/>
        <w:ind w:firstLine="708"/>
        <w:jc w:val="both"/>
      </w:pPr>
      <w:r>
        <w:t xml:space="preserve">По результатам тестирования можно заключить, что поиск человека на изображениях с помощью примитивов Хаара является низкоэффективным. Это связано с малым размером искомого объекта, низкой контрастностью с окружающими объектами. Малые пороговые значения приводят к большому количеству затрачиваемого времени на обработку каждого изображения (1-5 мин.). </w:t>
      </w:r>
      <w:r w:rsidR="00A35037">
        <w:t xml:space="preserve">Данный алгоритм допускает ошибки при </w:t>
      </w:r>
      <w:r w:rsidR="009476A0">
        <w:t>наличии на изображениях предметов яркого цвета (сугробы, листы железа</w:t>
      </w:r>
      <w:r w:rsidR="00DE371A">
        <w:t>, крышы</w:t>
      </w:r>
      <w:r w:rsidR="009476A0">
        <w:t xml:space="preserve"> и др).</w:t>
      </w:r>
    </w:p>
    <w:p w14:paraId="2D196316" w14:textId="03512E54" w:rsidR="002C203F" w:rsidRDefault="006F29F6" w:rsidP="00EB0A0B">
      <w:r>
        <w:br w:type="page"/>
      </w:r>
    </w:p>
    <w:p w14:paraId="4B6043FE" w14:textId="02257A3A" w:rsidR="00DE371A" w:rsidRDefault="00DE371A" w:rsidP="00B64AE4">
      <w:pPr>
        <w:spacing w:after="0" w:line="4" w:lineRule="atLeast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 xml:space="preserve">Приложение 1 – </w:t>
      </w:r>
      <w:r w:rsidR="00BC0459">
        <w:rPr>
          <w:rFonts w:cs="Times New Roman"/>
          <w:b/>
          <w:szCs w:val="28"/>
        </w:rPr>
        <w:t>Примеры тестирования</w:t>
      </w:r>
    </w:p>
    <w:p w14:paraId="0FAC81BD" w14:textId="6CAFEFCA" w:rsidR="00BC0459" w:rsidRDefault="00BC0459" w:rsidP="00BC0459">
      <w:pPr>
        <w:spacing w:after="0" w:line="4" w:lineRule="atLeast"/>
        <w:jc w:val="center"/>
        <w:rPr>
          <w:rFonts w:cs="Times New Roman"/>
          <w:b/>
          <w:szCs w:val="28"/>
        </w:rPr>
      </w:pPr>
      <w:r w:rsidRPr="006E7577">
        <w:rPr>
          <w:noProof/>
          <w:lang w:val="en-US" w:eastAsia="ru-RU"/>
        </w:rPr>
        <w:drawing>
          <wp:inline distT="0" distB="0" distL="0" distR="0" wp14:anchorId="7CD2B1D6" wp14:editId="1A5D5670">
            <wp:extent cx="4521835" cy="4521835"/>
            <wp:effectExtent l="0" t="0" r="0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2382" w14:textId="53E730D1" w:rsidR="00DE371A" w:rsidRDefault="00DE371A" w:rsidP="00B64AE4">
      <w:pPr>
        <w:spacing w:after="0" w:line="4" w:lineRule="atLeast"/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val="en-US" w:eastAsia="ru-RU"/>
        </w:rPr>
        <w:lastRenderedPageBreak/>
        <w:drawing>
          <wp:inline distT="0" distB="0" distL="0" distR="0" wp14:anchorId="452B592C" wp14:editId="431DE390">
            <wp:extent cx="4393125" cy="4339590"/>
            <wp:effectExtent l="0" t="0" r="0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7 at 13.17.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12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D40">
        <w:rPr>
          <w:rFonts w:cs="Times New Roman"/>
          <w:b/>
          <w:noProof/>
          <w:szCs w:val="28"/>
          <w:lang w:val="en-US" w:eastAsia="ru-RU"/>
        </w:rPr>
        <w:drawing>
          <wp:inline distT="0" distB="0" distL="0" distR="0" wp14:anchorId="67489EFC" wp14:editId="1C9887AE">
            <wp:extent cx="4572635" cy="4601474"/>
            <wp:effectExtent l="0" t="0" r="0" b="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7 at 13.31.0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460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4F42" w14:textId="471D44EF" w:rsidR="00B64AE4" w:rsidRDefault="00DE371A" w:rsidP="00B64AE4">
      <w:pPr>
        <w:spacing w:after="0" w:line="4" w:lineRule="atLeast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Приложение 2</w:t>
      </w:r>
      <w:r w:rsidR="002C203F">
        <w:rPr>
          <w:rFonts w:cs="Times New Roman"/>
          <w:b/>
          <w:szCs w:val="28"/>
        </w:rPr>
        <w:t xml:space="preserve"> - </w:t>
      </w:r>
      <w:r w:rsidR="00B64AE4" w:rsidRPr="00B64AE4">
        <w:rPr>
          <w:rFonts w:cs="Times New Roman"/>
          <w:b/>
          <w:szCs w:val="28"/>
        </w:rPr>
        <w:t>Листинг программы</w:t>
      </w:r>
    </w:p>
    <w:p w14:paraId="6461FFCF" w14:textId="77777777" w:rsidR="00B64AE4" w:rsidRDefault="00B64AE4" w:rsidP="00B64AE4">
      <w:pPr>
        <w:spacing w:after="0" w:line="4" w:lineRule="atLeast"/>
        <w:jc w:val="center"/>
        <w:rPr>
          <w:rFonts w:cs="Times New Roman"/>
          <w:b/>
          <w:szCs w:val="28"/>
        </w:rPr>
      </w:pPr>
    </w:p>
    <w:p w14:paraId="1E9F9D3D" w14:textId="5C232235" w:rsidR="00B64AE4" w:rsidRDefault="00B64AE4" w:rsidP="000F4C5D">
      <w:pPr>
        <w:spacing w:after="0" w:line="4" w:lineRule="atLeast"/>
        <w:rPr>
          <w:sz w:val="24"/>
          <w:szCs w:val="24"/>
        </w:rPr>
      </w:pPr>
    </w:p>
    <w:p w14:paraId="40A21BF6" w14:textId="77777777" w:rsidR="00641800" w:rsidRPr="00641800" w:rsidRDefault="00641800" w:rsidP="006418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Courier"/>
          <w:color w:val="A9B7C6"/>
          <w:sz w:val="18"/>
          <w:szCs w:val="18"/>
          <w:lang w:val="en-US" w:eastAsia="ru-RU"/>
        </w:rPr>
      </w:pP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import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os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import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matplotlib.patches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as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mpatches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import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numpy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as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np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from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matplotlib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import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pyplot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as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plt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from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skimage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import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io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color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draw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from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skimage.measure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import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label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regionprops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from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skimage.morphology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import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disk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dilation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closing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square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>basedir = os.path.abspath(os.path.dirname(__file__))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>OUTPUT_DIR = os.path.join(basedir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'output'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Haar primitives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haar = {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'haar1'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np.array([[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]])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'haar2'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np.array([[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]])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'haar3'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np.array([[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]])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'haar4'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np.array([[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]])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}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show primitive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  <w:t># io.imshow(haar['haar12'])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lastRenderedPageBreak/>
        <w:t># io.show()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  <w:t># primitives searching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def </w:t>
      </w:r>
      <w:r w:rsidRPr="00641800">
        <w:rPr>
          <w:rFonts w:ascii="Menlo" w:hAnsi="Menlo" w:cs="Courier"/>
          <w:b/>
          <w:bCs/>
          <w:color w:val="A9B7C6"/>
          <w:sz w:val="18"/>
          <w:szCs w:val="18"/>
          <w:lang w:val="en-US" w:eastAsia="ru-RU"/>
        </w:rPr>
        <w:t>primitive_search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(img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haar_type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th1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th2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point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marker_size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draw_haar):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input image rows and cols calculating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rows = img.shape[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cols = img.shape[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prim_amount =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cur_haar = haar[haar_type]  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init haar primitive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color w:val="8888C6"/>
          <w:sz w:val="18"/>
          <w:szCs w:val="18"/>
          <w:lang w:val="en-US" w:eastAsia="ru-RU"/>
        </w:rPr>
        <w:t>print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 xml:space="preserve">"%s - %s"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% (haar_type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point))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res = []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arr = []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for each pixel in image with step of size window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for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row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in </w:t>
      </w:r>
      <w:r w:rsidRPr="00641800">
        <w:rPr>
          <w:rFonts w:ascii="Menlo" w:hAnsi="Menlo" w:cs="Courier"/>
          <w:color w:val="8888C6"/>
          <w:sz w:val="18"/>
          <w:szCs w:val="18"/>
          <w:lang w:val="en-US" w:eastAsia="ru-RU"/>
        </w:rPr>
        <w:t>range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rows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win_size):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for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col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in </w:t>
      </w:r>
      <w:r w:rsidRPr="00641800">
        <w:rPr>
          <w:rFonts w:ascii="Menlo" w:hAnsi="Menlo" w:cs="Courier"/>
          <w:color w:val="8888C6"/>
          <w:sz w:val="18"/>
          <w:szCs w:val="18"/>
          <w:lang w:val="en-US" w:eastAsia="ru-RU"/>
        </w:rPr>
        <w:t>range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cols -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9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2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):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b =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br/>
        <w:t xml:space="preserve">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w =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br/>
        <w:t xml:space="preserve">            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for each pixel in window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  <w:t xml:space="preserve">        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for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px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in </w:t>
      </w:r>
      <w:r w:rsidRPr="00641800">
        <w:rPr>
          <w:rFonts w:ascii="Menlo" w:hAnsi="Menlo" w:cs="Courier"/>
          <w:color w:val="8888C6"/>
          <w:sz w:val="18"/>
          <w:szCs w:val="18"/>
          <w:lang w:val="en-US" w:eastAsia="ru-RU"/>
        </w:rPr>
        <w:t>range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win_size):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for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py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in </w:t>
      </w:r>
      <w:r w:rsidRPr="00641800">
        <w:rPr>
          <w:rFonts w:ascii="Menlo" w:hAnsi="Menlo" w:cs="Courier"/>
          <w:color w:val="8888C6"/>
          <w:sz w:val="18"/>
          <w:szCs w:val="18"/>
          <w:lang w:val="en-US" w:eastAsia="ru-RU"/>
        </w:rPr>
        <w:t>range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win_size):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    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if pixel is under '1' in haar primitive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  <w:t xml:space="preserve">                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if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cur_haar[py][px] ==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        b += img[row + py][col + px]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    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if pixel is under '0' in haar primitive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  <w:t xml:space="preserve">                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>else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        w += img[row + py][col + px]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if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th1 &lt; </w:t>
      </w:r>
      <w:r w:rsidRPr="00641800">
        <w:rPr>
          <w:rFonts w:ascii="Menlo" w:hAnsi="Menlo" w:cs="Courier"/>
          <w:color w:val="8888C6"/>
          <w:sz w:val="18"/>
          <w:szCs w:val="18"/>
          <w:lang w:val="en-US" w:eastAsia="ru-RU"/>
        </w:rPr>
        <w:t>abs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(b - w) &lt; th2: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prim_amount +=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br/>
        <w:t xml:space="preserve">                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add marker in window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  <w:t xml:space="preserve">            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if not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draw_haar: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    ax.plot(col + win_size /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2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row + win_size /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2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point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A4926"/>
          <w:sz w:val="18"/>
          <w:szCs w:val="18"/>
          <w:lang w:val="en-US" w:eastAsia="ru-RU"/>
        </w:rPr>
        <w:t>markersize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=marker_size)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    arr.append([col + win_size /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2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row + win_size /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2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draw haar primitive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  <w:t xml:space="preserve">            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>else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for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px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in </w:t>
      </w:r>
      <w:r w:rsidRPr="00641800">
        <w:rPr>
          <w:rFonts w:ascii="Menlo" w:hAnsi="Menlo" w:cs="Courier"/>
          <w:color w:val="8888C6"/>
          <w:sz w:val="18"/>
          <w:szCs w:val="18"/>
          <w:lang w:val="en-US" w:eastAsia="ru-RU"/>
        </w:rPr>
        <w:t>range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win_size):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    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for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py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in </w:t>
      </w:r>
      <w:r w:rsidRPr="00641800">
        <w:rPr>
          <w:rFonts w:ascii="Menlo" w:hAnsi="Menlo" w:cs="Courier"/>
          <w:color w:val="8888C6"/>
          <w:sz w:val="18"/>
          <w:szCs w:val="18"/>
          <w:lang w:val="en-US" w:eastAsia="ru-RU"/>
        </w:rPr>
        <w:t>range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win_size):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        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if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cur_haar[py][px] ==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                ax.plot(col + px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row + py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'bs'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A4926"/>
          <w:sz w:val="18"/>
          <w:szCs w:val="18"/>
          <w:lang w:val="en-US" w:eastAsia="ru-RU"/>
        </w:rPr>
        <w:t>markersize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=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        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>else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                ax.plot(col + px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row + py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'ws'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A4926"/>
          <w:sz w:val="18"/>
          <w:szCs w:val="18"/>
          <w:lang w:val="en-US" w:eastAsia="ru-RU"/>
        </w:rPr>
        <w:t>markersize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=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ax.text(col + win_size /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2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row + win_size /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2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8888C6"/>
          <w:sz w:val="18"/>
          <w:szCs w:val="18"/>
          <w:lang w:val="en-US" w:eastAsia="ru-RU"/>
        </w:rPr>
        <w:t>str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</w:t>
      </w:r>
      <w:r w:rsidRPr="00641800">
        <w:rPr>
          <w:rFonts w:ascii="Menlo" w:hAnsi="Menlo" w:cs="Courier"/>
          <w:color w:val="8888C6"/>
          <w:sz w:val="18"/>
          <w:szCs w:val="18"/>
          <w:lang w:val="en-US" w:eastAsia="ru-RU"/>
        </w:rPr>
        <w:t>abs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(b - w))[: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5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A4926"/>
          <w:sz w:val="18"/>
          <w:szCs w:val="18"/>
          <w:lang w:val="en-US" w:eastAsia="ru-RU"/>
        </w:rPr>
        <w:t>fontsize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=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A4926"/>
          <w:sz w:val="18"/>
          <w:szCs w:val="18"/>
          <w:lang w:val="en-US" w:eastAsia="ru-RU"/>
        </w:rPr>
        <w:t>color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=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"red"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res.append(b - w)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color w:val="8888C6"/>
          <w:sz w:val="18"/>
          <w:szCs w:val="18"/>
          <w:lang w:val="en-US" w:eastAsia="ru-RU"/>
        </w:rPr>
        <w:t>print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 xml:space="preserve">"max: %s"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% </w:t>
      </w:r>
      <w:r w:rsidRPr="00641800">
        <w:rPr>
          <w:rFonts w:ascii="Menlo" w:hAnsi="Menlo" w:cs="Courier"/>
          <w:color w:val="8888C6"/>
          <w:sz w:val="18"/>
          <w:szCs w:val="18"/>
          <w:lang w:val="en-US" w:eastAsia="ru-RU"/>
        </w:rPr>
        <w:t>max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(res))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color w:val="8888C6"/>
          <w:sz w:val="18"/>
          <w:szCs w:val="18"/>
          <w:lang w:val="en-US" w:eastAsia="ru-RU"/>
        </w:rPr>
        <w:t>print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 xml:space="preserve">"min: %s"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% </w:t>
      </w:r>
      <w:r w:rsidRPr="00641800">
        <w:rPr>
          <w:rFonts w:ascii="Menlo" w:hAnsi="Menlo" w:cs="Courier"/>
          <w:color w:val="8888C6"/>
          <w:sz w:val="18"/>
          <w:szCs w:val="18"/>
          <w:lang w:val="en-US" w:eastAsia="ru-RU"/>
        </w:rPr>
        <w:t>min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(res))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color w:val="8888C6"/>
          <w:sz w:val="18"/>
          <w:szCs w:val="18"/>
          <w:lang w:val="en-US" w:eastAsia="ru-RU"/>
        </w:rPr>
        <w:t>print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 xml:space="preserve">"amount: %s"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% prim_amount)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return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arr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fig.savefig(haar_type + '.png')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def </w:t>
      </w:r>
      <w:r w:rsidRPr="00641800">
        <w:rPr>
          <w:rFonts w:ascii="Menlo" w:hAnsi="Menlo" w:cs="Courier"/>
          <w:b/>
          <w:bCs/>
          <w:color w:val="A9B7C6"/>
          <w:sz w:val="18"/>
          <w:szCs w:val="18"/>
          <w:lang w:val="en-US" w:eastAsia="ru-RU"/>
        </w:rPr>
        <w:t>draw_pix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(img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coord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amount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r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g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b):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rows = img.shape[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cols = img.shape[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for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el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in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bus: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lastRenderedPageBreak/>
        <w:t xml:space="preserve">        col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row = el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if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bus.count(el) == amount: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rr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cc = draw.circle(row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col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7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img.shape)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img[rr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cc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:] = (r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g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b)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for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row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in </w:t>
      </w:r>
      <w:r w:rsidRPr="00641800">
        <w:rPr>
          <w:rFonts w:ascii="Menlo" w:hAnsi="Menlo" w:cs="Courier"/>
          <w:color w:val="8888C6"/>
          <w:sz w:val="18"/>
          <w:szCs w:val="18"/>
          <w:lang w:val="en-US" w:eastAsia="ru-RU"/>
        </w:rPr>
        <w:t>range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rows):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for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col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in </w:t>
      </w:r>
      <w:r w:rsidRPr="00641800">
        <w:rPr>
          <w:rFonts w:ascii="Menlo" w:hAnsi="Menlo" w:cs="Courier"/>
          <w:color w:val="8888C6"/>
          <w:sz w:val="18"/>
          <w:szCs w:val="18"/>
          <w:lang w:val="en-US" w:eastAsia="ru-RU"/>
        </w:rPr>
        <w:t>range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cols):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if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[col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row]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in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coord: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if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img[row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col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] != r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and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img[row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col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] != g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and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img[row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col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2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] != b: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    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draw circle in interesting point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  <w:t xml:space="preserve">            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img[row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col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:] = (r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g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b)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    rr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cc = draw.circle(row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col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7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img.shape)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            img[rr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cc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:] = (r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g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b)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return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img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open the input image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image1 = io.imread(os.getcwd() +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'/pool/009_half.jpg'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convert image from rgb to gray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image2 = color.rgb2gray(image1)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win_size =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10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fig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ax = plt.subplots(</w:t>
      </w:r>
      <w:r w:rsidRPr="00641800">
        <w:rPr>
          <w:rFonts w:ascii="Menlo" w:hAnsi="Menlo" w:cs="Courier"/>
          <w:color w:val="AA4926"/>
          <w:sz w:val="18"/>
          <w:szCs w:val="18"/>
          <w:lang w:val="en-US" w:eastAsia="ru-RU"/>
        </w:rPr>
        <w:t>figsize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=(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))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>ax.imshow(image1)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array for interesting points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bus = []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>result = []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>bus += primitive_search(image2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'haar1'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34.2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34.5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'ws'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7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>False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>bus += primitive_search(image2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'haar2'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24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25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'y^'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6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>False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>bus += primitive_search(image2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'haar3'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31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33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'ro'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6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>False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>bus += primitive_search(image2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'haar4'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15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'ys'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6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>False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draw interesting points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image3 = draw_pix(image1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bus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2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255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255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255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help image for result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image4 = color.rgb2gray(image3)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>io.imsave(os.path.join(OUTPUT_DIR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'rgb2gray.jpg'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)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image4)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>selem = square(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15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dilation morph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image5 = dilation(image4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selem)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>io.imsave(os.path.join(OUTPUT_DIR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'dilation.jpg'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)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image5)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closing morph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image6 = closing(image5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selem)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>io.imsave(os.path.join(OUTPUT_DIR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'closing.jpg'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)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image6)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segment an image with image labelling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label_image = label(image6)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for each interesting region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for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region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in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regionprops(label_image):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take regions with large enough areas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  <w:t xml:space="preserve">    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 xml:space="preserve">if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 xml:space="preserve">500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 xml:space="preserve">&lt; region.area &lt; 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800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: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draw rectangle around segmented objects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  <w:t xml:space="preserve">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minr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minc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maxr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maxc = region.bbox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rect = mpatches.Rectangle((minc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minr)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maxc - minc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maxr - minr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>,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br/>
        <w:t xml:space="preserve">                                  </w:t>
      </w:r>
      <w:r w:rsidRPr="00641800">
        <w:rPr>
          <w:rFonts w:ascii="Menlo" w:hAnsi="Menlo" w:cs="Courier"/>
          <w:color w:val="AA4926"/>
          <w:sz w:val="18"/>
          <w:szCs w:val="18"/>
          <w:lang w:val="en-US" w:eastAsia="ru-RU"/>
        </w:rPr>
        <w:t>fill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=</w:t>
      </w:r>
      <w:r w:rsidRPr="00641800">
        <w:rPr>
          <w:rFonts w:ascii="Menlo" w:hAnsi="Menlo" w:cs="Courier"/>
          <w:b/>
          <w:bCs/>
          <w:color w:val="CC7832"/>
          <w:sz w:val="18"/>
          <w:szCs w:val="18"/>
          <w:lang w:val="en-US" w:eastAsia="ru-RU"/>
        </w:rPr>
        <w:t>False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A4926"/>
          <w:sz w:val="18"/>
          <w:szCs w:val="18"/>
          <w:lang w:val="en-US" w:eastAsia="ru-RU"/>
        </w:rPr>
        <w:t>edgecolor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=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'blue'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A4926"/>
          <w:sz w:val="18"/>
          <w:szCs w:val="18"/>
          <w:lang w:val="en-US" w:eastAsia="ru-RU"/>
        </w:rPr>
        <w:t>linewidth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=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add rect to interesting area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  <w:t xml:space="preserve">       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ax.add_patch(rect)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 xml:space="preserve">        y0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x0 = region.centroid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lastRenderedPageBreak/>
        <w:t xml:space="preserve">        ax.text(x0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y0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8888C6"/>
          <w:sz w:val="18"/>
          <w:szCs w:val="18"/>
          <w:lang w:val="en-US" w:eastAsia="ru-RU"/>
        </w:rPr>
        <w:t>str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(region.area)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A4926"/>
          <w:sz w:val="18"/>
          <w:szCs w:val="18"/>
          <w:lang w:val="en-US" w:eastAsia="ru-RU"/>
        </w:rPr>
        <w:t>fontsize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=</w:t>
      </w:r>
      <w:r w:rsidRPr="00641800">
        <w:rPr>
          <w:rFonts w:ascii="Menlo" w:hAnsi="Menlo" w:cs="Courier"/>
          <w:color w:val="6897BB"/>
          <w:sz w:val="18"/>
          <w:szCs w:val="18"/>
          <w:lang w:val="en-US" w:eastAsia="ru-RU"/>
        </w:rPr>
        <w:t>15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AA4926"/>
          <w:sz w:val="18"/>
          <w:szCs w:val="18"/>
          <w:lang w:val="en-US" w:eastAsia="ru-RU"/>
        </w:rPr>
        <w:t>color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=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'blue'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t># set axis off</w:t>
      </w:r>
      <w:r w:rsidRPr="00641800">
        <w:rPr>
          <w:rFonts w:ascii="Menlo" w:hAnsi="Menlo" w:cs="Courier"/>
          <w:color w:val="808080"/>
          <w:sz w:val="18"/>
          <w:szCs w:val="18"/>
          <w:lang w:val="en-US" w:eastAsia="ru-RU"/>
        </w:rPr>
        <w:br/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ax.set_axis_off()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>fig.savefig(os.path.join(OUTPUT_DIR</w:t>
      </w:r>
      <w:r w:rsidRPr="00641800">
        <w:rPr>
          <w:rFonts w:ascii="Menlo" w:hAnsi="Menlo" w:cs="Courier"/>
          <w:color w:val="CC7832"/>
          <w:sz w:val="18"/>
          <w:szCs w:val="18"/>
          <w:lang w:val="en-US" w:eastAsia="ru-RU"/>
        </w:rPr>
        <w:t xml:space="preserve">, </w:t>
      </w:r>
      <w:r w:rsidRPr="00641800">
        <w:rPr>
          <w:rFonts w:ascii="Menlo" w:hAnsi="Menlo" w:cs="Courier"/>
          <w:color w:val="008080"/>
          <w:sz w:val="18"/>
          <w:szCs w:val="18"/>
          <w:lang w:val="en-US" w:eastAsia="ru-RU"/>
        </w:rPr>
        <w:t>'result.png'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t>))</w:t>
      </w:r>
      <w:r w:rsidRPr="00641800">
        <w:rPr>
          <w:rFonts w:ascii="Menlo" w:hAnsi="Menlo" w:cs="Courier"/>
          <w:color w:val="A9B7C6"/>
          <w:sz w:val="18"/>
          <w:szCs w:val="18"/>
          <w:lang w:val="en-US" w:eastAsia="ru-RU"/>
        </w:rPr>
        <w:br/>
        <w:t>plt.show()</w:t>
      </w:r>
    </w:p>
    <w:p w14:paraId="6F49191D" w14:textId="77777777" w:rsidR="007502AB" w:rsidRPr="007502AB" w:rsidRDefault="007502AB" w:rsidP="007502AB">
      <w:pPr>
        <w:spacing w:after="0" w:line="4" w:lineRule="atLeast"/>
        <w:rPr>
          <w:sz w:val="24"/>
          <w:szCs w:val="24"/>
        </w:rPr>
      </w:pPr>
    </w:p>
    <w:p w14:paraId="625553BC" w14:textId="77777777" w:rsidR="007502AB" w:rsidRPr="007502AB" w:rsidRDefault="007502AB" w:rsidP="007502AB">
      <w:pPr>
        <w:spacing w:after="0" w:line="4" w:lineRule="atLeast"/>
        <w:rPr>
          <w:sz w:val="24"/>
          <w:szCs w:val="24"/>
        </w:rPr>
      </w:pPr>
    </w:p>
    <w:p w14:paraId="67034ED9" w14:textId="77777777" w:rsidR="003377DF" w:rsidRPr="000F4C5D" w:rsidRDefault="003377DF" w:rsidP="000F4C5D">
      <w:pPr>
        <w:spacing w:after="0" w:line="4" w:lineRule="atLeast"/>
        <w:rPr>
          <w:sz w:val="24"/>
          <w:szCs w:val="24"/>
        </w:rPr>
      </w:pPr>
    </w:p>
    <w:sectPr w:rsidR="003377DF" w:rsidRPr="000F4C5D" w:rsidSect="006841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469BDA" w14:textId="77777777" w:rsidR="00BC0459" w:rsidRDefault="00BC0459" w:rsidP="00C80135">
      <w:pPr>
        <w:spacing w:after="0" w:line="240" w:lineRule="auto"/>
      </w:pPr>
      <w:r>
        <w:separator/>
      </w:r>
    </w:p>
  </w:endnote>
  <w:endnote w:type="continuationSeparator" w:id="0">
    <w:p w14:paraId="1DB8D3E8" w14:textId="77777777" w:rsidR="00BC0459" w:rsidRDefault="00BC0459" w:rsidP="00C80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751284" w14:textId="77777777" w:rsidR="00BC0459" w:rsidRDefault="00BC0459" w:rsidP="00C80135">
      <w:pPr>
        <w:spacing w:after="0" w:line="240" w:lineRule="auto"/>
      </w:pPr>
      <w:r>
        <w:separator/>
      </w:r>
    </w:p>
  </w:footnote>
  <w:footnote w:type="continuationSeparator" w:id="0">
    <w:p w14:paraId="016F26F8" w14:textId="77777777" w:rsidR="00BC0459" w:rsidRDefault="00BC0459" w:rsidP="00C801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51370"/>
    <w:multiLevelType w:val="hybridMultilevel"/>
    <w:tmpl w:val="AE962CE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9EC6477"/>
    <w:multiLevelType w:val="hybridMultilevel"/>
    <w:tmpl w:val="F594E990"/>
    <w:lvl w:ilvl="0" w:tplc="059CAE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031441"/>
    <w:multiLevelType w:val="hybridMultilevel"/>
    <w:tmpl w:val="8AE85400"/>
    <w:lvl w:ilvl="0" w:tplc="8EBE77F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5B74886"/>
    <w:multiLevelType w:val="hybridMultilevel"/>
    <w:tmpl w:val="DCF2C1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7C2F0C"/>
    <w:multiLevelType w:val="hybridMultilevel"/>
    <w:tmpl w:val="9B30234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436C15"/>
    <w:multiLevelType w:val="hybridMultilevel"/>
    <w:tmpl w:val="2BF84418"/>
    <w:lvl w:ilvl="0" w:tplc="838ADB72">
      <w:start w:val="1"/>
      <w:numFmt w:val="decimal"/>
      <w:lvlText w:val="%1."/>
      <w:lvlJc w:val="left"/>
      <w:pPr>
        <w:ind w:left="1813" w:hanging="110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F8723C4"/>
    <w:multiLevelType w:val="hybridMultilevel"/>
    <w:tmpl w:val="AC1067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22C64CB1"/>
    <w:multiLevelType w:val="hybridMultilevel"/>
    <w:tmpl w:val="AF9EE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B912BF"/>
    <w:multiLevelType w:val="hybridMultilevel"/>
    <w:tmpl w:val="CDF0F58A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">
    <w:nsid w:val="2A13512F"/>
    <w:multiLevelType w:val="hybridMultilevel"/>
    <w:tmpl w:val="5DEEDF06"/>
    <w:lvl w:ilvl="0" w:tplc="8EBE77F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3AC42695"/>
    <w:multiLevelType w:val="hybridMultilevel"/>
    <w:tmpl w:val="58B6C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666A9F"/>
    <w:multiLevelType w:val="hybridMultilevel"/>
    <w:tmpl w:val="33605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25A2FB7"/>
    <w:multiLevelType w:val="hybridMultilevel"/>
    <w:tmpl w:val="EC74C3C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893B38"/>
    <w:multiLevelType w:val="hybridMultilevel"/>
    <w:tmpl w:val="58B6C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307A4F"/>
    <w:multiLevelType w:val="hybridMultilevel"/>
    <w:tmpl w:val="A5D8B8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A101F4"/>
    <w:multiLevelType w:val="hybridMultilevel"/>
    <w:tmpl w:val="37D41EF0"/>
    <w:lvl w:ilvl="0" w:tplc="0419000F">
      <w:start w:val="1"/>
      <w:numFmt w:val="decimal"/>
      <w:lvlText w:val="%1."/>
      <w:lvlJc w:val="left"/>
      <w:pPr>
        <w:ind w:left="1170" w:hanging="360"/>
      </w:p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>
    <w:nsid w:val="47BB0611"/>
    <w:multiLevelType w:val="hybridMultilevel"/>
    <w:tmpl w:val="767CD8B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511A06C5"/>
    <w:multiLevelType w:val="hybridMultilevel"/>
    <w:tmpl w:val="F4FAA2B6"/>
    <w:lvl w:ilvl="0" w:tplc="E154E1B8">
      <w:start w:val="1"/>
      <w:numFmt w:val="upperRoman"/>
      <w:lvlText w:val="(%1)"/>
      <w:lvlJc w:val="left"/>
      <w:pPr>
        <w:ind w:left="795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8">
    <w:nsid w:val="557D6B38"/>
    <w:multiLevelType w:val="hybridMultilevel"/>
    <w:tmpl w:val="37D41EF0"/>
    <w:lvl w:ilvl="0" w:tplc="0419000F">
      <w:start w:val="1"/>
      <w:numFmt w:val="decimal"/>
      <w:lvlText w:val="%1."/>
      <w:lvlJc w:val="left"/>
      <w:pPr>
        <w:ind w:left="1170" w:hanging="360"/>
      </w:p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9">
    <w:nsid w:val="56AD7D6D"/>
    <w:multiLevelType w:val="hybridMultilevel"/>
    <w:tmpl w:val="7730F9E8"/>
    <w:lvl w:ilvl="0" w:tplc="8EBE7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B4597E"/>
    <w:multiLevelType w:val="hybridMultilevel"/>
    <w:tmpl w:val="F49EE3B0"/>
    <w:lvl w:ilvl="0" w:tplc="8EBE77F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5CD115AE"/>
    <w:multiLevelType w:val="hybridMultilevel"/>
    <w:tmpl w:val="37D41EF0"/>
    <w:lvl w:ilvl="0" w:tplc="0419000F">
      <w:start w:val="1"/>
      <w:numFmt w:val="decimal"/>
      <w:lvlText w:val="%1."/>
      <w:lvlJc w:val="left"/>
      <w:pPr>
        <w:ind w:left="1170" w:hanging="360"/>
      </w:p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2">
    <w:nsid w:val="66A91DC1"/>
    <w:multiLevelType w:val="hybridMultilevel"/>
    <w:tmpl w:val="767CD8B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>
    <w:nsid w:val="68460607"/>
    <w:multiLevelType w:val="hybridMultilevel"/>
    <w:tmpl w:val="E48ED18A"/>
    <w:lvl w:ilvl="0" w:tplc="1018A46A">
      <w:start w:val="1"/>
      <w:numFmt w:val="decimal"/>
      <w:lvlText w:val="%1."/>
      <w:lvlJc w:val="left"/>
      <w:pPr>
        <w:ind w:left="1683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6F211958"/>
    <w:multiLevelType w:val="hybridMultilevel"/>
    <w:tmpl w:val="194261EE"/>
    <w:lvl w:ilvl="0" w:tplc="6400EF56">
      <w:start w:val="1"/>
      <w:numFmt w:val="decimal"/>
      <w:lvlText w:val="%1."/>
      <w:lvlJc w:val="left"/>
      <w:pPr>
        <w:ind w:left="786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35A08CD"/>
    <w:multiLevelType w:val="hybridMultilevel"/>
    <w:tmpl w:val="211EF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5BC7DB9"/>
    <w:multiLevelType w:val="hybridMultilevel"/>
    <w:tmpl w:val="0CF2F9E0"/>
    <w:lvl w:ilvl="0" w:tplc="8EBE77F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7EC82008"/>
    <w:multiLevelType w:val="multilevel"/>
    <w:tmpl w:val="DB503F1C"/>
    <w:lvl w:ilvl="0">
      <w:start w:val="1"/>
      <w:numFmt w:val="decimal"/>
      <w:pStyle w:val="1"/>
      <w:lvlText w:val="%1."/>
      <w:lvlJc w:val="left"/>
      <w:pPr>
        <w:ind w:left="810" w:hanging="360"/>
      </w:pPr>
      <w:rPr>
        <w:rFonts w:ascii="Cambria" w:eastAsia="Times New Roman" w:hAnsi="Cambria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isLgl/>
      <w:lvlText w:val="%1.%2"/>
      <w:lvlJc w:val="left"/>
      <w:pPr>
        <w:ind w:left="87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0" w:hanging="2160"/>
      </w:pPr>
      <w:rPr>
        <w:rFonts w:hint="default"/>
      </w:rPr>
    </w:lvl>
  </w:abstractNum>
  <w:num w:numId="1">
    <w:abstractNumId w:val="27"/>
  </w:num>
  <w:num w:numId="2">
    <w:abstractNumId w:val="24"/>
  </w:num>
  <w:num w:numId="3">
    <w:abstractNumId w:val="0"/>
  </w:num>
  <w:num w:numId="4">
    <w:abstractNumId w:val="7"/>
  </w:num>
  <w:num w:numId="5">
    <w:abstractNumId w:val="1"/>
  </w:num>
  <w:num w:numId="6">
    <w:abstractNumId w:val="14"/>
  </w:num>
  <w:num w:numId="7">
    <w:abstractNumId w:val="12"/>
  </w:num>
  <w:num w:numId="8">
    <w:abstractNumId w:val="4"/>
  </w:num>
  <w:num w:numId="9">
    <w:abstractNumId w:val="3"/>
  </w:num>
  <w:num w:numId="10">
    <w:abstractNumId w:val="18"/>
  </w:num>
  <w:num w:numId="11">
    <w:abstractNumId w:val="21"/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8"/>
  </w:num>
  <w:num w:numId="15">
    <w:abstractNumId w:val="13"/>
  </w:num>
  <w:num w:numId="16">
    <w:abstractNumId w:val="17"/>
  </w:num>
  <w:num w:numId="17">
    <w:abstractNumId w:val="10"/>
  </w:num>
  <w:num w:numId="18">
    <w:abstractNumId w:val="6"/>
  </w:num>
  <w:num w:numId="19">
    <w:abstractNumId w:val="16"/>
  </w:num>
  <w:num w:numId="20">
    <w:abstractNumId w:val="23"/>
  </w:num>
  <w:num w:numId="21">
    <w:abstractNumId w:val="11"/>
  </w:num>
  <w:num w:numId="22">
    <w:abstractNumId w:val="22"/>
  </w:num>
  <w:num w:numId="23">
    <w:abstractNumId w:val="19"/>
  </w:num>
  <w:num w:numId="24">
    <w:abstractNumId w:val="9"/>
  </w:num>
  <w:num w:numId="25">
    <w:abstractNumId w:val="2"/>
  </w:num>
  <w:num w:numId="26">
    <w:abstractNumId w:val="26"/>
  </w:num>
  <w:num w:numId="27">
    <w:abstractNumId w:val="20"/>
  </w:num>
  <w:num w:numId="28">
    <w:abstractNumId w:val="25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63993"/>
    <w:rsid w:val="000007E8"/>
    <w:rsid w:val="00000823"/>
    <w:rsid w:val="000148CC"/>
    <w:rsid w:val="00015EAD"/>
    <w:rsid w:val="00020507"/>
    <w:rsid w:val="000263A5"/>
    <w:rsid w:val="000275E1"/>
    <w:rsid w:val="00033AC2"/>
    <w:rsid w:val="00036DF1"/>
    <w:rsid w:val="0009642A"/>
    <w:rsid w:val="000968FA"/>
    <w:rsid w:val="000B0D66"/>
    <w:rsid w:val="000B6BF8"/>
    <w:rsid w:val="000C42C9"/>
    <w:rsid w:val="000D4159"/>
    <w:rsid w:val="000D6E50"/>
    <w:rsid w:val="000D7DD0"/>
    <w:rsid w:val="000F3BCA"/>
    <w:rsid w:val="000F3F1E"/>
    <w:rsid w:val="000F4A68"/>
    <w:rsid w:val="000F4C5D"/>
    <w:rsid w:val="000F67AC"/>
    <w:rsid w:val="001000AD"/>
    <w:rsid w:val="001200FB"/>
    <w:rsid w:val="001251A5"/>
    <w:rsid w:val="00131E6F"/>
    <w:rsid w:val="001505B4"/>
    <w:rsid w:val="00151AEA"/>
    <w:rsid w:val="0017028D"/>
    <w:rsid w:val="0018003E"/>
    <w:rsid w:val="001835C8"/>
    <w:rsid w:val="00186D76"/>
    <w:rsid w:val="00194543"/>
    <w:rsid w:val="001B6E20"/>
    <w:rsid w:val="001D1509"/>
    <w:rsid w:val="0020155C"/>
    <w:rsid w:val="00201EA9"/>
    <w:rsid w:val="00203040"/>
    <w:rsid w:val="00210001"/>
    <w:rsid w:val="00210C84"/>
    <w:rsid w:val="00212340"/>
    <w:rsid w:val="00213279"/>
    <w:rsid w:val="002431F2"/>
    <w:rsid w:val="00245113"/>
    <w:rsid w:val="002475CF"/>
    <w:rsid w:val="00250DAD"/>
    <w:rsid w:val="00252E13"/>
    <w:rsid w:val="00254B9F"/>
    <w:rsid w:val="0025635C"/>
    <w:rsid w:val="0025644F"/>
    <w:rsid w:val="002645B5"/>
    <w:rsid w:val="00272654"/>
    <w:rsid w:val="002A5955"/>
    <w:rsid w:val="002B7359"/>
    <w:rsid w:val="002C203F"/>
    <w:rsid w:val="002C2B35"/>
    <w:rsid w:val="002C2F1B"/>
    <w:rsid w:val="002C6EEA"/>
    <w:rsid w:val="002D5154"/>
    <w:rsid w:val="002F0304"/>
    <w:rsid w:val="002F040D"/>
    <w:rsid w:val="002F3410"/>
    <w:rsid w:val="002F5018"/>
    <w:rsid w:val="002F57FC"/>
    <w:rsid w:val="0030789B"/>
    <w:rsid w:val="0033631B"/>
    <w:rsid w:val="00336344"/>
    <w:rsid w:val="003377DF"/>
    <w:rsid w:val="00360982"/>
    <w:rsid w:val="0036517D"/>
    <w:rsid w:val="003807B9"/>
    <w:rsid w:val="00390216"/>
    <w:rsid w:val="00391F5C"/>
    <w:rsid w:val="003A51E4"/>
    <w:rsid w:val="003B1F4F"/>
    <w:rsid w:val="003B4B6D"/>
    <w:rsid w:val="003B54E6"/>
    <w:rsid w:val="003B5B6E"/>
    <w:rsid w:val="003C32C0"/>
    <w:rsid w:val="003D0266"/>
    <w:rsid w:val="003D7BC0"/>
    <w:rsid w:val="003E15A8"/>
    <w:rsid w:val="003E20B2"/>
    <w:rsid w:val="003E386E"/>
    <w:rsid w:val="003E3ED0"/>
    <w:rsid w:val="003E4B77"/>
    <w:rsid w:val="003E6500"/>
    <w:rsid w:val="003E7612"/>
    <w:rsid w:val="003F24D1"/>
    <w:rsid w:val="003F2ECE"/>
    <w:rsid w:val="003F4852"/>
    <w:rsid w:val="003F64E3"/>
    <w:rsid w:val="003F71F8"/>
    <w:rsid w:val="00401175"/>
    <w:rsid w:val="00402B72"/>
    <w:rsid w:val="00403CF5"/>
    <w:rsid w:val="0041225A"/>
    <w:rsid w:val="004200A2"/>
    <w:rsid w:val="00445145"/>
    <w:rsid w:val="004475D9"/>
    <w:rsid w:val="00455502"/>
    <w:rsid w:val="004825F2"/>
    <w:rsid w:val="0048518D"/>
    <w:rsid w:val="004B34F4"/>
    <w:rsid w:val="004B496C"/>
    <w:rsid w:val="004C08B1"/>
    <w:rsid w:val="004E3B5E"/>
    <w:rsid w:val="004F0723"/>
    <w:rsid w:val="005050D6"/>
    <w:rsid w:val="0051052D"/>
    <w:rsid w:val="005160C3"/>
    <w:rsid w:val="0052630D"/>
    <w:rsid w:val="0052770C"/>
    <w:rsid w:val="0054470C"/>
    <w:rsid w:val="005550DE"/>
    <w:rsid w:val="0056252E"/>
    <w:rsid w:val="00562E0F"/>
    <w:rsid w:val="005633B3"/>
    <w:rsid w:val="00563993"/>
    <w:rsid w:val="00571039"/>
    <w:rsid w:val="0059540C"/>
    <w:rsid w:val="005A6DB3"/>
    <w:rsid w:val="005B11AA"/>
    <w:rsid w:val="005B65A5"/>
    <w:rsid w:val="005C6585"/>
    <w:rsid w:val="005D12B5"/>
    <w:rsid w:val="005E081D"/>
    <w:rsid w:val="005E5CA4"/>
    <w:rsid w:val="005F1ED7"/>
    <w:rsid w:val="00606250"/>
    <w:rsid w:val="006344F1"/>
    <w:rsid w:val="00637625"/>
    <w:rsid w:val="00637987"/>
    <w:rsid w:val="00641800"/>
    <w:rsid w:val="00644420"/>
    <w:rsid w:val="0064448A"/>
    <w:rsid w:val="006509E6"/>
    <w:rsid w:val="00680E98"/>
    <w:rsid w:val="00684170"/>
    <w:rsid w:val="00694FC2"/>
    <w:rsid w:val="006A59A5"/>
    <w:rsid w:val="006B6923"/>
    <w:rsid w:val="006C2526"/>
    <w:rsid w:val="006C666D"/>
    <w:rsid w:val="006D7FF2"/>
    <w:rsid w:val="006E7577"/>
    <w:rsid w:val="006F29F6"/>
    <w:rsid w:val="006F6D5E"/>
    <w:rsid w:val="00700BF6"/>
    <w:rsid w:val="007026C7"/>
    <w:rsid w:val="00714D29"/>
    <w:rsid w:val="00721A77"/>
    <w:rsid w:val="00732C68"/>
    <w:rsid w:val="00736768"/>
    <w:rsid w:val="00741491"/>
    <w:rsid w:val="00745C7C"/>
    <w:rsid w:val="007502AB"/>
    <w:rsid w:val="007658CA"/>
    <w:rsid w:val="00770B96"/>
    <w:rsid w:val="00780192"/>
    <w:rsid w:val="00783F83"/>
    <w:rsid w:val="00794A6F"/>
    <w:rsid w:val="00794FBB"/>
    <w:rsid w:val="00795228"/>
    <w:rsid w:val="007A1E71"/>
    <w:rsid w:val="007B184D"/>
    <w:rsid w:val="007B3E39"/>
    <w:rsid w:val="007B5C30"/>
    <w:rsid w:val="007C2268"/>
    <w:rsid w:val="007C31DE"/>
    <w:rsid w:val="007C48FA"/>
    <w:rsid w:val="007D21AD"/>
    <w:rsid w:val="007D365B"/>
    <w:rsid w:val="007E4BA6"/>
    <w:rsid w:val="007F2804"/>
    <w:rsid w:val="00803465"/>
    <w:rsid w:val="00807968"/>
    <w:rsid w:val="0081669C"/>
    <w:rsid w:val="00823B3E"/>
    <w:rsid w:val="00826924"/>
    <w:rsid w:val="00826C72"/>
    <w:rsid w:val="00834CA2"/>
    <w:rsid w:val="00835849"/>
    <w:rsid w:val="0083670F"/>
    <w:rsid w:val="008412A3"/>
    <w:rsid w:val="008421EA"/>
    <w:rsid w:val="008752DE"/>
    <w:rsid w:val="0088001F"/>
    <w:rsid w:val="008822E0"/>
    <w:rsid w:val="00892C37"/>
    <w:rsid w:val="008B04BC"/>
    <w:rsid w:val="008B08AE"/>
    <w:rsid w:val="008B2A91"/>
    <w:rsid w:val="008B36D5"/>
    <w:rsid w:val="008B5BF5"/>
    <w:rsid w:val="008C0BC4"/>
    <w:rsid w:val="008C5E75"/>
    <w:rsid w:val="008D1A51"/>
    <w:rsid w:val="008D475E"/>
    <w:rsid w:val="008D7249"/>
    <w:rsid w:val="008E3AC7"/>
    <w:rsid w:val="008F4C93"/>
    <w:rsid w:val="00900578"/>
    <w:rsid w:val="00904D71"/>
    <w:rsid w:val="00905E21"/>
    <w:rsid w:val="00927E1B"/>
    <w:rsid w:val="00930871"/>
    <w:rsid w:val="009323D6"/>
    <w:rsid w:val="00935E2C"/>
    <w:rsid w:val="00936615"/>
    <w:rsid w:val="009476A0"/>
    <w:rsid w:val="00951D99"/>
    <w:rsid w:val="00955195"/>
    <w:rsid w:val="009658A7"/>
    <w:rsid w:val="00973EC2"/>
    <w:rsid w:val="00974FFB"/>
    <w:rsid w:val="0099276F"/>
    <w:rsid w:val="009979BD"/>
    <w:rsid w:val="00997D41"/>
    <w:rsid w:val="009B1047"/>
    <w:rsid w:val="009B5F3C"/>
    <w:rsid w:val="009D09FA"/>
    <w:rsid w:val="009D444C"/>
    <w:rsid w:val="009D569A"/>
    <w:rsid w:val="009E37E1"/>
    <w:rsid w:val="00A02852"/>
    <w:rsid w:val="00A02EBF"/>
    <w:rsid w:val="00A03128"/>
    <w:rsid w:val="00A17BD5"/>
    <w:rsid w:val="00A35037"/>
    <w:rsid w:val="00A35FD9"/>
    <w:rsid w:val="00A36871"/>
    <w:rsid w:val="00A40FCE"/>
    <w:rsid w:val="00A54728"/>
    <w:rsid w:val="00A606D3"/>
    <w:rsid w:val="00A617DD"/>
    <w:rsid w:val="00A979F5"/>
    <w:rsid w:val="00AA7847"/>
    <w:rsid w:val="00AC3DF3"/>
    <w:rsid w:val="00AD2FA7"/>
    <w:rsid w:val="00AD38DD"/>
    <w:rsid w:val="00AD50AC"/>
    <w:rsid w:val="00AD6F3F"/>
    <w:rsid w:val="00AE222D"/>
    <w:rsid w:val="00AE2EAE"/>
    <w:rsid w:val="00AE30EF"/>
    <w:rsid w:val="00B04DA5"/>
    <w:rsid w:val="00B134E0"/>
    <w:rsid w:val="00B148D4"/>
    <w:rsid w:val="00B16D04"/>
    <w:rsid w:val="00B24457"/>
    <w:rsid w:val="00B25F3D"/>
    <w:rsid w:val="00B30778"/>
    <w:rsid w:val="00B35E8B"/>
    <w:rsid w:val="00B4033E"/>
    <w:rsid w:val="00B64AE4"/>
    <w:rsid w:val="00B70554"/>
    <w:rsid w:val="00B727D6"/>
    <w:rsid w:val="00B7668D"/>
    <w:rsid w:val="00B80CAF"/>
    <w:rsid w:val="00B84610"/>
    <w:rsid w:val="00B95DB3"/>
    <w:rsid w:val="00BB732A"/>
    <w:rsid w:val="00BC0459"/>
    <w:rsid w:val="00BC2F7B"/>
    <w:rsid w:val="00BC6169"/>
    <w:rsid w:val="00BE05FA"/>
    <w:rsid w:val="00BE2D25"/>
    <w:rsid w:val="00BE3163"/>
    <w:rsid w:val="00C00C31"/>
    <w:rsid w:val="00C05135"/>
    <w:rsid w:val="00C20B06"/>
    <w:rsid w:val="00C4163A"/>
    <w:rsid w:val="00C41F35"/>
    <w:rsid w:val="00C42AD2"/>
    <w:rsid w:val="00C55B3B"/>
    <w:rsid w:val="00C60823"/>
    <w:rsid w:val="00C638C6"/>
    <w:rsid w:val="00C66083"/>
    <w:rsid w:val="00C80135"/>
    <w:rsid w:val="00C81BEE"/>
    <w:rsid w:val="00C92235"/>
    <w:rsid w:val="00C94687"/>
    <w:rsid w:val="00CB0A27"/>
    <w:rsid w:val="00CB4ACC"/>
    <w:rsid w:val="00CB4EB1"/>
    <w:rsid w:val="00CD7D40"/>
    <w:rsid w:val="00CF4CC3"/>
    <w:rsid w:val="00D01601"/>
    <w:rsid w:val="00D24BEE"/>
    <w:rsid w:val="00D302A7"/>
    <w:rsid w:val="00D318F4"/>
    <w:rsid w:val="00D602D2"/>
    <w:rsid w:val="00D63E33"/>
    <w:rsid w:val="00D73E3C"/>
    <w:rsid w:val="00D754F0"/>
    <w:rsid w:val="00D818BB"/>
    <w:rsid w:val="00D91003"/>
    <w:rsid w:val="00D913CF"/>
    <w:rsid w:val="00D96CAB"/>
    <w:rsid w:val="00DA2831"/>
    <w:rsid w:val="00DC2C92"/>
    <w:rsid w:val="00DD0BC0"/>
    <w:rsid w:val="00DE2029"/>
    <w:rsid w:val="00DE371A"/>
    <w:rsid w:val="00DF1145"/>
    <w:rsid w:val="00E05057"/>
    <w:rsid w:val="00E0574B"/>
    <w:rsid w:val="00E1238B"/>
    <w:rsid w:val="00E124AA"/>
    <w:rsid w:val="00E13A3F"/>
    <w:rsid w:val="00E41E95"/>
    <w:rsid w:val="00E43440"/>
    <w:rsid w:val="00E445CE"/>
    <w:rsid w:val="00E620A0"/>
    <w:rsid w:val="00E70381"/>
    <w:rsid w:val="00E85442"/>
    <w:rsid w:val="00E91217"/>
    <w:rsid w:val="00E94BD4"/>
    <w:rsid w:val="00EA1CBA"/>
    <w:rsid w:val="00EA1EDD"/>
    <w:rsid w:val="00EA69BB"/>
    <w:rsid w:val="00EA6AA2"/>
    <w:rsid w:val="00EA7C15"/>
    <w:rsid w:val="00EB0A0B"/>
    <w:rsid w:val="00EB5704"/>
    <w:rsid w:val="00EB6A1C"/>
    <w:rsid w:val="00EC078C"/>
    <w:rsid w:val="00EE1F73"/>
    <w:rsid w:val="00F008E8"/>
    <w:rsid w:val="00F04E45"/>
    <w:rsid w:val="00F062DC"/>
    <w:rsid w:val="00F10825"/>
    <w:rsid w:val="00F12A2B"/>
    <w:rsid w:val="00F1423E"/>
    <w:rsid w:val="00F247B6"/>
    <w:rsid w:val="00F24A6B"/>
    <w:rsid w:val="00F255D4"/>
    <w:rsid w:val="00F277A8"/>
    <w:rsid w:val="00F4090B"/>
    <w:rsid w:val="00F40E6F"/>
    <w:rsid w:val="00F51FFA"/>
    <w:rsid w:val="00F632B5"/>
    <w:rsid w:val="00F9062A"/>
    <w:rsid w:val="00F94D75"/>
    <w:rsid w:val="00F97547"/>
    <w:rsid w:val="00FB1376"/>
    <w:rsid w:val="00FB146C"/>
    <w:rsid w:val="00FB695B"/>
    <w:rsid w:val="00FC0E07"/>
    <w:rsid w:val="00FC2167"/>
    <w:rsid w:val="00FC41A4"/>
    <w:rsid w:val="00FD0BA5"/>
    <w:rsid w:val="00FD16A1"/>
    <w:rsid w:val="00FE0953"/>
    <w:rsid w:val="00FE4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0"/>
    <o:shapelayout v:ext="edit">
      <o:idmap v:ext="edit" data="1"/>
    </o:shapelayout>
  </w:shapeDefaults>
  <w:decimalSymbol w:val=","/>
  <w:listSeparator w:val=";"/>
  <w14:docId w14:val="3E30D5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514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026C7"/>
    <w:pPr>
      <w:keepNext/>
      <w:keepLines/>
      <w:numPr>
        <w:numId w:val="1"/>
      </w:numPr>
      <w:spacing w:before="360" w:after="120"/>
      <w:ind w:left="360"/>
      <w:outlineLvl w:val="0"/>
    </w:pPr>
    <w:rPr>
      <w:rFonts w:eastAsia="Times New Roman" w:cs="Times New Roman"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45C7C"/>
    <w:pPr>
      <w:keepNext/>
      <w:keepLines/>
      <w:spacing w:before="200" w:after="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6F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26C7"/>
    <w:rPr>
      <w:rFonts w:ascii="Times New Roman" w:eastAsia="Times New Roman" w:hAnsi="Times New Roman" w:cs="Times New Roman"/>
      <w:b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5639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6399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245113"/>
  </w:style>
  <w:style w:type="paragraph" w:styleId="a5">
    <w:name w:val="List Paragraph"/>
    <w:basedOn w:val="a"/>
    <w:uiPriority w:val="34"/>
    <w:qFormat/>
    <w:rsid w:val="008B2A91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B2A91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E445C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semiHidden/>
    <w:unhideWhenUsed/>
    <w:rsid w:val="00C801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C80135"/>
  </w:style>
  <w:style w:type="paragraph" w:styleId="aa">
    <w:name w:val="footer"/>
    <w:basedOn w:val="a"/>
    <w:link w:val="ab"/>
    <w:uiPriority w:val="99"/>
    <w:semiHidden/>
    <w:unhideWhenUsed/>
    <w:rsid w:val="00C801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C80135"/>
  </w:style>
  <w:style w:type="character" w:customStyle="1" w:styleId="Char">
    <w:name w:val="_Параграф Char"/>
    <w:basedOn w:val="a0"/>
    <w:link w:val="ac"/>
    <w:locked/>
    <w:rsid w:val="00C80135"/>
    <w:rPr>
      <w:rFonts w:ascii="Times New Roman" w:hAnsi="Times New Roman"/>
      <w:sz w:val="28"/>
    </w:rPr>
  </w:style>
  <w:style w:type="paragraph" w:customStyle="1" w:styleId="ac">
    <w:name w:val="_Параграф"/>
    <w:basedOn w:val="a"/>
    <w:link w:val="Char"/>
    <w:qFormat/>
    <w:rsid w:val="00C80135"/>
    <w:pPr>
      <w:spacing w:after="0" w:line="360" w:lineRule="auto"/>
      <w:ind w:firstLine="567"/>
      <w:jc w:val="both"/>
    </w:pPr>
  </w:style>
  <w:style w:type="paragraph" w:customStyle="1" w:styleId="ad">
    <w:name w:val="_Библиография"/>
    <w:basedOn w:val="a"/>
    <w:uiPriority w:val="99"/>
    <w:rsid w:val="00C80135"/>
    <w:pPr>
      <w:spacing w:after="0" w:line="360" w:lineRule="auto"/>
      <w:ind w:firstLine="567"/>
      <w:jc w:val="both"/>
    </w:pPr>
    <w:rPr>
      <w:rFonts w:ascii="Calibri" w:eastAsia="SimSun" w:hAnsi="Calibri" w:cs="SimSun"/>
      <w:sz w:val="24"/>
      <w:szCs w:val="24"/>
    </w:rPr>
  </w:style>
  <w:style w:type="paragraph" w:customStyle="1" w:styleId="ae">
    <w:name w:val="_Вцентр"/>
    <w:basedOn w:val="a"/>
    <w:uiPriority w:val="99"/>
    <w:rsid w:val="00C80135"/>
    <w:pPr>
      <w:spacing w:after="0" w:line="360" w:lineRule="auto"/>
      <w:jc w:val="center"/>
    </w:pPr>
    <w:rPr>
      <w:rFonts w:ascii="Calibri" w:eastAsia="SimSun" w:hAnsi="Calibri" w:cs="SimSu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745C7C"/>
    <w:rPr>
      <w:rFonts w:ascii="Times New Roman" w:eastAsiaTheme="majorEastAsia" w:hAnsi="Times New Roman" w:cstheme="majorBidi"/>
      <w:bCs/>
      <w:sz w:val="28"/>
      <w:szCs w:val="26"/>
    </w:rPr>
  </w:style>
  <w:style w:type="character" w:styleId="af">
    <w:name w:val="FollowedHyperlink"/>
    <w:basedOn w:val="a0"/>
    <w:uiPriority w:val="99"/>
    <w:semiHidden/>
    <w:unhideWhenUsed/>
    <w:rsid w:val="00F008E8"/>
    <w:rPr>
      <w:color w:val="800080" w:themeColor="followedHyperlink"/>
      <w:u w:val="single"/>
    </w:rPr>
  </w:style>
  <w:style w:type="character" w:styleId="af0">
    <w:name w:val="Placeholder Text"/>
    <w:basedOn w:val="a0"/>
    <w:uiPriority w:val="99"/>
    <w:semiHidden/>
    <w:rsid w:val="00F277A8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AD6F3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af1">
    <w:name w:val="Table Grid"/>
    <w:basedOn w:val="a1"/>
    <w:uiPriority w:val="59"/>
    <w:rsid w:val="002563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2">
    <w:name w:val="Абзац Дисс"/>
    <w:basedOn w:val="a"/>
    <w:link w:val="af3"/>
    <w:rsid w:val="003E20B2"/>
    <w:pPr>
      <w:spacing w:after="0" w:line="360" w:lineRule="auto"/>
      <w:ind w:firstLine="709"/>
      <w:jc w:val="both"/>
    </w:pPr>
    <w:rPr>
      <w:rFonts w:eastAsia="Times New Roman" w:cs="Times New Roman"/>
      <w:bCs/>
      <w:szCs w:val="28"/>
      <w:lang w:eastAsia="ru-RU"/>
    </w:rPr>
  </w:style>
  <w:style w:type="character" w:customStyle="1" w:styleId="af3">
    <w:name w:val="Абзац Дисс Знак Знак"/>
    <w:basedOn w:val="a0"/>
    <w:link w:val="af2"/>
    <w:rsid w:val="003E20B2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f4">
    <w:name w:val="Рисунок Дисс!"/>
    <w:basedOn w:val="a"/>
    <w:next w:val="af2"/>
    <w:link w:val="af5"/>
    <w:rsid w:val="003E20B2"/>
    <w:pPr>
      <w:spacing w:before="240" w:after="240" w:line="360" w:lineRule="auto"/>
      <w:ind w:firstLine="709"/>
      <w:jc w:val="center"/>
    </w:pPr>
    <w:rPr>
      <w:rFonts w:eastAsia="Times New Roman" w:cs="Times New Roman"/>
      <w:color w:val="000000"/>
      <w:szCs w:val="28"/>
      <w:lang w:eastAsia="ru-RU"/>
    </w:rPr>
  </w:style>
  <w:style w:type="paragraph" w:customStyle="1" w:styleId="af6">
    <w:name w:val="Формула Дисс"/>
    <w:basedOn w:val="af2"/>
    <w:link w:val="af7"/>
    <w:rsid w:val="003E20B2"/>
    <w:pPr>
      <w:spacing w:before="120" w:after="120"/>
      <w:ind w:left="708"/>
      <w:jc w:val="right"/>
    </w:pPr>
  </w:style>
  <w:style w:type="character" w:customStyle="1" w:styleId="af7">
    <w:name w:val="Формула Дисс Знак"/>
    <w:basedOn w:val="af3"/>
    <w:link w:val="af6"/>
    <w:rsid w:val="003E20B2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af5">
    <w:name w:val="Рисунок Дисс! Знак"/>
    <w:basedOn w:val="a0"/>
    <w:link w:val="af4"/>
    <w:rsid w:val="003E20B2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418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" w:hAnsi="Courier" w:cs="Courier"/>
      <w:sz w:val="20"/>
      <w:szCs w:val="20"/>
      <w:lang w:val="en-US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41800"/>
    <w:rPr>
      <w:rFonts w:ascii="Courier" w:hAnsi="Courier" w:cs="Courier"/>
      <w:sz w:val="20"/>
      <w:szCs w:val="20"/>
      <w:lang w:val="en-US" w:eastAsia="ru-RU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7765">
              <w:marLeft w:val="0"/>
              <w:marRight w:val="6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79648">
                  <w:marLeft w:val="0"/>
                  <w:marRight w:val="0"/>
                  <w:marTop w:val="0"/>
                  <w:marBottom w:val="134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59103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4555">
              <w:marLeft w:val="6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2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670214">
                      <w:marLeft w:val="0"/>
                      <w:marRight w:val="0"/>
                      <w:marTop w:val="0"/>
                      <w:marBottom w:val="134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221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718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47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jpg"/><Relationship Id="rId22" Type="http://schemas.openxmlformats.org/officeDocument/2006/relationships/image" Target="media/image12.jp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wmf"/><Relationship Id="rId11" Type="http://schemas.openxmlformats.org/officeDocument/2006/relationships/oleObject" Target="embeddings/________________Microsoft_Equation1.bin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wmf"/><Relationship Id="rId1" Type="http://schemas.openxmlformats.org/officeDocument/2006/relationships/customXml" Target="../customXml/item1.xml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4181141-A8A2-D049-89B6-B80BB0C52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14</Pages>
  <Words>1956</Words>
  <Characters>11150</Characters>
  <Application>Microsoft Macintosh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Alexander Tsvetkov</cp:lastModifiedBy>
  <cp:revision>139</cp:revision>
  <dcterms:created xsi:type="dcterms:W3CDTF">2016-09-12T12:27:00Z</dcterms:created>
  <dcterms:modified xsi:type="dcterms:W3CDTF">2017-04-27T11:23:00Z</dcterms:modified>
</cp:coreProperties>
</file>