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C2F3" w14:textId="32714ABB" w:rsidR="00A56750" w:rsidRPr="00DA0F25" w:rsidRDefault="00257CAD" w:rsidP="00DA0F25">
      <w:pPr>
        <w:pStyle w:val="Heading2"/>
        <w:jc w:val="center"/>
        <w:rPr>
          <w:sz w:val="40"/>
          <w:szCs w:val="40"/>
        </w:rPr>
      </w:pPr>
      <w:r w:rsidRPr="00DA0F25">
        <w:rPr>
          <w:sz w:val="40"/>
          <w:szCs w:val="40"/>
        </w:rPr>
        <w:t>Boyce Codd Normal Form</w:t>
      </w:r>
    </w:p>
    <w:p w14:paraId="3F4CB2DD" w14:textId="72832830" w:rsidR="00257CAD" w:rsidRDefault="00257CAD"/>
    <w:p w14:paraId="4D8BC5DC" w14:textId="4EECF425" w:rsidR="007E77BD" w:rsidRPr="007E77BD" w:rsidRDefault="007E77BD" w:rsidP="007E77B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E77BD">
        <w:rPr>
          <w:rFonts w:cstheme="minorHAnsi"/>
          <w:color w:val="424242"/>
          <w:sz w:val="32"/>
          <w:szCs w:val="32"/>
          <w:shd w:val="clear" w:color="auto" w:fill="FFFFFF"/>
        </w:rPr>
        <w:t>Developed by Raymond Boyce and E</w:t>
      </w:r>
      <w:r w:rsidR="002172B3">
        <w:rPr>
          <w:rFonts w:cstheme="minorHAnsi"/>
          <w:color w:val="424242"/>
          <w:sz w:val="32"/>
          <w:szCs w:val="32"/>
          <w:shd w:val="clear" w:color="auto" w:fill="FFFFFF"/>
        </w:rPr>
        <w:t xml:space="preserve">dgar </w:t>
      </w:r>
      <w:r w:rsidRPr="007E77BD">
        <w:rPr>
          <w:rFonts w:cstheme="minorHAnsi"/>
          <w:color w:val="424242"/>
          <w:sz w:val="32"/>
          <w:szCs w:val="32"/>
          <w:shd w:val="clear" w:color="auto" w:fill="FFFFFF"/>
        </w:rPr>
        <w:t>F. Codd</w:t>
      </w:r>
      <w:r w:rsidR="002172B3">
        <w:rPr>
          <w:rFonts w:cstheme="minorHAnsi"/>
          <w:color w:val="424242"/>
          <w:sz w:val="32"/>
          <w:szCs w:val="32"/>
          <w:shd w:val="clear" w:color="auto" w:fill="FFFFFF"/>
        </w:rPr>
        <w:t>.</w:t>
      </w:r>
    </w:p>
    <w:p w14:paraId="0383F75A" w14:textId="77777777" w:rsidR="007E77BD" w:rsidRDefault="007E77BD" w:rsidP="007E77BD">
      <w:pPr>
        <w:pStyle w:val="ListParagraph"/>
        <w:rPr>
          <w:rFonts w:cstheme="minorHAnsi"/>
          <w:color w:val="424242"/>
          <w:sz w:val="32"/>
          <w:szCs w:val="32"/>
          <w:shd w:val="clear" w:color="auto" w:fill="FFFFFF"/>
        </w:rPr>
      </w:pPr>
    </w:p>
    <w:p w14:paraId="57C47B46" w14:textId="735F1D82" w:rsidR="006356E1" w:rsidRDefault="006356E1" w:rsidP="007E77BD">
      <w:pPr>
        <w:pStyle w:val="ListParagraph"/>
        <w:numPr>
          <w:ilvl w:val="0"/>
          <w:numId w:val="5"/>
        </w:numPr>
        <w:rPr>
          <w:rFonts w:cstheme="minorHAnsi"/>
          <w:color w:val="424242"/>
          <w:sz w:val="32"/>
          <w:szCs w:val="32"/>
          <w:shd w:val="clear" w:color="auto" w:fill="FFFFFF"/>
        </w:rPr>
      </w:pPr>
      <w:r w:rsidRPr="00DA0F25">
        <w:rPr>
          <w:rFonts w:cstheme="minorHAnsi"/>
          <w:color w:val="424242"/>
          <w:sz w:val="32"/>
          <w:szCs w:val="32"/>
          <w:shd w:val="clear" w:color="auto" w:fill="FFFFFF"/>
        </w:rPr>
        <w:t>Boyce-Codd Normal Form (BCNF) is one of the forms of database normalization.</w:t>
      </w:r>
    </w:p>
    <w:p w14:paraId="07E91202" w14:textId="77777777" w:rsidR="007E77BD" w:rsidRPr="00DA0F25" w:rsidRDefault="007E77BD" w:rsidP="007E77BD">
      <w:pPr>
        <w:pStyle w:val="ListParagraph"/>
        <w:rPr>
          <w:rFonts w:cstheme="minorHAnsi"/>
          <w:color w:val="424242"/>
          <w:sz w:val="32"/>
          <w:szCs w:val="32"/>
          <w:shd w:val="clear" w:color="auto" w:fill="FFFFFF"/>
        </w:rPr>
      </w:pPr>
    </w:p>
    <w:p w14:paraId="5BCAB092" w14:textId="14363F02" w:rsidR="00DA0F25" w:rsidRDefault="00257CAD" w:rsidP="00DA0F25">
      <w:pPr>
        <w:pStyle w:val="ListParagraph"/>
        <w:numPr>
          <w:ilvl w:val="0"/>
          <w:numId w:val="5"/>
        </w:num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>Boyce-Codd Normal Form or BCNF is</w:t>
      </w:r>
      <w:r w:rsidR="003D0DDE">
        <w:rPr>
          <w:rFonts w:cstheme="minorHAnsi"/>
          <w:color w:val="212529"/>
          <w:sz w:val="32"/>
          <w:szCs w:val="32"/>
          <w:shd w:val="clear" w:color="auto" w:fill="FFFFFF"/>
        </w:rPr>
        <w:t xml:space="preserve"> really</w:t>
      </w: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 xml:space="preserve"> an extension </w:t>
      </w:r>
      <w:r w:rsidR="003D0DDE">
        <w:rPr>
          <w:rFonts w:cstheme="minorHAnsi"/>
          <w:color w:val="212529"/>
          <w:sz w:val="32"/>
          <w:szCs w:val="32"/>
          <w:shd w:val="clear" w:color="auto" w:fill="FFFFFF"/>
        </w:rPr>
        <w:t>of</w:t>
      </w: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 xml:space="preserve"> the </w:t>
      </w:r>
      <w:r w:rsidR="003D0DDE">
        <w:rPr>
          <w:rFonts w:cstheme="minorHAnsi"/>
          <w:color w:val="212529"/>
          <w:sz w:val="32"/>
          <w:szCs w:val="32"/>
          <w:shd w:val="clear" w:color="auto" w:fill="FFFFFF"/>
        </w:rPr>
        <w:t>“</w:t>
      </w:r>
      <w:hyperlink r:id="rId5" w:tgtFrame="_blank" w:history="1">
        <w:r w:rsidR="006356E1"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>T</w:t>
        </w:r>
        <w:r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 xml:space="preserve">hird </w:t>
        </w:r>
        <w:r w:rsidR="006356E1"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>N</w:t>
        </w:r>
        <w:r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 xml:space="preserve">ormal </w:t>
        </w:r>
        <w:r w:rsidR="006356E1"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>F</w:t>
        </w:r>
        <w:r w:rsidRPr="00DA0F25">
          <w:rPr>
            <w:rStyle w:val="Hyperlink"/>
            <w:rFonts w:cstheme="minorHAnsi"/>
            <w:color w:val="4535AA"/>
            <w:sz w:val="32"/>
            <w:szCs w:val="32"/>
            <w:shd w:val="clear" w:color="auto" w:fill="FFFFFF"/>
          </w:rPr>
          <w:t>orm</w:t>
        </w:r>
      </w:hyperlink>
      <w:r w:rsidR="003D0DDE">
        <w:rPr>
          <w:rFonts w:cstheme="minorHAnsi"/>
          <w:sz w:val="32"/>
          <w:szCs w:val="32"/>
        </w:rPr>
        <w:t>”</w:t>
      </w: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 xml:space="preserve">, and is also known as </w:t>
      </w:r>
      <w:r w:rsidR="006356E1" w:rsidRPr="00DA0F25">
        <w:rPr>
          <w:rFonts w:cstheme="minorHAnsi"/>
          <w:color w:val="212529"/>
          <w:sz w:val="32"/>
          <w:szCs w:val="32"/>
          <w:shd w:val="clear" w:color="auto" w:fill="FFFFFF"/>
        </w:rPr>
        <w:t>“</w:t>
      </w:r>
      <w:r w:rsidRPr="007E77BD">
        <w:rPr>
          <w:rFonts w:cstheme="minorHAnsi"/>
          <w:color w:val="2F5496" w:themeColor="accent1" w:themeShade="BF"/>
          <w:sz w:val="32"/>
          <w:szCs w:val="32"/>
          <w:u w:val="single"/>
          <w:shd w:val="clear" w:color="auto" w:fill="FFFFFF"/>
        </w:rPr>
        <w:t>3.5 Normal Form</w:t>
      </w:r>
      <w:r w:rsidR="006356E1" w:rsidRPr="00DA0F25">
        <w:rPr>
          <w:rFonts w:cstheme="minorHAnsi"/>
          <w:color w:val="212529"/>
          <w:sz w:val="32"/>
          <w:szCs w:val="32"/>
          <w:shd w:val="clear" w:color="auto" w:fill="FFFFFF"/>
        </w:rPr>
        <w:t>”</w:t>
      </w: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>.</w:t>
      </w:r>
      <w:r w:rsidRPr="00DA0F25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r w:rsidR="002172B3">
        <w:rPr>
          <w:rFonts w:cstheme="minorHAnsi"/>
          <w:color w:val="212529"/>
          <w:sz w:val="32"/>
          <w:szCs w:val="32"/>
          <w:shd w:val="clear" w:color="auto" w:fill="FFFFFF"/>
        </w:rPr>
        <w:t xml:space="preserve">And was invented </w:t>
      </w:r>
      <w:r w:rsidR="002172B3" w:rsidRPr="002172B3">
        <w:rPr>
          <w:rFonts w:cstheme="minorHAnsi"/>
          <w:color w:val="202122"/>
          <w:sz w:val="32"/>
          <w:szCs w:val="32"/>
          <w:shd w:val="clear" w:color="auto" w:fill="FFFFFF"/>
        </w:rPr>
        <w:t>to address certain types of anomalies not dealt with by 3NF as originally defined</w:t>
      </w:r>
      <w:r w:rsidR="002172B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AABFBA3" w14:textId="77777777" w:rsidR="003D0DDE" w:rsidRPr="003D0DDE" w:rsidRDefault="003D0DDE" w:rsidP="003D0DDE">
      <w:pPr>
        <w:pStyle w:val="ListParagraph"/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0DC6174C" w14:textId="6D55276B" w:rsidR="003D0DDE" w:rsidRPr="006B43BF" w:rsidRDefault="003D0DDE" w:rsidP="006B43BF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6B43BF">
        <w:rPr>
          <w:rFonts w:cstheme="minorHAnsi"/>
          <w:color w:val="424242"/>
          <w:sz w:val="32"/>
          <w:szCs w:val="32"/>
          <w:shd w:val="clear" w:color="auto" w:fill="FFFFFF"/>
        </w:rPr>
        <w:t>3NF states that all data in a table must depend only on that table’s primary key, and not on any other field in the table.</w:t>
      </w:r>
    </w:p>
    <w:p w14:paraId="0B779613" w14:textId="3F4F46B3" w:rsidR="00257CAD" w:rsidRDefault="003D0DDE">
      <w:pPr>
        <w:rPr>
          <w:rFonts w:cstheme="minorHAnsi"/>
          <w:color w:val="424242"/>
          <w:sz w:val="32"/>
          <w:szCs w:val="32"/>
          <w:shd w:val="clear" w:color="auto" w:fill="FFFFFF"/>
        </w:rPr>
      </w:pPr>
      <w:r w:rsidRPr="003D0DDE">
        <w:rPr>
          <w:rFonts w:cstheme="minorHAnsi"/>
          <w:color w:val="424242"/>
          <w:sz w:val="32"/>
          <w:szCs w:val="32"/>
          <w:shd w:val="clear" w:color="auto" w:fill="FFFFFF"/>
        </w:rPr>
        <w:t xml:space="preserve">At first glance </w:t>
      </w:r>
      <w:proofErr w:type="gramStart"/>
      <w:r w:rsidRPr="003D0DDE">
        <w:rPr>
          <w:rFonts w:cstheme="minorHAnsi"/>
          <w:color w:val="424242"/>
          <w:sz w:val="32"/>
          <w:szCs w:val="32"/>
          <w:shd w:val="clear" w:color="auto" w:fill="FFFFFF"/>
        </w:rPr>
        <w:t xml:space="preserve">it would seem that </w:t>
      </w:r>
      <w:r w:rsidRPr="003D0DDE">
        <w:rPr>
          <w:rFonts w:cstheme="minorHAnsi"/>
          <w:b/>
          <w:bCs/>
          <w:color w:val="424242"/>
          <w:sz w:val="32"/>
          <w:szCs w:val="32"/>
          <w:shd w:val="clear" w:color="auto" w:fill="FFFFFF"/>
        </w:rPr>
        <w:t>BCNF</w:t>
      </w:r>
      <w:proofErr w:type="gramEnd"/>
      <w:r w:rsidRPr="003D0DDE">
        <w:rPr>
          <w:rFonts w:cstheme="minorHAnsi"/>
          <w:color w:val="424242"/>
          <w:sz w:val="32"/>
          <w:szCs w:val="32"/>
          <w:shd w:val="clear" w:color="auto" w:fill="FFFFFF"/>
        </w:rPr>
        <w:t xml:space="preserve"> and </w:t>
      </w:r>
      <w:r w:rsidRPr="003D0DDE">
        <w:rPr>
          <w:rFonts w:cstheme="minorHAnsi"/>
          <w:b/>
          <w:bCs/>
          <w:color w:val="424242"/>
          <w:sz w:val="32"/>
          <w:szCs w:val="32"/>
          <w:shd w:val="clear" w:color="auto" w:fill="FFFFFF"/>
        </w:rPr>
        <w:t>3NF</w:t>
      </w:r>
      <w:r w:rsidRPr="003D0DDE">
        <w:rPr>
          <w:rFonts w:cstheme="minorHAnsi"/>
          <w:color w:val="424242"/>
          <w:sz w:val="32"/>
          <w:szCs w:val="32"/>
          <w:shd w:val="clear" w:color="auto" w:fill="FFFFFF"/>
        </w:rPr>
        <w:t xml:space="preserve"> are the same thing. However, in some rare cases it does happen that a 3NF table is </w:t>
      </w:r>
      <w:r w:rsidRPr="003D0DDE">
        <w:rPr>
          <w:rFonts w:cstheme="minorHAnsi"/>
          <w:b/>
          <w:bCs/>
          <w:color w:val="424242"/>
          <w:sz w:val="32"/>
          <w:szCs w:val="32"/>
          <w:shd w:val="clear" w:color="auto" w:fill="FFFFFF"/>
        </w:rPr>
        <w:t xml:space="preserve">not BCNF-compliant. </w:t>
      </w:r>
      <w:r w:rsidRPr="003D0DDE">
        <w:rPr>
          <w:rFonts w:cstheme="minorHAnsi"/>
          <w:color w:val="424242"/>
          <w:sz w:val="32"/>
          <w:szCs w:val="32"/>
          <w:shd w:val="clear" w:color="auto" w:fill="FFFFFF"/>
        </w:rPr>
        <w:t>This may happen in tables with two or more overlapping composite candidate keys.</w:t>
      </w:r>
    </w:p>
    <w:p w14:paraId="5F58158B" w14:textId="3C1BCFBF" w:rsidR="006B43BF" w:rsidRDefault="006B43BF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11FDA7E2" w14:textId="4B1E463E" w:rsidR="002172B3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63799AC1" w14:textId="4B32BCF9" w:rsidR="002172B3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748874A5" w14:textId="31EFD621" w:rsidR="002172B3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58F670F3" w14:textId="015806A1" w:rsidR="002172B3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2902F4A1" w14:textId="716F896C" w:rsidR="002172B3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5EF7DDC5" w14:textId="77777777" w:rsidR="002172B3" w:rsidRPr="006356E1" w:rsidRDefault="002172B3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3957EA04" w14:textId="5CA7B631" w:rsidR="00257CAD" w:rsidRPr="006356E1" w:rsidRDefault="00257CAD" w:rsidP="006B43BF">
      <w:pPr>
        <w:pStyle w:val="Heading2"/>
        <w:jc w:val="center"/>
      </w:pPr>
      <w:r w:rsidRPr="00257CAD">
        <w:lastRenderedPageBreak/>
        <w:t xml:space="preserve">Rules </w:t>
      </w:r>
      <w:r w:rsidRPr="006356E1">
        <w:t>of</w:t>
      </w:r>
      <w:r w:rsidRPr="00257CAD">
        <w:t xml:space="preserve"> BCNF</w:t>
      </w:r>
    </w:p>
    <w:p w14:paraId="29054D8B" w14:textId="3B3C6803" w:rsidR="008272CC" w:rsidRPr="006356E1" w:rsidRDefault="008272CC" w:rsidP="00257CAD">
      <w:pPr>
        <w:shd w:val="clear" w:color="auto" w:fill="FFFFFF"/>
        <w:spacing w:before="375" w:after="375" w:line="240" w:lineRule="auto"/>
        <w:outlineLvl w:val="1"/>
        <w:rPr>
          <w:rFonts w:cstheme="minorHAnsi"/>
          <w:color w:val="212529"/>
          <w:sz w:val="32"/>
          <w:szCs w:val="32"/>
          <w:shd w:val="clear" w:color="auto" w:fill="FFFFFF"/>
        </w:rPr>
      </w:pPr>
      <w:r w:rsidRPr="006356E1">
        <w:rPr>
          <w:rFonts w:cstheme="minorHAnsi"/>
          <w:color w:val="212529"/>
          <w:sz w:val="32"/>
          <w:szCs w:val="32"/>
          <w:shd w:val="clear" w:color="auto" w:fill="FFFFFF"/>
        </w:rPr>
        <w:t>For a table to satisfy the Boyce-Codd Normal Form, it should satisfy the following two conditions:</w:t>
      </w:r>
    </w:p>
    <w:p w14:paraId="66089D13" w14:textId="6AB2C933" w:rsidR="006B43BF" w:rsidRDefault="008272CC" w:rsidP="002172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 w:rsidRPr="006B43BF">
        <w:rPr>
          <w:rFonts w:eastAsia="Times New Roman" w:cstheme="minorHAnsi"/>
          <w:color w:val="212529"/>
          <w:sz w:val="32"/>
          <w:szCs w:val="32"/>
        </w:rPr>
        <w:t>It should be in the </w:t>
      </w:r>
      <w:r w:rsidRPr="006B43BF">
        <w:rPr>
          <w:rFonts w:eastAsia="Times New Roman" w:cstheme="minorHAnsi"/>
          <w:b/>
          <w:bCs/>
          <w:color w:val="212529"/>
          <w:sz w:val="32"/>
          <w:szCs w:val="32"/>
        </w:rPr>
        <w:t>Third Normal Form</w:t>
      </w:r>
      <w:r w:rsidRPr="006B43BF">
        <w:rPr>
          <w:rFonts w:eastAsia="Times New Roman" w:cstheme="minorHAnsi"/>
          <w:color w:val="212529"/>
          <w:sz w:val="32"/>
          <w:szCs w:val="32"/>
        </w:rPr>
        <w:t>.</w:t>
      </w:r>
    </w:p>
    <w:p w14:paraId="67DD9EA3" w14:textId="77777777" w:rsidR="002172B3" w:rsidRPr="002172B3" w:rsidRDefault="002172B3" w:rsidP="002172B3">
      <w:pPr>
        <w:pStyle w:val="ListParagraph"/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</w:p>
    <w:p w14:paraId="3800335F" w14:textId="6A893B9C" w:rsidR="00D93141" w:rsidRPr="00D741B8" w:rsidRDefault="008272CC" w:rsidP="00D9314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 w:rsidRPr="006B43BF">
        <w:rPr>
          <w:rFonts w:eastAsia="Times New Roman" w:cstheme="minorHAnsi"/>
          <w:color w:val="212529"/>
          <w:sz w:val="32"/>
          <w:szCs w:val="32"/>
        </w:rPr>
        <w:t xml:space="preserve">And, for any dependency </w:t>
      </w:r>
      <w:r w:rsidR="006B43BF">
        <w:rPr>
          <w:rFonts w:eastAsia="Times New Roman" w:cstheme="minorHAnsi"/>
          <w:color w:val="212529"/>
          <w:sz w:val="32"/>
          <w:szCs w:val="32"/>
        </w:rPr>
        <w:t>“</w:t>
      </w:r>
      <w:r w:rsidRPr="006B43BF">
        <w:rPr>
          <w:rFonts w:eastAsia="Times New Roman" w:cstheme="minorHAnsi"/>
          <w:color w:val="212529"/>
          <w:sz w:val="32"/>
          <w:szCs w:val="32"/>
          <w:highlight w:val="yellow"/>
        </w:rPr>
        <w:t>A → B</w:t>
      </w:r>
      <w:r w:rsidR="006B43BF">
        <w:rPr>
          <w:rFonts w:eastAsia="Times New Roman" w:cstheme="minorHAnsi"/>
          <w:color w:val="212529"/>
          <w:sz w:val="32"/>
          <w:szCs w:val="32"/>
        </w:rPr>
        <w:t>”</w:t>
      </w:r>
      <w:r w:rsidRPr="006B43BF">
        <w:rPr>
          <w:rFonts w:eastAsia="Times New Roman" w:cstheme="minorHAnsi"/>
          <w:color w:val="212529"/>
          <w:sz w:val="32"/>
          <w:szCs w:val="32"/>
        </w:rPr>
        <w:t xml:space="preserve">, </w:t>
      </w:r>
      <w:r w:rsidR="006B43BF">
        <w:rPr>
          <w:rFonts w:eastAsia="Times New Roman" w:cstheme="minorHAnsi"/>
          <w:color w:val="212529"/>
          <w:sz w:val="32"/>
          <w:szCs w:val="32"/>
        </w:rPr>
        <w:t>“</w:t>
      </w:r>
      <w:r w:rsidRPr="006B43BF">
        <w:rPr>
          <w:rFonts w:eastAsia="Times New Roman" w:cstheme="minorHAnsi"/>
          <w:b/>
          <w:bCs/>
          <w:sz w:val="32"/>
          <w:szCs w:val="32"/>
        </w:rPr>
        <w:t>A</w:t>
      </w:r>
      <w:r w:rsidR="006B43BF">
        <w:rPr>
          <w:rFonts w:eastAsia="Times New Roman" w:cstheme="minorHAnsi"/>
          <w:color w:val="212529"/>
          <w:sz w:val="32"/>
          <w:szCs w:val="32"/>
        </w:rPr>
        <w:t>”</w:t>
      </w:r>
      <w:r w:rsidRPr="006B43BF">
        <w:rPr>
          <w:rFonts w:eastAsia="Times New Roman" w:cstheme="minorHAnsi"/>
          <w:color w:val="212529"/>
          <w:sz w:val="32"/>
          <w:szCs w:val="32"/>
        </w:rPr>
        <w:t xml:space="preserve"> should be a </w:t>
      </w:r>
      <w:r w:rsidRPr="006B43BF">
        <w:rPr>
          <w:rFonts w:eastAsia="Times New Roman" w:cstheme="minorHAnsi"/>
          <w:b/>
          <w:bCs/>
          <w:color w:val="212529"/>
          <w:sz w:val="32"/>
          <w:szCs w:val="32"/>
        </w:rPr>
        <w:t>super key</w:t>
      </w:r>
      <w:r w:rsidRPr="006B43BF">
        <w:rPr>
          <w:rFonts w:eastAsia="Times New Roman" w:cstheme="minorHAnsi"/>
          <w:color w:val="212529"/>
          <w:sz w:val="32"/>
          <w:szCs w:val="32"/>
        </w:rPr>
        <w:t>.</w:t>
      </w:r>
      <w:r w:rsidR="006B43BF">
        <w:rPr>
          <w:rFonts w:eastAsia="Times New Roman" w:cstheme="minorHAnsi"/>
          <w:color w:val="212529"/>
          <w:sz w:val="32"/>
          <w:szCs w:val="32"/>
        </w:rPr>
        <w:t xml:space="preserve"> </w:t>
      </w:r>
      <w:r w:rsidRPr="006B43BF">
        <w:rPr>
          <w:rFonts w:cstheme="minorHAnsi"/>
          <w:color w:val="212529"/>
          <w:sz w:val="32"/>
          <w:szCs w:val="32"/>
          <w:shd w:val="clear" w:color="auto" w:fill="FFFFFF"/>
        </w:rPr>
        <w:t xml:space="preserve">In </w:t>
      </w:r>
      <w:r w:rsidRPr="006B43BF">
        <w:rPr>
          <w:rFonts w:cstheme="minorHAnsi"/>
          <w:color w:val="212529"/>
          <w:sz w:val="32"/>
          <w:szCs w:val="32"/>
          <w:shd w:val="clear" w:color="auto" w:fill="FFFFFF"/>
        </w:rPr>
        <w:t>other</w:t>
      </w:r>
      <w:r w:rsidRPr="006B43BF">
        <w:rPr>
          <w:rFonts w:cstheme="minorHAnsi"/>
          <w:color w:val="212529"/>
          <w:sz w:val="32"/>
          <w:szCs w:val="32"/>
          <w:shd w:val="clear" w:color="auto" w:fill="FFFFFF"/>
        </w:rPr>
        <w:t xml:space="preserve"> words, it means, that for a dependency A → B, A cannot be a </w:t>
      </w:r>
      <w:r w:rsidRPr="006B43BF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non-prime attribute</w:t>
      </w:r>
      <w:r w:rsidRPr="006B43BF">
        <w:rPr>
          <w:rFonts w:cstheme="minorHAnsi"/>
          <w:color w:val="212529"/>
          <w:sz w:val="32"/>
          <w:szCs w:val="32"/>
          <w:shd w:val="clear" w:color="auto" w:fill="FFFFFF"/>
        </w:rPr>
        <w:t>, if B is a </w:t>
      </w:r>
      <w:r w:rsidRPr="006B43BF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prime attribute</w:t>
      </w:r>
      <w:r w:rsidRPr="006B43BF">
        <w:rPr>
          <w:rFonts w:cstheme="minorHAnsi"/>
          <w:color w:val="212529"/>
          <w:sz w:val="32"/>
          <w:szCs w:val="32"/>
          <w:shd w:val="clear" w:color="auto" w:fill="FFFFFF"/>
        </w:rPr>
        <w:t>.</w:t>
      </w:r>
    </w:p>
    <w:p w14:paraId="2DC0ACE2" w14:textId="77777777" w:rsidR="00D741B8" w:rsidRPr="00D741B8" w:rsidRDefault="00D741B8" w:rsidP="00D741B8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</w:p>
    <w:p w14:paraId="176F183A" w14:textId="528F4199" w:rsidR="008272CC" w:rsidRPr="00257CAD" w:rsidRDefault="001B7EDC" w:rsidP="00257CAD">
      <w:pPr>
        <w:shd w:val="clear" w:color="auto" w:fill="FFFFFF"/>
        <w:spacing w:before="375" w:after="375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noProof/>
        </w:rPr>
        <w:drawing>
          <wp:inline distT="0" distB="0" distL="0" distR="0" wp14:anchorId="5CD47009" wp14:editId="4B58C82A">
            <wp:extent cx="5824220" cy="4809067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1774" t="17441" r="27296" b="11259"/>
                    <a:stretch/>
                  </pic:blipFill>
                  <pic:spPr bwMode="auto">
                    <a:xfrm>
                      <a:off x="0" y="0"/>
                      <a:ext cx="5836139" cy="481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5E683" w14:textId="77777777" w:rsidR="00D93141" w:rsidRDefault="00D93141" w:rsidP="00D93141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lastRenderedPageBreak/>
        <w:t>Above is an Example Diagram of a Database Structure for Gym Membership App.</w:t>
      </w:r>
    </w:p>
    <w:p w14:paraId="46BE7239" w14:textId="77777777" w:rsidR="00D741B8" w:rsidRDefault="00D93141" w:rsidP="00D9314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>The Database contains 5 tables</w:t>
      </w:r>
      <w:r w:rsidR="00D741B8">
        <w:rPr>
          <w:rFonts w:eastAsia="Times New Roman" w:cstheme="minorHAnsi"/>
          <w:color w:val="212529"/>
          <w:sz w:val="32"/>
          <w:szCs w:val="32"/>
        </w:rPr>
        <w:t>.</w:t>
      </w:r>
    </w:p>
    <w:p w14:paraId="6E228A65" w14:textId="77777777" w:rsidR="00D741B8" w:rsidRDefault="00D93141" w:rsidP="00D741B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 xml:space="preserve"> 1 for each type of user (Admin &amp; and Members),</w:t>
      </w:r>
    </w:p>
    <w:p w14:paraId="0DEA342B" w14:textId="77777777" w:rsidR="00D741B8" w:rsidRDefault="00D93141" w:rsidP="00D741B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 xml:space="preserve"> 1 for the Users’ genders, </w:t>
      </w:r>
    </w:p>
    <w:p w14:paraId="6C5C1823" w14:textId="2416DF8B" w:rsidR="00D741B8" w:rsidRDefault="00D741B8" w:rsidP="00D741B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 xml:space="preserve"> </w:t>
      </w:r>
      <w:r w:rsidR="00D93141">
        <w:rPr>
          <w:rFonts w:eastAsia="Times New Roman" w:cstheme="minorHAnsi"/>
          <w:color w:val="212529"/>
          <w:sz w:val="32"/>
          <w:szCs w:val="32"/>
        </w:rPr>
        <w:t xml:space="preserve">1 for the Membership Types </w:t>
      </w:r>
    </w:p>
    <w:p w14:paraId="17E91472" w14:textId="1C8A8F78" w:rsidR="00D93141" w:rsidRDefault="00D741B8" w:rsidP="00D741B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 xml:space="preserve"> </w:t>
      </w:r>
      <w:r w:rsidR="00D93141">
        <w:rPr>
          <w:rFonts w:eastAsia="Times New Roman" w:cstheme="minorHAnsi"/>
          <w:color w:val="212529"/>
          <w:sz w:val="32"/>
          <w:szCs w:val="32"/>
        </w:rPr>
        <w:t>and 1 for the Membership Status of the User.</w:t>
      </w:r>
    </w:p>
    <w:p w14:paraId="63C21F9F" w14:textId="77777777" w:rsidR="00D93141" w:rsidRDefault="00D93141" w:rsidP="00D93141">
      <w:pPr>
        <w:pStyle w:val="ListParagraph"/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</w:p>
    <w:p w14:paraId="2943F82C" w14:textId="40586790" w:rsidR="00D93141" w:rsidRPr="00D741B8" w:rsidRDefault="00D93141" w:rsidP="00D741B8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32"/>
          <w:szCs w:val="32"/>
        </w:rPr>
      </w:pPr>
      <w:r w:rsidRPr="00D741B8">
        <w:rPr>
          <w:rFonts w:eastAsia="Times New Roman" w:cstheme="minorHAnsi"/>
          <w:color w:val="212529"/>
          <w:sz w:val="32"/>
          <w:szCs w:val="32"/>
        </w:rPr>
        <w:t xml:space="preserve">The Members </w:t>
      </w:r>
      <w:r w:rsidR="00D741B8" w:rsidRPr="00D741B8">
        <w:rPr>
          <w:rFonts w:eastAsia="Times New Roman" w:cstheme="minorHAnsi"/>
          <w:color w:val="212529"/>
          <w:sz w:val="32"/>
          <w:szCs w:val="32"/>
        </w:rPr>
        <w:t xml:space="preserve">below </w:t>
      </w:r>
      <w:r w:rsidRPr="00D741B8">
        <w:rPr>
          <w:rFonts w:eastAsia="Times New Roman" w:cstheme="minorHAnsi"/>
          <w:color w:val="212529"/>
          <w:sz w:val="32"/>
          <w:szCs w:val="32"/>
        </w:rPr>
        <w:t>Table is a perfect example of a table in (BCNF).</w:t>
      </w:r>
    </w:p>
    <w:p w14:paraId="7459CF54" w14:textId="2530067B" w:rsidR="00257CAD" w:rsidRDefault="00257CAD"/>
    <w:p w14:paraId="3E756A16" w14:textId="397399D2" w:rsidR="00CE2500" w:rsidRDefault="00CE2500"/>
    <w:p w14:paraId="22E0E03D" w14:textId="7C584C1F" w:rsidR="00CE2500" w:rsidRDefault="00CE2500">
      <w:r>
        <w:rPr>
          <w:noProof/>
        </w:rPr>
        <w:drawing>
          <wp:inline distT="0" distB="0" distL="0" distR="0" wp14:anchorId="626D4DAD" wp14:editId="4ADAA305">
            <wp:extent cx="6661942" cy="2446444"/>
            <wp:effectExtent l="0" t="0" r="571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3502" t="25878" r="12416" b="44552"/>
                    <a:stretch/>
                  </pic:blipFill>
                  <pic:spPr bwMode="auto">
                    <a:xfrm>
                      <a:off x="0" y="0"/>
                      <a:ext cx="6777975" cy="248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BD4"/>
    <w:multiLevelType w:val="multilevel"/>
    <w:tmpl w:val="77D0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2092"/>
    <w:multiLevelType w:val="hybridMultilevel"/>
    <w:tmpl w:val="8AE87D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06433"/>
    <w:multiLevelType w:val="hybridMultilevel"/>
    <w:tmpl w:val="D5745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31A7"/>
    <w:multiLevelType w:val="hybridMultilevel"/>
    <w:tmpl w:val="2E0E2E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9A1D6B"/>
    <w:multiLevelType w:val="hybridMultilevel"/>
    <w:tmpl w:val="81DEC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B0C32"/>
    <w:multiLevelType w:val="multilevel"/>
    <w:tmpl w:val="2266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03911"/>
    <w:multiLevelType w:val="hybridMultilevel"/>
    <w:tmpl w:val="29A05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17845">
    <w:abstractNumId w:val="0"/>
  </w:num>
  <w:num w:numId="2" w16cid:durableId="401368534">
    <w:abstractNumId w:val="1"/>
  </w:num>
  <w:num w:numId="3" w16cid:durableId="821040056">
    <w:abstractNumId w:val="3"/>
  </w:num>
  <w:num w:numId="4" w16cid:durableId="1080521818">
    <w:abstractNumId w:val="5"/>
  </w:num>
  <w:num w:numId="5" w16cid:durableId="1254388576">
    <w:abstractNumId w:val="6"/>
  </w:num>
  <w:num w:numId="6" w16cid:durableId="1807352395">
    <w:abstractNumId w:val="2"/>
  </w:num>
  <w:num w:numId="7" w16cid:durableId="14073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AD"/>
    <w:rsid w:val="001256B1"/>
    <w:rsid w:val="001B7EDC"/>
    <w:rsid w:val="002172B3"/>
    <w:rsid w:val="00257CAD"/>
    <w:rsid w:val="002A651B"/>
    <w:rsid w:val="003D0DDE"/>
    <w:rsid w:val="00633956"/>
    <w:rsid w:val="006356E1"/>
    <w:rsid w:val="006B43BF"/>
    <w:rsid w:val="007E77BD"/>
    <w:rsid w:val="008272CC"/>
    <w:rsid w:val="00934F43"/>
    <w:rsid w:val="00CE2500"/>
    <w:rsid w:val="00D601D3"/>
    <w:rsid w:val="00D710B9"/>
    <w:rsid w:val="00D741B8"/>
    <w:rsid w:val="00D93141"/>
    <w:rsid w:val="00DA0F25"/>
    <w:rsid w:val="00E7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0F0"/>
  <w15:chartTrackingRefBased/>
  <w15:docId w15:val="{4EC70030-E594-415D-9541-90ECE8C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C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C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udytonight.com/dbms/third-normal-form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wolfefeurtado@gmail.com</dc:creator>
  <cp:keywords/>
  <dc:description/>
  <cp:lastModifiedBy>wolfefeurtado@gmail.com</cp:lastModifiedBy>
  <cp:revision>1</cp:revision>
  <dcterms:created xsi:type="dcterms:W3CDTF">2022-06-06T13:57:00Z</dcterms:created>
  <dcterms:modified xsi:type="dcterms:W3CDTF">2022-06-06T19:00:00Z</dcterms:modified>
</cp:coreProperties>
</file>