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Asegúrate de tener instalado: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Dart SDK: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herramienta principal para desarrollar aplicaciones en Dart. Puedes descargarla desde la página oficial de Dart.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 editor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Visual Studio Code es una excelente opción, ya que cuenta con extensiones para Dart y Flutter que facilitan el desarrollo.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Flutter SDK (opcional):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estás desarrollando una aplicación móvil, necesitarás Flutter.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Estructura de tu proyecto Dart: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proyecto Dart típicamente tiene la siguiente estructura: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mi_proyecto/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lib/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main.dart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Contiene los archivos de código fuente de tu aplicación.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main.dart: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el punto de entrada de tu aplicación, donde se ejecuta el código principal.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Escribir tu código Dart: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el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main.dart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escribe tu código Dart. Por 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'dart:io';  void main() {   print('¡Hola, mundo desde Dart!');   stdout.write('Ingrese su nombre: ');   String nombre = stdin.readLineSync()!;   print('¡Hola, $nombre!');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código simple imprime un mensaje en la consola y luego solicita el nombre del usuario para personalizar el saludo.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Compilar el código: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compilar tu código y generar un ejecutable, puedes utilizar la línea de comandos. Abre una terminal y navega hasta la carpeta de tu proyecto. Luego, ejecuta el siguiente comando: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dart compile exe main.dart -o mi_programa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comando compila el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main.dart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genera un ejecutable llamado </w:t>
      </w:r>
      <w:r>
        <w:rPr>
          <w:rFonts w:ascii="Courier New" w:hAnsi="Courier New" w:eastAsia="Courier New" w:cs="Courier New"/>
          <w:color w:val="000000"/>
          <w:sz w:val="20"/>
        </w:rPr>
        <w:t xml:space="preserve">mi_programa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Puedes personalizar el nombre del ejecutable según tus preferencias.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Ejecutar el programa: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vez generado el ejecutable, puedes ejecutarlo directamente desde la terminal: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./mi_programa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Esto ejecutará tu programa y verás la salida en la consola.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Flutter: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estás utilizando Flutter para desarrollar una aplicación móvil, el proceso es similar, pero con algunas diferencias: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 proyecto Flutter: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el comando </w:t>
      </w:r>
      <w:r>
        <w:rPr>
          <w:rFonts w:ascii="Courier New" w:hAnsi="Courier New" w:eastAsia="Courier New" w:cs="Courier New"/>
          <w:color w:val="000000"/>
          <w:sz w:val="20"/>
        </w:rPr>
        <w:t xml:space="preserve">flutter create mi_app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crear un nuevo proyecto.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Escribir tu código en Dart: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Escribe el código de tu aplicación en los archivos Dart de tu proyecto.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Compilar la aplicación: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Android: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Ejecuta </w:t>
      </w:r>
      <w:r>
        <w:rPr>
          <w:rFonts w:ascii="Courier New" w:hAnsi="Courier New" w:eastAsia="Courier New" w:cs="Courier New"/>
          <w:color w:val="000000"/>
          <w:sz w:val="20"/>
        </w:rPr>
        <w:t xml:space="preserve">flutter build apk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Ejecuta </w:t>
      </w:r>
      <w:r>
        <w:rPr>
          <w:rFonts w:ascii="Courier New" w:hAnsi="Courier New" w:eastAsia="Courier New" w:cs="Courier New"/>
          <w:color w:val="000000"/>
          <w:sz w:val="20"/>
        </w:rPr>
        <w:t xml:space="preserve">flutter build ipa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 web: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Ejecuta </w:t>
      </w:r>
      <w:r>
        <w:rPr>
          <w:rFonts w:ascii="Courier New" w:hAnsi="Courier New" w:eastAsia="Courier New" w:cs="Courier New"/>
          <w:color w:val="000000"/>
          <w:sz w:val="20"/>
        </w:rPr>
        <w:t xml:space="preserve">flutter build web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Ejecutar la aplicación: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un emulador o dispositivo físico: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los comandos </w:t>
      </w:r>
      <w:r>
        <w:rPr>
          <w:rFonts w:ascii="Courier New" w:hAnsi="Courier New" w:eastAsia="Courier New" w:cs="Courier New"/>
          <w:color w:val="000000"/>
          <w:sz w:val="20"/>
        </w:rPr>
        <w:t xml:space="preserve">flutter run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flutter attach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un navegador web: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Abre el archivo index.html generado en la carpeta </w:t>
      </w:r>
      <w:r>
        <w:rPr>
          <w:rFonts w:ascii="Courier New" w:hAnsi="Courier New" w:eastAsia="Courier New" w:cs="Courier New"/>
          <w:color w:val="000000"/>
          <w:sz w:val="20"/>
        </w:rPr>
        <w:t xml:space="preserve">build/web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adicionales: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Plataforma: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proceso de compilación y ejecución puede variar ligeramente dependiendo de la plataforma para la que estés desarrollando (web, móvil, escritorio).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Dependencias: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tu proyecto utiliza dependencias externas, asegúrate de incluirlas en tu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pubspec.yaml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ejecutar </w:t>
      </w:r>
      <w:r>
        <w:rPr>
          <w:rFonts w:ascii="Courier New" w:hAnsi="Courier New" w:eastAsia="Courier New" w:cs="Courier New"/>
          <w:color w:val="000000"/>
          <w:sz w:val="20"/>
        </w:rPr>
        <w:t xml:space="preserve">flutter pub get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instalarlas.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Distribución: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vez que tengas tu ejecutable, puedes distribuirlo a tus usuarios. La forma de distribución dependerá del tipo de aplicación que hayas desarrollado.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Recursos adicionales: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 oficial de Dart: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2" w:tooltip="https://dart.dev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https://dart.dev/</w:t>
        </w:r>
      </w:hyperlink>
      <w:r/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 oficial de Flutter: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3" w:tooltip="https://flutter.dev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https://flutter.dev/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Crear un ejecutable a partir de código Dart es un proceso sencillo que implica compilar tu código y generar un archivo ejecutable. La herramienta que utilices para compilar dependerá del tipo de proyecto que estés desarrollando.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https://dart.dev/" TargetMode="External"/><Relationship Id="rId13" Type="http://schemas.openxmlformats.org/officeDocument/2006/relationships/hyperlink" Target="https://flutter.dev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2024-09-27T13:23:23Z</dcterms:modified>
</cp:coreProperties>
</file>