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Proyecto EAUTPL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PRODUCCION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Alimentación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Inventario de Animales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Producción de Leche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Reproducción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Salud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GESTION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Mantenimiento Preventivo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Gestión de Trabajadores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Monitoreo Ambiental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SOPORTE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Análisis de Datos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Inicio de Sesión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Integración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Inteligencia Artificial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Módulo de Reportes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2024-09-21T17:45:36Z</dcterms:modified>
</cp:coreProperties>
</file>