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MVVM vs. Microservicios: Una Comparación para Sistemas Python a Gran Escala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entre MVVM y microservicios para un sistema Python a gran escala dependerá en gran medida de las características específicas del proyecto, como el tamaño del equipo, la complejidad del dominio, los requisitos de escalabilidad y la tolerancia a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fallos.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MVVM (Model-View-ViewModel)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patrón de arquitectura que se enfoca en separar la lógica de negocio (modelo), la interfaz de usuario (vista) y un intermediario (viewmodel) que vincula ambos. Es ideal para aplicaciones con interfaces de usuario ricas y complejas, donde la mantenib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ilidad y la testabilidad son prioridades.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Microservicios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arquitectura que descompone una aplicación en pequeños servicios independientes que se comunican entre sí a través de APIs. Es excelente para sistemas distribuidos, escalables y que evolucionan rápidamente.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Cuadro Comparativo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87"/>
        <w:gridCol w:w="3196"/>
        <w:gridCol w:w="4872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MVVM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Microservicios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Enfoque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Separación de preocupaciones en una aplicación monolítica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Descomposición de una aplicación en servicios independientes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Tamaño del equipo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Funciona bien en equipos de cualquier tamaño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Ideal para equipos grandes y distribuidos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Complejidad del dominio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Maneja bien la complejidad en una sola aplicación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Puede simplificar la complejidad al descomponer el dominio en servicios más pequeños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Escalabilidad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Escalable dentro de los límites de un solo despliegue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Altamente escalable, cada servicio puede escalarse de forma independiente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Mantenibilidad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Fácil de mantener debido a la separación de preocupaciones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Puede ser más difícil de mantener debido a la complejidad de las comunicaciones entre servicios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Fiabilidad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Depende de la robustez del marco y las bibliotecas utilizadas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Mayor tolerancia a fallos gracias a la naturaleza distribuida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Rendimiento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Puede ser afectado por la complejidad de la aplicación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Puede tener mayor latencia debido a las comunicaciones entre servicios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Tecnologías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Generalmente se utiliza con frameworks web como Django o Flask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Requiere tecnologías para la comunicación entre servicios (REST, gRPC) y orquestación (Kubernetes)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Adopción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Adecuado para aplicaciones web tradicionales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Ideal para aplicaciones modernas, cloud-native y con requisitos de escalabilidad extrema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¿Cuándo elegir MVVM y cuándo microservicios?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MVVM: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Aplicaciones con interfaces de usuario ricas y complejas.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Equipos de desarrollo más pequeños.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Dominios de negocio bien definidos y estables.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Prioridad en la mantenibilidad y testabilidad.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Microservicios: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Sistemas distribuidos a gran escala.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Equipos grandes y distribuidos.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Dominios de negocio en constante evolución.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Alta disponibilidad y tolerancia a fallos.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Requisitos de escalabilidad extrema.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Hibrido: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posible combinar ambos enfoques. Por ejemplo, puedes utilizar microservicios para la lógica de negocio y MVVM para la interfaz de usuario de cada servicio.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Factores externos: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elección también puede depender de factores como la experiencia del equipo, las restricciones de infraestructura y las preferencias organizacionales.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conclusión,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tanto MVVM como microservicios tienen sus fortalezas y debilidades. La elección óptima dependerá de las necesidades específicas de tu proyecto. Es importante evaluar cuidadosamente los pros y los contras de cada enfoque antes de tomar una decisión.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alguna pregunta más específica sobre MVVM o microservicios en Python?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ejemplo, podríamos profundizar en: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Implementación práctica: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implementar MVVM o microservicios en un proyecto Django.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y frameworks: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Qué herramientas y frameworks son populares para cada enfoque.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de diseño: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Qué patrones de diseño son útiles para cada arquitectura.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Casos de uso: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Ejemplos de proyectos que han utilizado con éxito MVVM o microservicios.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2024-09-20T04:08:18Z</dcterms:modified>
</cp:coreProperties>
</file>