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¿Qué significa tipado fuerte y débil?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El tipado en programación se refiere a cómo un lenguaje verifica y maneja los tipos de datos (enteros, flotantes, cadenas, etc.) durante la ejecución del programa.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Tipado fuerte: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lenguajes con tipado fuerte imponen restricciones estrictas sobre los tipos de datos. Esto significa que las operaciones solo se pueden realizar entre variables del mismo tipo o de tipos compatibles. Si intentas realizar una operación entre tipos inco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mpatibles, el compilador o intérprete generará un error.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Tipado débil: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lenguajes con tipado débil son más flexibles y permiten realizar operaciones entre tipos de datos diferentes de manera implícita. El lenguaje puede intentar realizar conversiones de tipo automáticamente.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Ventajas y Desventajas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Tipado fuerte: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seguridad: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Reduce la posibilidad de errores en tiempo de ejecución relacionados con tipos de datos.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 rendimiento: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compilador puede realizar optimizaciones más precisas.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Código más legible: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código es más claro y fácil de mantener.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Desventaja: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 ser más verboso y requerir más código para realizar ciertas operaciones.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Tipado débil: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flexibilidad: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 escribir código de forma más concisa.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Desventaja: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Mayor probabilidad de errores en tiempo de ejecución debido a conversiones de tipo implícitas.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Código menos legible: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 dificultar la comprensión del código.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Lista de Lenguajes (No Exhaustiva)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Lenguajes Fuertemente Tipados: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C, C++, C#: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Lenguajes compilados con sistemas de tipos estáticos muy estrictos.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Fuertemente tipado, aunque permite algunas conversiones de tipo implícitas.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Tipado estático y fuerte, con inferencia de tipos.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Swift: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Diseñado para ser seguro y conciso, con un sistema de tipos muy sólido.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Rust: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Enfatiza la seguridad de memoria y tiene un sistema de tipos muy expresivo.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Lenguajes Débilmente Tipados: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JavaScript: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Tipado dinámico y débil, lo que permite una gran flexibilidad pero también puede llevar a errores.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PHP: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Tipado débil, aunque ha evolucionado hacia un sistema de tipos más estricto en versiones recientes.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Python: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Tipado dinámico, pero con características como el anotado de tipos que permiten una mayor seguridad.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Ruby: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Tipado dinámico y flexible.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Lenguajes con Tipado Dinámico y Fuerte: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TypeScript: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Superconjunto de JavaScript con tipado estático opcional, lo que permite combinar la flexibilidad de JavaScript con la seguridad de un lenguaje fuertemente tipado.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¿Por qué un lenguaje es fuertemente tipado o débilmente tipado?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La decisión de hacer un lenguaje fuertemente o débilmente tipado es una elección de diseño que depende de los objetivos del lenguaje. Los lenguajes fuertemente tipados suelen estar diseñados para aplicaciones donde la seguridad y la eficiencia son priorita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rias, mientras que los lenguajes débilmente tipados suelen estar diseñados para ser más flexibles y fáciles de aprender.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Factores que influyen en la elección: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lenguajes fuertemente tipados suelen ser más seguros, pero pueden ser más restrictivos.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Flexibilidad: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lenguajes débilmente tipados son más flexibles, pero pueden ser más propensos a errores.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Rendimiento: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lenguajes compilados y fuertemente tipados suelen ser más rápidos, pero no siempre es así.</w:t>
      </w:r>
      <w:r/>
    </w:p>
    <w:p>
      <w:pPr>
        <w:pStyle w:val="621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Facilidad de uso: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lenguajes débilmente tipados suelen ser más fáciles de aprender y usar, pero pueden ser más difíciles de mantener a largo plazo.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2024-09-05T19:46:10Z</dcterms:modified>
</cp:coreProperties>
</file>