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Familias de lenguajes de programación y sus características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de bajo nivel: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Assembly: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Muy cercano al lenguaje máquina, ofrece un alto grado de control sobre el hardware, pero es difícil de aprender y programar.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lenguaje de propósito general, eficiente y flexible. Se utiliza para desarrollar sistemas operativos, controladores de dispositivos y aplicaciones de alto rendimiento.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de alto nivel: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interpretados: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Python: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Conocido por su sintaxis sencilla y legible, es ampliamente utilizado en ciencia de datos, aprendizaje automático, desarrollo web y scripting.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Esencial para el desarrollo web frontend, permitiendo crear interfaces interactivas y dinámicas.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Ruby: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un enfoque en la productividad del programador, es popular para desarrollo web y scripting.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Principalmente utilizado para desarrollo web backend, es el motor de muchos sitios web dinámicos.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compilados: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C++: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extensión de C, ofrece programación orientada a objetos y es utilizado en desarrollo de videojuegos, aplicaciones de escritorio y sistemas embebidos.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Conocido por su portabilidad y seguridad, es ampliamente utilizado en desarrollo de aplicaciones empresariales, Android y grandes sistemas distribuidos.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Desarrollado por Microsoft, es similar a Java y se utiliza principalmente para desarrollo de aplicaciones .NET y videojuegos.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Comparativa de lenguajes de programación (simplificada)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49"/>
        <w:gridCol w:w="3285"/>
        <w:gridCol w:w="5320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Lenguaje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Características principales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Usos comunes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Python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Fácil de aprender, versátil, amplia comunidad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Ciencia de datos, machine learning, desarrollo web, scripting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JavaScript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Interactivo, para desarrollo web frontend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Creación de interfaces web dinámicas, desarrollo de juegos web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Java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Orientado a objetos, portable, seguro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Desarrollo de aplicaciones empresariales, Android, sistemas distribuidos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C++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Alto rendimiento, control bajo nivel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Desarrollo de videojuegos, aplicaciones de escritorio, sistemas operativos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C#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Orientado a objetos, integrado con .NET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Desarrollo de aplicaciones Windows, videojuegos (Unity), desarrollo web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PHP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Desarrollo web backend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Creación de sitios web dinámicos, gestión de contenido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tabla es una simplificación y no abarca todos los lenguajes ni sus características completas.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¿Cuál es el mejor lenguaje de programación?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existe un lenguaje de programación que sea el mejor para todas las tareas. La elección del lenguaje adecuado depende de factores como: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 de proyecto: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Desarrollo web, aplicaciones móviles, videojuegos, etc.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Plataforma: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Web, escritorio, móvil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 requerido: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Crítico o menos crítico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Equipo de desarrollo: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Experiencia y preferencias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Facilidad de aprendizaje y mantenimiento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¿Cuáles son los más utilizados en la actualidad?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Según diversos estudios y rankings, los lenguajes más populares en la actualidad son: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Python: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 versatilidad y facilidad de aprendizaje lo convierten en una excelente opción para principiantes y expertos.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Esencial para cualquier desarrollo web.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Sigue siendo muy popular en el mundo empresarial.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Fuertemente respaldado por Microsoft, es una opción sólida para el desarrollo de aplicaciones Windows.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conclusión,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mundo de la programación es vasto y en constante evolución. La elección del lenguaje de programación adecuado es una decisión importante que debe tomarse en función de las necesidades específicas de cada proyecto.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2024-09-05T19:30:57Z</dcterms:modified>
</cp:coreProperties>
</file>