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podemos hacer con el DOM?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Acceder a elementos: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Seleccionar elementos por su ID, clase, etiqueta o incluso por su relación con otros elementos.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Modificar contenido: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Cambiar el texto, HTML o atributos de un elemento.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nuevos elementos: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Insertar elementos en el DOM para construir estructuras HTML complejas.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Eliminar elementos: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Quitar elementos del DOM para simplificar la estructura.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Modificar estilos: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Aplicar o eliminar clases CSS para cambiar la apariencia de los elementos.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Gestionar eventos: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Reaccionar a eventos del usuario como clics, cambios de valor,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Métodos clave para manipular el DOM: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getElementById: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Obtiene un elemento por su ID.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getElementsByClassName: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Obtiene una colección de elementos por su clase.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querySelector: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Obtiene el primer elemento que coincida con un selector CSS.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querySelectorAll: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Obtiene una lista de todos los elementos que coincidan con un selector CSS.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createElement: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un nuevo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appendChild: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Agrega un elemento como hijo de otro.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removeChild: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Elimina un elemento hijo.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insertBefore: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Inserta un elemento antes de otro.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innerHTML: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o devuelve el contenido HTML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textContent: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o devuelve el contenido de texto de un elemento.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práctico: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Obtener el elemento con el id "miParrafo"const parrafo = document.getElementById("miParrafo");  // Cambiar el contenido del párrafo parrafo.textContent = "Nuevo contenido";  // Crear un nuevo elemento "div"const nuevoDiv = document.createElement("div");</w:t>
      </w:r>
      <w:r>
        <w:rPr>
          <w:rFonts w:ascii="Courier New" w:hAnsi="Courier New" w:eastAsia="Courier New" w:cs="Courier New"/>
          <w:color w:val="000000"/>
          <w:sz w:val="20"/>
        </w:rPr>
        <w:t xml:space="preserve"> nuevoDiv.textContent = "Este es un nuevo div";  // Agregar el nuevo div al cuerpo del documentodocument.body.appendChild(nuevoDiv);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más quieres aprender sobre el DOM?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Podemos profundizar en temas como: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Recorrido del DOM: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Navegar por el árbol del DOM para encontrar elementos específicos.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Aprender a manejar eventos como clics, cambios de valor, etc.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Manipulación de estilos: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Aplicar y eliminar clases CSS, modificar estilos en línea.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AJAX: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Interactuar con servidores para cargar contenido dinámico.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Frameworks y librerías: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herramientas como jQuery para simplificar la manipulación del DOM.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¡No dudes en hacer preguntas más específicas!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Recursos adicionales: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MDN Web Docs: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documentación oficial de JavaScript y el DOM.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freeCodeCamp: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Tutoriales prácticos y gratuitos sobre el DOM.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JSvis: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recurso visual para entender el DOM.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2024-10-05T07:02:39Z</dcterms:modified>
</cp:coreProperties>
</file>