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el atributo href?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fundamental en HTML para crear enlaces hipertextuales. Estos enlaces nos permiten conectar diferentes páginas web, secciones dentro de una misma página o incluso descargar archivos. En esencia, cuando un usuario hace clic en un enlace con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el navegador lo dirige a la URL especificada en ese atributo.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se utiliza href?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dentro de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que define un ancla o enlace. La sintaxis básica es la siguiente: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href="url"&gt;Texto del enlace&lt;/a&gt;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&lt;a&gt;: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etiqueta define el inicio y el final del enlace.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href="url":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Este atributo especifica la dirección URL (Uniform Resource Locator) a la que se dirigirá el usuario al hacer clic en el enlace.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Texto del enlace: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el texto visible que el usuario verá y sobre el que hará clic.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href="https://www.google.com"&gt;Visitar Google&lt;/a&gt;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al hacer clic en el texto "Visitar Google", el navegador abrirá la página principal de Google.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Tipos de URL que puedes usar con href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URL absolutas: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Especifican la dirección completa de un recurso, incluyendo el protocolo (http://, https://), el nombre de dominio y la ruta.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href="https://www.ejemplo.com/pagina.html"&gt;Ir a la página de ejemplo&lt;/a&gt;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URL relativas: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Especifican la dirección de un recurso en relación con la página actual. Son útiles para crear enlaces internos dentro de un sitio web.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href="contacto.html"&gt;Ir a la sección de contacto&lt;/a&gt;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caso, el navegador buscará el archivo "contacto.html" en la misma carpeta que el archivo HTML actual.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URL con fragmentos: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Permiten enlazar a una sección específica dentro de una página.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href="#contacto"&gt;Ir a la sección de contacto&lt;/a&gt;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la página de destino, debe existir un elemento con un id igual a "contacto". Al hacer clic en el enlace, el navegador se desplazará hasta esa sección.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URLs de correo electrónico: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crear enlaces que abran un cliente de correo electrónico con un mensaje preescrito.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href="mailto:contacto@ejemplo.com"&gt;Enviar un correo&lt;/a&gt;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Otros atributos útiles con href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target: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dónde se abrirá el enlace: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"_blank": En una nueva pestaña o ventana.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"_self": En la misma ventana (por defecto).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"_parent": En la ventana padre (si el enlace está dentro de un iframe).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"_top": En toda la ventana, reemplazando cualquier contenido actual.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title: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Proporciona un texto de título para el enlace, que aparece como una pequeña burbuja al pasar el ratón por encima.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atributos adicionales: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href="https://www.ejemplo.com" target="_blank" title="Visitar nuestro sitio web"&gt;Más información&lt;/a&gt;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5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Consejos adicionales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Sé claro y conciso: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texto del enlace debe indicar claramente a dónde llevará al usuario.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enlaces relevantes: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enlaces deben ser relevantes para el contenido de la página y la experiencia del usuario.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 enlaces rotos: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que las URL a las que enlazas sean válidas y estén accesibles.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enlaces internos: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enlaces internos ayudan a los motores de búsqueda a indexar tu sitio web y mejoran la navegación del usuario.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esencial para crear enlaces en tus páginas web y conectar diferentes partes de tu sitio o incluso otros sitios web. Al comprender cómo utilizarlo y combinarlo con otros atributos, podrás crear una experiencia de navegación más rica y co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mpleta para tus usuarios.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Relationship Id="rId15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2024-10-17T12:14:43Z</dcterms:modified>
</cp:coreProperties>
</file>