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Conceptos Básicos</w:t>
      </w:r>
      <w:r/>
    </w:p>
    <w:p>
      <w:pPr>
        <w:pBdr/>
        <w:spacing/>
        <w:ind/>
        <w:rPr/>
      </w:pPr>
      <w:r>
        <w:t xml:space="preserve">Atributo id: Se utiliza para identificar un único elemento en el documento HTML. Cada id debe ser único dentro de la página.</w:t>
      </w:r>
      <w:r/>
    </w:p>
    <w:p>
      <w:pPr>
        <w:pBdr/>
        <w:spacing/>
        <w:ind/>
        <w:rPr/>
      </w:pPr>
      <w:r>
        <w:t xml:space="preserve">Atributo class: Permite agrupar varios elementos que comparten el mismo estilo. Un mismo class puede ser utilizado en múltiples elementos.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2024-10-17T08:05:00Z</dcterms:modified>
</cp:coreProperties>
</file>