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 (Cascading Style Sheets) es un lenguaje de diseño que se utiliza para dar estilo a las páginas web. Si HTML es el esqueleto de tu página, CSS es la ropa que la viste y la hace atractiva. Con CSS, puedes controlar el color del texto, el tamaño de las fu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entes, el diseño de las páginas, los márgenes, el espaciado y mucho más.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Cómo utilizar CSS en 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Hay tres formas principales de incorporar CSS a tu HTML: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Estilos en línea: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aplica directamente a un elemento HTML utilizando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style="color: blue; font-size: 36px;"&gt;Este es un encabezado azul&lt;/h1&gt;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Desventaja: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es recomendable para grandes proyectos, ya que hace el código HTML menos legible y difícil de mantener.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Estilos internos: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colocan dentro de la sección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un documento HTML, dentro de una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     &lt;style&gt;         h1 {             color: red;             text-align: center;         }     &lt;/style&gt;&lt;/head&gt;&lt;body&gt;     &lt;h1&gt;Este encabezado es rojo y está centrado&lt;/h1&gt;&lt;/body&gt;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aplicar estilos a toda la página y es más organizado que los estilos en línea.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Hojas de estilo externas: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crean archivos separados con extensión </w:t>
      </w:r>
      <w:r>
        <w:rPr>
          <w:rFonts w:ascii="Courier New" w:hAnsi="Courier New" w:eastAsia="Courier New" w:cs="Courier New"/>
          <w:color w:val="000000"/>
          <w:sz w:val="20"/>
        </w:rPr>
        <w:t xml:space="preserve">.css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se enlazan al documento HTML utilizando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     &lt;link rel="stylesheet" href="styles.css"&gt;&lt;/head&gt;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Archivo styles.css: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h1 {     color: green;     font-family: Arial, sans-serif; }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forma más recomendada para grandes proyectos, ya que separa la estructura (HTML) del diseño (CSS), facilita la reutilización de estilos y mejora la organización del código.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de CSS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básicos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Cambiar el color de fondo de un elemento: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     background-color: lightblue; }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Cambiar el tamaño de la fuente: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{     font-size: 18px; }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Centrar un elemento: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div {     text-align: center; }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más avanzados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diseño de dos columnas: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.column {     float: left;     width: 50%; }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6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efecto de hover: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a:hover {     color: blue;     text-decoration: underline; }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7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una animación: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@keyframes mymove {     from {top: 0px;}     to {top: 200px;} }  div {     animation: mymove 5s infinite; }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8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Recursos para aprender más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9" w:tooltip="https://developer.mozilla.org/es/docs/Web/CS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https://developer.mozilla.org/es/docs/Web/CSS</w:t>
        </w:r>
      </w:hyperlink>
      <w:r/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W3Schools: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20" w:tooltip="https://www.w3schools.com/css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https://www.w3schools.com/css/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Recuerda: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CSS es un lenguaje muy amplio y poderoso. Estos son solo algunos ejemplos básicos para comenzar. A medida que te adentres en el desarrollo web, descubrirás muchas más posibilidades y técnicas avanzadas.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Relationship Id="rId16" Type="http://schemas.openxmlformats.org/officeDocument/2006/relationships/hyperlink" Target="file:///C:/faq#coding" TargetMode="External"/><Relationship Id="rId17" Type="http://schemas.openxmlformats.org/officeDocument/2006/relationships/hyperlink" Target="file:///C:/faq#coding" TargetMode="External"/><Relationship Id="rId18" Type="http://schemas.openxmlformats.org/officeDocument/2006/relationships/hyperlink" Target="file:///C:/faq#coding" TargetMode="External"/><Relationship Id="rId19" Type="http://schemas.openxmlformats.org/officeDocument/2006/relationships/hyperlink" Target="https://developer.mozilla.org/es/docs/Web/CSS" TargetMode="External"/><Relationship Id="rId20" Type="http://schemas.openxmlformats.org/officeDocument/2006/relationships/hyperlink" Target="https://www.w3schools.com/cs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2024-09-29T02:24:50Z</dcterms:modified>
</cp:coreProperties>
</file>