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¿Qué es &lt;div&gt; en HTML?</w:t>
      </w:r>
      <w:r/>
    </w:p>
    <w:p>
      <w:pPr>
        <w:pBdr/>
        <w:spacing/>
        <w:ind/>
        <w:rPr/>
      </w:pPr>
      <w:r>
        <w:t xml:space="preserve">El elemento &lt;div&gt; es un contenedor genérico en HTML que se utiliza para agrupar otros elementos y aplicar estilos o scripts a ellos. Es una de las herramientas más versátiles en el desarrollo web, ya que permite estructurar el contenido de una página de man</w:t>
      </w:r>
      <w:r>
        <w:t xml:space="preserve">era lógica y organizada. Aunque por sí mismo no tiene un significado semántico, su uso es fundamental para el diseño y la maquetación de páginas web.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Características del &lt;div&gt;:</w:t>
      </w:r>
      <w:r/>
    </w:p>
    <w:p>
      <w:pPr>
        <w:pBdr/>
        <w:spacing/>
        <w:ind/>
        <w:rPr/>
      </w:pPr>
      <w:r>
        <w:t xml:space="preserve">Contenedor: Agrupa otros elementos HTML.</w:t>
      </w:r>
      <w:r/>
    </w:p>
    <w:p>
      <w:pPr>
        <w:pBdr/>
        <w:spacing/>
        <w:ind/>
        <w:rPr/>
      </w:pPr>
      <w:r>
        <w:t xml:space="preserve">Estilización: Permite aplicar estilos CSS a un grupo de elementos.</w:t>
      </w:r>
      <w:r/>
    </w:p>
    <w:p>
      <w:pPr>
        <w:pBdr/>
        <w:spacing/>
        <w:ind/>
        <w:rPr/>
      </w:pPr>
      <w:r>
        <w:t xml:space="preserve">Interactividad: Puede ser manipulado con JavaScript para crear interacciones dinámicas.</w:t>
      </w:r>
      <w:r/>
    </w:p>
    <w:p>
      <w:pPr>
        <w:pBdr/>
        <w:spacing/>
        <w:ind/>
        <w:rPr/>
      </w:pPr>
      <w:r>
        <w:t xml:space="preserve">Cómo Sacar el Máximo Provecho del &lt;div&gt;</w:t>
      </w:r>
      <w:r/>
    </w:p>
    <w:p>
      <w:pPr>
        <w:pBdr/>
        <w:spacing/>
        <w:ind/>
        <w:rPr/>
      </w:pPr>
      <w:r>
        <w:t xml:space="preserve">Para desarrollar páginas web interactivas y sorprendentes, puedes utilizar &lt;div&gt; de las siguientes maneras: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Estructuración del contenido: Organiza el contenido en secciones lógicas.</w:t>
      </w:r>
      <w:r/>
    </w:p>
    <w:p>
      <w:pPr>
        <w:pBdr/>
        <w:spacing/>
        <w:ind/>
        <w:rPr/>
      </w:pPr>
      <w:r>
        <w:t xml:space="preserve">Aplicación de estilos: Usa CSS para dar formato y diseño a los elementos agrupados.</w:t>
      </w:r>
      <w:r/>
    </w:p>
    <w:p>
      <w:pPr>
        <w:pBdr/>
        <w:spacing/>
        <w:ind/>
        <w:rPr/>
      </w:pPr>
      <w:r>
        <w:t xml:space="preserve">Interactividad: Utiliza JavaScript para agregar funcionalidades dinámicas.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2024-10-08T06:40:10Z</dcterms:modified>
</cp:coreProperties>
</file>