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Callback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callback en JavaScript es una función que se pasa como argumento a otra función. Esta función interna se ejecuta en algún momento después de que la función externa haya terminado su ejecución. Esto permite un mayor control y flexibilidad en la programac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ión asíncrona.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se usan los callbacks?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Operaciones asíncronas: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se realizan tareas que no bloquean la ejecución del programa, como solicitudes de red, operaciones de entrada/salida o temporizadores.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manejar eventos del DOM, como clics, cambios de valor o carga de páginas.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callback: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09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811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0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función externa que toma un nombre y una función de callback. Dentro de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 imprime un saludo y luego se ejecuta la función de callback </w:t>
      </w:r>
      <w:r>
        <w:rPr>
          <w:rFonts w:ascii="Courier New" w:hAnsi="Courier New" w:eastAsia="Courier New" w:cs="Courier New"/>
          <w:color w:val="000000"/>
          <w:sz w:val="20"/>
        </w:rPr>
        <w:t xml:space="preserve">sayGoodbye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callbacks?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Programación asíncrona: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Evitar bloqueos en la ejecución del programa.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Separar la lógica de la tarea principal de la lógica de respuesta.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Permitir diferentes acciones en respuesta a un evento o resultado.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Callback Hell: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Evitar anidar demasiados callbacks, lo que puede dificultar la legibilidad y el mantenimiento.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JavaScript moderno, las promesas se utilizan a menudo como una alternativa a los callbacks para manejar operaciones asíncronas de manera más clara y con mejor manejo de errores.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2024-10-13T09:05:39Z</dcterms:modified>
</cp:coreProperties>
</file>