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props?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React, los props (abreviatura de "properties" o propiedades) son una forma de pasar datos desde un componente padre a un componente hijo. Son como atributos en HTML, pero para componentes en React. Los props hacen que los componentes sean reutilizables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y flexibles, permitiéndote crear componentes genéricos que se adaptan a diferentes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funcionan los props?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Declaración: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componente padre, se declaran los props que se quieren pasar al componente hijo dentro de las etiquetas de apertura del componente hijo.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Acceso: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componente hijo, se accede a los props a través de </w:t>
      </w:r>
      <w:r>
        <w:rPr>
          <w:rFonts w:ascii="Courier New" w:hAnsi="Courier New" w:eastAsia="Courier New" w:cs="Courier New"/>
          <w:color w:val="000000"/>
          <w:sz w:val="20"/>
        </w:rPr>
        <w:t xml:space="preserve">this.props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props se utilizan dentro del componente hijo para renderizar contenido o controlar el comportamiento.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Componente Padrefunction Greeting(props) {   return &lt;Welcome name={props.name} /&gt;; }  // Componente Hijofunction Welcome(props) {   return &lt;h1&gt;Hola, {props.name}!&lt;/h1&gt;;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componente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pasa el nombre como prop al componente </w:t>
      </w:r>
      <w:r>
        <w:rPr>
          <w:rFonts w:ascii="Courier New" w:hAnsi="Courier New" w:eastAsia="Courier New" w:cs="Courier New"/>
          <w:color w:val="000000"/>
          <w:sz w:val="20"/>
        </w:rPr>
        <w:t xml:space="preserve">Welcome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El componente </w:t>
      </w:r>
      <w:r>
        <w:rPr>
          <w:rFonts w:ascii="Courier New" w:hAnsi="Courier New" w:eastAsia="Courier New" w:cs="Courier New"/>
          <w:color w:val="000000"/>
          <w:sz w:val="20"/>
        </w:rPr>
        <w:t xml:space="preserve">Welcome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recibe el nombre a través de </w:t>
      </w:r>
      <w:r>
        <w:rPr>
          <w:rFonts w:ascii="Courier New" w:hAnsi="Courier New" w:eastAsia="Courier New" w:cs="Courier New"/>
          <w:color w:val="000000"/>
          <w:sz w:val="20"/>
        </w:rPr>
        <w:t xml:space="preserve">props.name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lo utiliza para personalizar el saludo.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importantes de los props: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Inmutables: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props no se pueden modificar dentro del componente hijo. Si necesitas actualizar un valor, debes hacerlo desde el componente padre.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Unidireccionales: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información fluye desde el padre hacia el hijo. No se puede modificar un prop desde un componente hijo y esperar que ese cambio se refleje en el padre.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props son opcionales. Puedes definir valores por defecto si un prop no se proporciona.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props pueden ser de cualquier tipo de dato: strings, números, booleanos, objetos, arrays, funciones,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usar props?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Pasar datos estáticos: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un nombre de usuario, un título, una imagen, etc.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Configurar componentes: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pasar un color, un tamaño o un estilo a un componente.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componentes reutilizables: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props permiten crear componentes genéricos que se pueden adaptar a diferentes escenarios.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props con tipos de datos diferentes: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Product(props) {   return (     &lt;div&gt;       &lt;h2&gt;{props.name}&lt;/h2&gt;       &lt;p&gt;Precio: ${props.price}&lt;/p&gt;       &lt;button onClick={props.onAddToCart}&gt;Añadir al carrito&lt;/button&gt;     &lt;/div&gt;   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price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strings, y </w:t>
      </w:r>
      <w:r>
        <w:rPr>
          <w:rFonts w:ascii="Courier New" w:hAnsi="Courier New" w:eastAsia="Courier New" w:cs="Courier New"/>
          <w:color w:val="000000"/>
          <w:sz w:val="20"/>
        </w:rPr>
        <w:t xml:space="preserve">onAddToCart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función que se pasa como prop para manejar el evento de clic.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props son una herramienta fundamental en React para crear componentes reutilizables y flexibles. Al entender cómo funcionan los props, podrás construir aplicaciones React más organizadas y mantenibles.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2024-10-13T12:30:18Z</dcterms:modified>
</cp:coreProperties>
</file>