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React Router: Navegación en Aplicaciones React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React Router</w:t>
      </w:r>
      <w:r>
        <w:rPr>
          <w:rFonts w:ascii="Times New Roman" w:hAnsi="Times New Roman" w:eastAsia="Times New Roman" w:cs="Times New Roman"/>
          <w:color w:val="000000"/>
          <w:sz w:val="24"/>
        </w:rPr>
        <w:t xml:space="preserve"> es una librería fundamental para manejar la navegación en aplicaciones React. Permite crear Single Page Applications (SPA) donde diferentes secciones de la aplicación se cargan dinámicamente sin realizar una recarga completa de la página.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¿Cómo funciona?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React Router crea una jerarquía de rutas que mapean URLs a componentes específicos. Cuando un usuario hace clic en un enlace o la URL cambia directamente, React Router actualiza la interfaz de usuario para mostrar el componente correspondiente a esa ruta.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Componentes clave de React Router:</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BrowserRouter:</w:t>
      </w:r>
      <w:r>
        <w:rPr>
          <w:rFonts w:ascii="Times New Roman" w:hAnsi="Times New Roman" w:eastAsia="Times New Roman" w:cs="Times New Roman"/>
          <w:color w:val="000000"/>
          <w:sz w:val="24"/>
        </w:rPr>
        <w:t xml:space="preserve"> Envuelve toda tu aplicación y proporciona el contexto de enrutamiento.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Routes:</w:t>
      </w:r>
      <w:r>
        <w:rPr>
          <w:rFonts w:ascii="Times New Roman" w:hAnsi="Times New Roman" w:eastAsia="Times New Roman" w:cs="Times New Roman"/>
          <w:color w:val="000000"/>
          <w:sz w:val="24"/>
        </w:rPr>
        <w:t xml:space="preserve"> Contiene todas las rutas definidas en tu aplicación.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Route:</w:t>
      </w:r>
      <w:r>
        <w:rPr>
          <w:rFonts w:ascii="Times New Roman" w:hAnsi="Times New Roman" w:eastAsia="Times New Roman" w:cs="Times New Roman"/>
          <w:color w:val="000000"/>
          <w:sz w:val="24"/>
        </w:rPr>
        <w:t xml:space="preserve"> Define una ruta específica y el componente que se renderizará cuando se coincida con esa ruta.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Link:</w:t>
      </w:r>
      <w:r>
        <w:rPr>
          <w:rFonts w:ascii="Times New Roman" w:hAnsi="Times New Roman" w:eastAsia="Times New Roman" w:cs="Times New Roman"/>
          <w:color w:val="000000"/>
          <w:sz w:val="24"/>
        </w:rPr>
        <w:t xml:space="preserve"> Se utiliza para crear enlaces que navegan a diferentes rutas sin realizar una recarga completa de la página.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 básico: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JavaScript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BrowserRouter, Routes, Route, Link } from 'react-router-dom';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App()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&lt;BrowserRouter&gt;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&lt;nav&gt;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 to="/"&gt;Home&lt;/Link&gt;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 to="/about"&gt;About&lt;/Link&gt;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&lt;/nav&gt;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&lt;Routes&gt;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 element={&lt;Home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path="/about" element={&lt;About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&lt;/Routes&gt;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&lt;/BrowserRouter&gt;   ); }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este ejemplo: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BrowserRouter</w:t>
      </w:r>
      <w:r>
        <w:rPr>
          <w:rFonts w:ascii="Times New Roman" w:hAnsi="Times New Roman" w:eastAsia="Times New Roman" w:cs="Times New Roman"/>
          <w:color w:val="000000"/>
          <w:sz w:val="24"/>
        </w:rPr>
        <w:t xml:space="preserve"> envuelve toda la aplicación.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nav</w:t>
      </w:r>
      <w:r>
        <w:rPr>
          <w:rFonts w:ascii="Times New Roman" w:hAnsi="Times New Roman" w:eastAsia="Times New Roman" w:cs="Times New Roman"/>
          <w:color w:val="000000"/>
          <w:sz w:val="24"/>
        </w:rPr>
        <w:t xml:space="preserve"> contiene los enlaces a las diferentes páginas.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Routes</w:t>
      </w:r>
      <w:r>
        <w:rPr>
          <w:rFonts w:ascii="Times New Roman" w:hAnsi="Times New Roman" w:eastAsia="Times New Roman" w:cs="Times New Roman"/>
          <w:color w:val="000000"/>
          <w:sz w:val="24"/>
        </w:rPr>
        <w:t xml:space="preserve"> contiene las definiciones de las rutas.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Route</w:t>
      </w:r>
      <w:r>
        <w:rPr>
          <w:rFonts w:ascii="Times New Roman" w:hAnsi="Times New Roman" w:eastAsia="Times New Roman" w:cs="Times New Roman"/>
          <w:color w:val="000000"/>
          <w:sz w:val="24"/>
        </w:rPr>
        <w:t xml:space="preserve"> define una ruta específica y el componente que se renderizará.</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Características adicionales: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Rutas anidadas:</w:t>
      </w:r>
      <w:r>
        <w:rPr>
          <w:rFonts w:ascii="Times New Roman" w:hAnsi="Times New Roman" w:eastAsia="Times New Roman" w:cs="Times New Roman"/>
          <w:color w:val="000000"/>
          <w:sz w:val="24"/>
        </w:rPr>
        <w:t xml:space="preserve"> Puedes crear jerarquías de rutas para organizar tu aplicación de forma más lógica.</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Parámetros de ruta:</w:t>
      </w:r>
      <w:r>
        <w:rPr>
          <w:rFonts w:ascii="Times New Roman" w:hAnsi="Times New Roman" w:eastAsia="Times New Roman" w:cs="Times New Roman"/>
          <w:color w:val="000000"/>
          <w:sz w:val="24"/>
        </w:rPr>
        <w:t xml:space="preserve"> Puedes capturar valores dinámicos de la URL utilizando parámetros.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Redireccionamientos:</w:t>
      </w:r>
      <w:r>
        <w:rPr>
          <w:rFonts w:ascii="Times New Roman" w:hAnsi="Times New Roman" w:eastAsia="Times New Roman" w:cs="Times New Roman"/>
          <w:color w:val="000000"/>
          <w:sz w:val="24"/>
        </w:rPr>
        <w:t xml:space="preserve"> Puedes redirigir a los usuarios a diferentes rutas según ciertas condiciones.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Protección de rutas:</w:t>
      </w:r>
      <w:r>
        <w:rPr>
          <w:rFonts w:ascii="Times New Roman" w:hAnsi="Times New Roman" w:eastAsia="Times New Roman" w:cs="Times New Roman"/>
          <w:color w:val="000000"/>
          <w:sz w:val="24"/>
        </w:rPr>
        <w:t xml:space="preserve"> Puedes proteger ciertas rutas requiriendo autenticación.</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¿Por qué usar React Router?</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Experiencia de usuario mejorada:</w:t>
      </w:r>
      <w:r>
        <w:rPr>
          <w:rFonts w:ascii="Times New Roman" w:hAnsi="Times New Roman" w:eastAsia="Times New Roman" w:cs="Times New Roman"/>
          <w:color w:val="000000"/>
          <w:sz w:val="24"/>
        </w:rPr>
        <w:t xml:space="preserve"> Permite crear aplicaciones de una sola página, lo que resulta en una experiencia de usuario más fluida.</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Organización del código:</w:t>
      </w:r>
      <w:r>
        <w:rPr>
          <w:rFonts w:ascii="Times New Roman" w:hAnsi="Times New Roman" w:eastAsia="Times New Roman" w:cs="Times New Roman"/>
          <w:color w:val="000000"/>
          <w:sz w:val="24"/>
        </w:rPr>
        <w:t xml:space="preserve"> Ayuda a organizar el código de tu aplicación en componentes separados para cada ruta.</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SEO:</w:t>
      </w:r>
      <w:r>
        <w:rPr>
          <w:rFonts w:ascii="Times New Roman" w:hAnsi="Times New Roman" w:eastAsia="Times New Roman" w:cs="Times New Roman"/>
          <w:color w:val="000000"/>
          <w:sz w:val="24"/>
        </w:rPr>
        <w:t xml:space="preserve"> React Router puede ser configurado para mejorar el SEO de tus aplicaciones.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En resumen, React Router es una herramienta esencial para cualquier desarrollador de React que quiera crear aplicaciones web de una sola página. Proporciona una forma sencilla y flexible de manejar la navegación y organizar el código de tu aplicación.</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2024-10-13T12:35:38Z</dcterms:modified>
</cp:coreProperties>
</file>