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ascii="Helvetica" w:hAnsi="Helvetica" w:eastAsia="Helvetica" w:cs="Helvetica"/>
          <w:i w:val="0"/>
          <w:caps w:val="0"/>
          <w:color w:val="333333"/>
          <w:spacing w:val="0"/>
          <w:sz w:val="16"/>
          <w:szCs w:val="16"/>
        </w:rPr>
      </w:pPr>
      <w:r>
        <w:drawing>
          <wp:inline distT="0" distB="0" distL="114300" distR="114300">
            <wp:extent cx="6642735" cy="3141345"/>
            <wp:effectExtent l="0" t="0" r="19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642735" cy="3141345"/>
                    </a:xfrm>
                    <a:prstGeom prst="rect">
                      <a:avLst/>
                    </a:prstGeom>
                    <a:noFill/>
                    <a:ln w="9525">
                      <a:noFill/>
                    </a:ln>
                  </pic:spPr>
                </pic:pic>
              </a:graphicData>
            </a:graphic>
          </wp:inline>
        </w:drawing>
      </w:r>
      <w:r>
        <w:drawing>
          <wp:inline distT="0" distB="0" distL="114300" distR="114300">
            <wp:extent cx="6642735" cy="3141345"/>
            <wp:effectExtent l="0" t="0" r="190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642735" cy="3141345"/>
                    </a:xfrm>
                    <a:prstGeom prst="rect">
                      <a:avLst/>
                    </a:prstGeom>
                    <a:noFill/>
                    <a:ln w="9525">
                      <a:noFill/>
                    </a:ln>
                  </pic:spPr>
                </pic:pic>
              </a:graphicData>
            </a:graphic>
          </wp:inline>
        </w:drawing>
      </w:r>
      <w:r>
        <w:drawing>
          <wp:inline distT="0" distB="0" distL="114300" distR="114300">
            <wp:extent cx="6642735" cy="2515235"/>
            <wp:effectExtent l="0" t="0" r="190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642735" cy="251523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905000" cy="704850"/>
            <wp:effectExtent l="0" t="0" r="0" b="0"/>
            <wp:docPr id="3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IMG_256"/>
                    <pic:cNvPicPr>
                      <a:picLocks noChangeAspect="1"/>
                    </pic:cNvPicPr>
                  </pic:nvPicPr>
                  <pic:blipFill>
                    <a:blip r:embed="rId7"/>
                    <a:stretch>
                      <a:fillRect/>
                    </a:stretch>
                  </pic:blipFill>
                  <pic:spPr>
                    <a:xfrm>
                      <a:off x="0" y="0"/>
                      <a:ext cx="1905000" cy="704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 \t "http://www.yanxifanyi.com/Content/_self" </w:instrText>
      </w:r>
      <w:r>
        <w:rPr>
          <w:rFonts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首页</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"http://www.yanxifanyi.com/Content/559046.html" \t "http://www.yanxifanyi.com/Content/_self"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关于我们</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1976D2"/>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1976D2"/>
          <w:spacing w:val="0"/>
          <w:kern w:val="0"/>
          <w:sz w:val="19"/>
          <w:szCs w:val="19"/>
          <w:u w:val="none"/>
          <w:bdr w:val="none" w:color="auto" w:sz="0" w:space="0"/>
          <w:shd w:val="clear" w:fill="FFFFFF"/>
          <w:lang w:val="en-US" w:eastAsia="zh-CN" w:bidi="ar"/>
        </w:rPr>
        <w:instrText xml:space="preserve"> HYPERLINK "http://www.yanxifanyi.com/Content/559047.html" \t "http://www.yanxifanyi.com/Content/_self" </w:instrText>
      </w:r>
      <w:r>
        <w:rPr>
          <w:rFonts w:hint="eastAsia" w:ascii="微软雅黑" w:hAnsi="微软雅黑" w:eastAsia="微软雅黑" w:cs="微软雅黑"/>
          <w:b w:val="0"/>
          <w:i w:val="0"/>
          <w:caps w:val="0"/>
          <w:color w:val="1976D2"/>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1976D2"/>
          <w:spacing w:val="0"/>
          <w:sz w:val="19"/>
          <w:szCs w:val="19"/>
          <w:u w:val="none"/>
          <w:bdr w:val="none" w:color="auto" w:sz="0" w:space="0"/>
          <w:shd w:val="clear" w:fill="FFFFFF"/>
        </w:rPr>
        <w:t>服务项目</w:t>
      </w:r>
      <w:r>
        <w:rPr>
          <w:rFonts w:hint="eastAsia" w:ascii="微软雅黑" w:hAnsi="微软雅黑" w:eastAsia="微软雅黑" w:cs="微软雅黑"/>
          <w:b w:val="0"/>
          <w:i w:val="0"/>
          <w:caps w:val="0"/>
          <w:color w:val="1976D2"/>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"http://www.yanxifanyi.com/Content/559048.html" \t "http://www.yanxifanyi.com/Content/_self"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翻译语种</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"http://www.yanxifanyi.com/Content/559049.html" \t "http://www.yanxifanyi.com/Content/_self"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质量保证</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"http://www.yanxifanyi.com/Content/559052.html" \t "http://www.yanxifanyi.com/Content/_self"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合作案例</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"http://p.qiao.baidu.com/cps/chat?siteId=14085638&amp;userId=29255444&amp;cp=www.yanxifanyi.com&amp;cr=www.yanxifanyi.com&amp;cw=www.yanxifanyi.com" \t "http://www.yanxifanyi.com/Content/_blank"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在线报价</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1356" w:right="0" w:firstLine="0"/>
        <w:jc w:val="center"/>
        <w:rPr>
          <w:rFonts w:hint="default" w:ascii="Helvetica" w:hAnsi="Helvetica" w:eastAsia="Helvetica" w:cs="Helvetica"/>
          <w:i w:val="0"/>
          <w:caps w:val="0"/>
          <w:color w:val="333333"/>
          <w:spacing w:val="0"/>
          <w:sz w:val="16"/>
          <w:szCs w:val="16"/>
        </w:rPr>
      </w:pP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instrText xml:space="preserve"> HYPERLINK "http://www.yanxifanyi.com/Content/559055.html" \t "http://www.yanxifanyi.com/Content/_self" </w:instrTex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separate"/>
      </w:r>
      <w:r>
        <w:rPr>
          <w:rStyle w:val="5"/>
          <w:rFonts w:hint="eastAsia" w:ascii="微软雅黑" w:hAnsi="微软雅黑" w:eastAsia="微软雅黑" w:cs="微软雅黑"/>
          <w:b w:val="0"/>
          <w:i w:val="0"/>
          <w:caps w:val="0"/>
          <w:color w:val="333333"/>
          <w:spacing w:val="0"/>
          <w:sz w:val="19"/>
          <w:szCs w:val="19"/>
          <w:u w:val="none"/>
          <w:bdr w:val="none" w:color="auto" w:sz="0" w:space="0"/>
          <w:shd w:val="clear" w:fill="FFFFFF"/>
        </w:rPr>
        <w:t>联系我们</w:t>
      </w:r>
      <w:r>
        <w:rPr>
          <w:rFonts w:hint="eastAsia" w:ascii="微软雅黑" w:hAnsi="微软雅黑" w:eastAsia="微软雅黑" w:cs="微软雅黑"/>
          <w:b w:val="0"/>
          <w:i w:val="0"/>
          <w:caps w:val="0"/>
          <w:color w:val="333333"/>
          <w:spacing w:val="0"/>
          <w:kern w:val="0"/>
          <w:sz w:val="19"/>
          <w:szCs w:val="19"/>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8288000" cy="4762500"/>
            <wp:effectExtent l="0" t="0" r="0" b="7620"/>
            <wp:docPr id="30"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7"/>
                    <pic:cNvPicPr>
                      <a:picLocks noChangeAspect="1"/>
                    </pic:cNvPicPr>
                  </pic:nvPicPr>
                  <pic:blipFill>
                    <a:blip r:embed="rId8"/>
                    <a:stretch>
                      <a:fillRect/>
                    </a:stretch>
                  </pic:blipFill>
                  <pic:spPr>
                    <a:xfrm>
                      <a:off x="0" y="0"/>
                      <a:ext cx="18288000" cy="47625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textAlignment w:val="center"/>
        <w:rPr>
          <w:rFonts w:ascii="微软雅黑" w:hAnsi="微软雅黑" w:eastAsia="微软雅黑" w:cs="微软雅黑"/>
          <w:b w:val="0"/>
          <w:i w:val="0"/>
          <w:color w:val="333333"/>
          <w:sz w:val="14"/>
          <w:szCs w:val="14"/>
        </w:rPr>
      </w:pPr>
      <w:r>
        <w:rPr>
          <w:rFonts w:hint="eastAsia" w:ascii="微软雅黑" w:hAnsi="微软雅黑" w:eastAsia="微软雅黑" w:cs="微软雅黑"/>
          <w:b w:val="0"/>
          <w:i w:val="0"/>
          <w:caps w:val="0"/>
          <w:color w:val="333333"/>
          <w:spacing w:val="0"/>
          <w:sz w:val="14"/>
          <w:szCs w:val="14"/>
          <w:u w:val="none"/>
          <w:bdr w:val="none" w:color="auto" w:sz="0" w:space="0"/>
        </w:rPr>
        <w:fldChar w:fldCharType="begin"/>
      </w:r>
      <w:r>
        <w:rPr>
          <w:rFonts w:hint="eastAsia" w:ascii="微软雅黑" w:hAnsi="微软雅黑" w:eastAsia="微软雅黑" w:cs="微软雅黑"/>
          <w:b w:val="0"/>
          <w:i w:val="0"/>
          <w:caps w:val="0"/>
          <w:color w:val="333333"/>
          <w:spacing w:val="0"/>
          <w:sz w:val="14"/>
          <w:szCs w:val="14"/>
          <w:u w:val="none"/>
          <w:bdr w:val="none" w:color="auto" w:sz="0" w:space="0"/>
        </w:rPr>
        <w:instrText xml:space="preserve"> HYPERLINK "http://www.yanxifanyi.com/" </w:instrText>
      </w:r>
      <w:r>
        <w:rPr>
          <w:rFonts w:hint="eastAsia" w:ascii="微软雅黑" w:hAnsi="微软雅黑" w:eastAsia="微软雅黑" w:cs="微软雅黑"/>
          <w:b w:val="0"/>
          <w:i w:val="0"/>
          <w:caps w:val="0"/>
          <w:color w:val="333333"/>
          <w:spacing w:val="0"/>
          <w:sz w:val="14"/>
          <w:szCs w:val="14"/>
          <w:u w:val="none"/>
          <w:bdr w:val="none" w:color="auto" w:sz="0" w:space="0"/>
        </w:rPr>
        <w:fldChar w:fldCharType="separate"/>
      </w:r>
      <w:r>
        <w:rPr>
          <w:rStyle w:val="5"/>
          <w:rFonts w:hint="eastAsia" w:ascii="微软雅黑" w:hAnsi="微软雅黑" w:eastAsia="微软雅黑" w:cs="微软雅黑"/>
          <w:b w:val="0"/>
          <w:i w:val="0"/>
          <w:caps w:val="0"/>
          <w:color w:val="333333"/>
          <w:spacing w:val="0"/>
          <w:sz w:val="14"/>
          <w:szCs w:val="14"/>
          <w:u w:val="none"/>
          <w:bdr w:val="none" w:color="auto" w:sz="0" w:space="0"/>
        </w:rPr>
        <w:t>首页</w:t>
      </w:r>
      <w:r>
        <w:rPr>
          <w:rFonts w:hint="eastAsia" w:ascii="微软雅黑" w:hAnsi="微软雅黑" w:eastAsia="微软雅黑" w:cs="微软雅黑"/>
          <w:b w:val="0"/>
          <w:i w:val="0"/>
          <w:caps w:val="0"/>
          <w:color w:val="333333"/>
          <w:spacing w:val="0"/>
          <w:sz w:val="14"/>
          <w:szCs w:val="1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textAlignment w:val="center"/>
        <w:rPr>
          <w:rFonts w:hint="eastAsia" w:ascii="微软雅黑" w:hAnsi="微软雅黑" w:eastAsia="微软雅黑" w:cs="微软雅黑"/>
          <w:b w:val="0"/>
          <w:i w:val="0"/>
          <w:color w:val="333333"/>
          <w:sz w:val="14"/>
          <w:szCs w:val="14"/>
        </w:rPr>
      </w:pPr>
      <w:r>
        <w:rPr>
          <w:rFonts w:hint="eastAsia" w:ascii="微软雅黑" w:hAnsi="微软雅黑" w:eastAsia="微软雅黑" w:cs="微软雅黑"/>
          <w:b w:val="0"/>
          <w:i w:val="0"/>
          <w:caps w:val="0"/>
          <w:color w:val="333333"/>
          <w:spacing w:val="0"/>
          <w:sz w:val="14"/>
          <w:szCs w:val="14"/>
          <w:u w:val="none"/>
        </w:rPr>
        <w:t>&gt;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textAlignment w:val="center"/>
        <w:rPr>
          <w:rFonts w:hint="eastAsia" w:ascii="微软雅黑" w:hAnsi="微软雅黑" w:eastAsia="微软雅黑" w:cs="微软雅黑"/>
          <w:b w:val="0"/>
          <w:i w:val="0"/>
          <w:color w:val="333333"/>
          <w:sz w:val="14"/>
          <w:szCs w:val="14"/>
          <w:u w:val="none"/>
        </w:rPr>
      </w:pPr>
      <w:r>
        <w:rPr>
          <w:rFonts w:hint="eastAsia" w:ascii="微软雅黑" w:hAnsi="微软雅黑" w:eastAsia="微软雅黑" w:cs="微软雅黑"/>
          <w:b w:val="0"/>
          <w:i w:val="0"/>
          <w:caps w:val="0"/>
          <w:color w:val="333333"/>
          <w:spacing w:val="0"/>
          <w:sz w:val="14"/>
          <w:szCs w:val="14"/>
          <w:u w:val="none"/>
          <w:bdr w:val="none" w:color="auto" w:sz="0" w:space="0"/>
        </w:rPr>
        <w:t>服务项目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unset" w:hAnsi="unset" w:eastAsia="unset" w:cs="unset"/>
          <w:i w:val="0"/>
          <w:caps w:val="0"/>
          <w:color w:val="333333"/>
          <w:spacing w:val="0"/>
          <w:sz w:val="16"/>
          <w:szCs w:val="16"/>
          <w:u w:val="none"/>
          <w:bdr w:val="none" w:color="auto" w:sz="0" w:space="0"/>
        </w:rPr>
        <w:drawing>
          <wp:inline distT="0" distB="0" distL="114300" distR="114300">
            <wp:extent cx="2619375" cy="1524000"/>
            <wp:effectExtent l="0" t="0" r="1905" b="0"/>
            <wp:docPr id="32" name="图片 6" descr="IMG_25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8"/>
                    <pic:cNvPicPr>
                      <a:picLocks noChangeAspect="1"/>
                    </pic:cNvPicPr>
                  </pic:nvPicPr>
                  <pic:blipFill>
                    <a:blip r:embed="rId10"/>
                    <a:stretch>
                      <a:fillRect/>
                    </a:stretch>
                  </pic:blipFill>
                  <pic:spPr>
                    <a:xfrm>
                      <a:off x="0" y="0"/>
                      <a:ext cx="2619375" cy="1524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19"/>
          <w:szCs w:val="19"/>
          <w:bdr w:val="none" w:color="auto" w:sz="0" w:space="0"/>
        </w:rPr>
        <w:t>出国考察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为国际所有企业事业单位在全世界各地区合法经营项目现场提供语言（笔译及口译等翻译服务）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unset" w:hAnsi="unset" w:eastAsia="unset" w:cs="unset"/>
          <w:i w:val="0"/>
          <w:caps w:val="0"/>
          <w:color w:val="333333"/>
          <w:spacing w:val="0"/>
          <w:sz w:val="16"/>
          <w:szCs w:val="16"/>
          <w:u w:val="none"/>
          <w:bdr w:val="none" w:color="auto" w:sz="0" w:space="0"/>
        </w:rPr>
        <w:drawing>
          <wp:inline distT="0" distB="0" distL="114300" distR="114300">
            <wp:extent cx="2619375" cy="1524000"/>
            <wp:effectExtent l="0" t="0" r="1905" b="0"/>
            <wp:docPr id="29" name="图片 7"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9"/>
                    <pic:cNvPicPr>
                      <a:picLocks noChangeAspect="1"/>
                    </pic:cNvPicPr>
                  </pic:nvPicPr>
                  <pic:blipFill>
                    <a:blip r:embed="rId11"/>
                    <a:stretch>
                      <a:fillRect/>
                    </a:stretch>
                  </pic:blipFill>
                  <pic:spPr>
                    <a:xfrm>
                      <a:off x="0" y="0"/>
                      <a:ext cx="2619375" cy="1524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19"/>
          <w:szCs w:val="19"/>
          <w:bdr w:val="none" w:color="auto" w:sz="0" w:space="0"/>
        </w:rPr>
        <w:t>同声传译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会议、活动等现场同声传译，支持三百多个语种，五十多个行业。5000名以上资深译员，分部国内各省市和其他国家，每位同声传译和交传译员都拥有AIIC认证证书！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unset" w:hAnsi="unset" w:eastAsia="unset" w:cs="unset"/>
          <w:i w:val="0"/>
          <w:caps w:val="0"/>
          <w:color w:val="333333"/>
          <w:spacing w:val="0"/>
          <w:sz w:val="16"/>
          <w:szCs w:val="16"/>
          <w:u w:val="none"/>
          <w:bdr w:val="none" w:color="auto" w:sz="0" w:space="0"/>
        </w:rPr>
        <w:drawing>
          <wp:inline distT="0" distB="0" distL="114300" distR="114300">
            <wp:extent cx="2619375" cy="1524000"/>
            <wp:effectExtent l="0" t="0" r="1905" b="0"/>
            <wp:docPr id="5" name="图片 8" descr="IMG_26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IMG_260"/>
                    <pic:cNvPicPr>
                      <a:picLocks noChangeAspect="1"/>
                    </pic:cNvPicPr>
                  </pic:nvPicPr>
                  <pic:blipFill>
                    <a:blip r:embed="rId12"/>
                    <a:stretch>
                      <a:fillRect/>
                    </a:stretch>
                  </pic:blipFill>
                  <pic:spPr>
                    <a:xfrm>
                      <a:off x="0" y="0"/>
                      <a:ext cx="2619375" cy="1524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19"/>
          <w:szCs w:val="19"/>
          <w:bdr w:val="none" w:color="auto" w:sz="0" w:space="0"/>
        </w:rPr>
        <w:t>礼仪/主持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会议，主持礼仪安排，有专人带队，省心省力。专业主持，礼仪接受过培训，服务态度好形象佳。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unset" w:hAnsi="unset" w:eastAsia="unset" w:cs="unset"/>
          <w:i w:val="0"/>
          <w:caps w:val="0"/>
          <w:color w:val="333333"/>
          <w:spacing w:val="0"/>
          <w:sz w:val="16"/>
          <w:szCs w:val="16"/>
          <w:u w:val="none"/>
          <w:bdr w:val="none" w:color="auto" w:sz="0" w:space="0"/>
        </w:rPr>
        <w:drawing>
          <wp:inline distT="0" distB="0" distL="114300" distR="114300">
            <wp:extent cx="2619375" cy="1524000"/>
            <wp:effectExtent l="0" t="0" r="1905" b="0"/>
            <wp:docPr id="4" name="图片 9" descr="IMG_26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1"/>
                    <pic:cNvPicPr>
                      <a:picLocks noChangeAspect="1"/>
                    </pic:cNvPicPr>
                  </pic:nvPicPr>
                  <pic:blipFill>
                    <a:blip r:embed="rId13"/>
                    <a:stretch>
                      <a:fillRect/>
                    </a:stretch>
                  </pic:blipFill>
                  <pic:spPr>
                    <a:xfrm>
                      <a:off x="0" y="0"/>
                      <a:ext cx="2619375" cy="1524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16"/>
          <w:szCs w:val="16"/>
          <w:bdr w:val="none" w:color="auto" w:sz="0" w:space="0"/>
        </w:rPr>
        <w:t>文件笔译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招投标方案翻译、合同、研究性报告、文学书籍、企业简介、说明书、技术文件、财务报表、网站本地化等翻译服务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unset" w:hAnsi="unset" w:eastAsia="unset" w:cs="unset"/>
          <w:i w:val="0"/>
          <w:caps w:val="0"/>
          <w:color w:val="333333"/>
          <w:spacing w:val="0"/>
          <w:sz w:val="16"/>
          <w:szCs w:val="16"/>
          <w:u w:val="none"/>
          <w:bdr w:val="none" w:color="auto" w:sz="0" w:space="0"/>
        </w:rPr>
        <w:drawing>
          <wp:inline distT="0" distB="0" distL="114300" distR="114300">
            <wp:extent cx="2619375" cy="1524000"/>
            <wp:effectExtent l="0" t="0" r="1905" b="0"/>
            <wp:docPr id="6" name="图片 10"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2"/>
                    <pic:cNvPicPr>
                      <a:picLocks noChangeAspect="1"/>
                    </pic:cNvPicPr>
                  </pic:nvPicPr>
                  <pic:blipFill>
                    <a:blip r:embed="rId14"/>
                    <a:stretch>
                      <a:fillRect/>
                    </a:stretch>
                  </pic:blipFill>
                  <pic:spPr>
                    <a:xfrm>
                      <a:off x="0" y="0"/>
                      <a:ext cx="2619375" cy="1524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Helvetica" w:hAnsi="Helvetica" w:eastAsia="Helvetica" w:cs="Helvetica"/>
          <w:color w:val="333333"/>
        </w:rPr>
      </w:pPr>
      <w:r>
        <w:rPr>
          <w:rStyle w:val="4"/>
          <w:rFonts w:hint="eastAsia" w:ascii="宋体" w:hAnsi="宋体" w:eastAsia="宋体" w:cs="宋体"/>
          <w:b/>
          <w:i w:val="0"/>
          <w:caps w:val="0"/>
          <w:color w:val="333333"/>
          <w:spacing w:val="0"/>
          <w:sz w:val="16"/>
          <w:szCs w:val="16"/>
          <w:bdr w:val="none" w:color="auto" w:sz="0" w:space="0"/>
        </w:rPr>
        <w:t>证件翻译盖章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适用出入境办理、资质证明、身份证明、公证、法庭使用等场所，经工商总局和公正处所认定资格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unset" w:hAnsi="unset" w:eastAsia="unset" w:cs="unset"/>
          <w:i w:val="0"/>
          <w:caps w:val="0"/>
          <w:color w:val="333333"/>
          <w:spacing w:val="0"/>
          <w:sz w:val="16"/>
          <w:szCs w:val="16"/>
          <w:u w:val="none"/>
          <w:bdr w:val="none" w:color="auto" w:sz="0" w:space="0"/>
        </w:rPr>
        <w:drawing>
          <wp:inline distT="0" distB="0" distL="114300" distR="114300">
            <wp:extent cx="2619375" cy="1524000"/>
            <wp:effectExtent l="0" t="0" r="1905" b="0"/>
            <wp:docPr id="7" name="图片 11" descr="IMG_26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3"/>
                    <pic:cNvPicPr>
                      <a:picLocks noChangeAspect="1"/>
                    </pic:cNvPicPr>
                  </pic:nvPicPr>
                  <pic:blipFill>
                    <a:blip r:embed="rId15"/>
                    <a:stretch>
                      <a:fillRect/>
                    </a:stretch>
                  </pic:blipFill>
                  <pic:spPr>
                    <a:xfrm>
                      <a:off x="0" y="0"/>
                      <a:ext cx="2619375" cy="1524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Helvetica" w:hAnsi="Helvetica" w:eastAsia="Helvetica" w:cs="Helvetica"/>
          <w:color w:val="333333"/>
        </w:rPr>
      </w:pPr>
      <w:r>
        <w:rPr>
          <w:rStyle w:val="4"/>
          <w:rFonts w:hint="eastAsia" w:ascii="宋体" w:hAnsi="宋体" w:eastAsia="宋体" w:cs="宋体"/>
          <w:b/>
          <w:i w:val="0"/>
          <w:caps w:val="0"/>
          <w:color w:val="333333"/>
          <w:spacing w:val="0"/>
          <w:sz w:val="16"/>
          <w:szCs w:val="16"/>
          <w:bdr w:val="none" w:color="auto" w:sz="0" w:space="0"/>
        </w:rPr>
        <w:t>口译陪同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负责外事接待、与外商联络安排和沟通、工程安装现场口译，外事联络口译，旅游陪同口译，电话口译，交替口译展览会现场口译、工程安装现场翻译等口译工作陪同翻译：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unset" w:hAnsi="unset" w:eastAsia="unset" w:cs="unset"/>
          <w:i w:val="0"/>
          <w:caps w:val="0"/>
          <w:color w:val="333333"/>
          <w:spacing w:val="0"/>
          <w:sz w:val="16"/>
          <w:szCs w:val="16"/>
          <w:u w:val="none"/>
          <w:bdr w:val="none" w:color="auto" w:sz="0" w:space="0"/>
        </w:rPr>
        <w:drawing>
          <wp:inline distT="0" distB="0" distL="114300" distR="114300">
            <wp:extent cx="2619375" cy="1524000"/>
            <wp:effectExtent l="0" t="0" r="1905" b="0"/>
            <wp:docPr id="8" name="图片 12" descr="IMG_26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4"/>
                    <pic:cNvPicPr>
                      <a:picLocks noChangeAspect="1"/>
                    </pic:cNvPicPr>
                  </pic:nvPicPr>
                  <pic:blipFill>
                    <a:blip r:embed="rId16"/>
                    <a:stretch>
                      <a:fillRect/>
                    </a:stretch>
                  </pic:blipFill>
                  <pic:spPr>
                    <a:xfrm>
                      <a:off x="0" y="0"/>
                      <a:ext cx="2619375" cy="1524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19"/>
          <w:szCs w:val="19"/>
          <w:bdr w:val="none" w:color="auto" w:sz="0" w:space="0"/>
        </w:rPr>
        <w:t>会议速记录入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专业中文速记，速录师，各类型大小会议，论坛，峰会等现场速记当天交稿。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unset" w:hAnsi="unset" w:eastAsia="unset" w:cs="unset"/>
          <w:i w:val="0"/>
          <w:caps w:val="0"/>
          <w:color w:val="333333"/>
          <w:spacing w:val="0"/>
          <w:sz w:val="16"/>
          <w:szCs w:val="16"/>
          <w:u w:val="none"/>
          <w:bdr w:val="none" w:color="auto" w:sz="0" w:space="0"/>
        </w:rPr>
        <w:drawing>
          <wp:inline distT="0" distB="0" distL="114300" distR="114300">
            <wp:extent cx="2619375" cy="1524000"/>
            <wp:effectExtent l="0" t="0" r="1905" b="0"/>
            <wp:docPr id="9" name="图片 13" descr="IMG_26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5"/>
                    <pic:cNvPicPr>
                      <a:picLocks noChangeAspect="1"/>
                    </pic:cNvPicPr>
                  </pic:nvPicPr>
                  <pic:blipFill>
                    <a:blip r:embed="rId17"/>
                    <a:stretch>
                      <a:fillRect/>
                    </a:stretch>
                  </pic:blipFill>
                  <pic:spPr>
                    <a:xfrm>
                      <a:off x="0" y="0"/>
                      <a:ext cx="2619375" cy="1524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19"/>
          <w:szCs w:val="19"/>
          <w:bdr w:val="none" w:color="auto" w:sz="0" w:space="0"/>
        </w:rPr>
        <w:t>多语种导游服务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国内外当地翻译导游，地接，可以出差，均有国际导游证。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top"/>
        <w:rPr>
          <w:rFonts w:hint="default" w:ascii="Helvetica" w:hAnsi="Helvetica" w:eastAsia="Helvetica" w:cs="Helvetica"/>
          <w:i w:val="0"/>
          <w:caps w:val="0"/>
          <w:color w:val="333333"/>
          <w:spacing w:val="0"/>
          <w:sz w:val="16"/>
          <w:szCs w:val="16"/>
        </w:rPr>
      </w:pPr>
      <w:r>
        <w:rPr>
          <w:rFonts w:hint="default" w:ascii="unset" w:hAnsi="unset" w:eastAsia="unset" w:cs="unset"/>
          <w:i w:val="0"/>
          <w:caps w:val="0"/>
          <w:color w:val="333333"/>
          <w:spacing w:val="0"/>
          <w:sz w:val="16"/>
          <w:szCs w:val="16"/>
          <w:u w:val="none"/>
          <w:bdr w:val="none" w:color="auto" w:sz="0" w:space="0"/>
        </w:rPr>
        <w:drawing>
          <wp:inline distT="0" distB="0" distL="114300" distR="114300">
            <wp:extent cx="2619375" cy="1524000"/>
            <wp:effectExtent l="0" t="0" r="1905" b="0"/>
            <wp:docPr id="10" name="图片 14" descr="IMG_26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66"/>
                    <pic:cNvPicPr>
                      <a:picLocks noChangeAspect="1"/>
                    </pic:cNvPicPr>
                  </pic:nvPicPr>
                  <pic:blipFill>
                    <a:blip r:embed="rId18"/>
                    <a:stretch>
                      <a:fillRect/>
                    </a:stretch>
                  </pic:blipFill>
                  <pic:spPr>
                    <a:xfrm>
                      <a:off x="0" y="0"/>
                      <a:ext cx="2619375" cy="1524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Helvetica" w:hAnsi="Helvetica" w:eastAsia="Helvetica" w:cs="Helvetica"/>
          <w:color w:val="333333"/>
        </w:rPr>
      </w:pPr>
      <w:r>
        <w:rPr>
          <w:rStyle w:val="4"/>
          <w:rFonts w:hint="default" w:ascii="Helvetica" w:hAnsi="Helvetica" w:eastAsia="Helvetica" w:cs="Helvetica"/>
          <w:b/>
          <w:i w:val="0"/>
          <w:caps w:val="0"/>
          <w:color w:val="333333"/>
          <w:spacing w:val="0"/>
          <w:sz w:val="19"/>
          <w:szCs w:val="19"/>
          <w:bdr w:val="none" w:color="auto" w:sz="0" w:space="0"/>
        </w:rPr>
        <w:t>交替翻译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大型会议，圆桌式会议，三方沟通以上属于交替传译，比较正式的见面或者接待活动需要安排交替传译。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21"/>
          <w:szCs w:val="21"/>
          <w:bdr w:val="none" w:color="auto" w:sz="0" w:space="0"/>
        </w:rPr>
        <w:t>      </w:t>
      </w:r>
      <w:r>
        <w:rPr>
          <w:rFonts w:hint="default" w:ascii="Helvetica" w:hAnsi="Helvetica" w:eastAsia="Helvetica" w:cs="Helvetica"/>
          <w:i w:val="0"/>
          <w:caps w:val="0"/>
          <w:color w:val="000000"/>
          <w:spacing w:val="0"/>
          <w:sz w:val="21"/>
          <w:szCs w:val="21"/>
          <w:bdr w:val="none" w:color="auto" w:sz="0" w:space="0"/>
        </w:rPr>
        <w:t> 在全球化、信息化时代，翻译正朝向现代语言服务广阔的领域不断延伸，随着信息技术、大数据和云计算技术的发展，翻译呈现出全球化、信息化、技术化、本地化、职业化以及项目化等时代特征，由此导致翻译的诸多层面都发生了巨大变化。现代意义的翻译，是融合了翻译技术的翻译，是在翻译技术支撑下的翻译，</w:t>
      </w:r>
      <w:r>
        <w:rPr>
          <w:rFonts w:hint="default" w:ascii="Helvetica" w:hAnsi="Helvetica" w:eastAsia="Helvetica" w:cs="Helvetica"/>
          <w:i w:val="0"/>
          <w:caps w:val="0"/>
          <w:color w:val="000000"/>
          <w:spacing w:val="0"/>
          <w:sz w:val="21"/>
          <w:szCs w:val="21"/>
          <w:bdr w:val="none" w:color="auto" w:sz="0" w:space="0"/>
          <w:shd w:val="clear" w:fill="FFFFFF"/>
        </w:rPr>
        <w:t>翻译技术已经成为翻译领域不容忽视甚至难以分割的重要组成部分。翻译技术是语言服务的原动力和核心竞争力，在翻译技术的应用和实践方面，言蹊翻译公司一直走在行业前列。</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center"/>
        <w:rPr>
          <w:rFonts w:hint="default" w:ascii="Helvetica" w:hAnsi="Helvetica" w:eastAsia="Helvetica" w:cs="Helvetica"/>
          <w:color w:val="333333"/>
        </w:rPr>
      </w:pPr>
      <w:r>
        <w:rPr>
          <w:rFonts w:hint="default" w:ascii="Helvetica" w:hAnsi="Helvetica" w:eastAsia="Helvetica" w:cs="Helvetica"/>
          <w:i w:val="0"/>
          <w:caps w:val="0"/>
          <w:color w:val="333333"/>
          <w:spacing w:val="0"/>
          <w:sz w:val="38"/>
          <w:szCs w:val="38"/>
          <w:bdr w:val="none" w:color="auto" w:sz="0" w:space="0"/>
        </w:rPr>
        <w:t>翻译技术的组成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center"/>
        <w:rPr>
          <w:rFonts w:hint="default" w:ascii="Helvetica" w:hAnsi="Helvetica" w:eastAsia="Helvetica" w:cs="Helvetica"/>
          <w:color w:val="333333"/>
        </w:rPr>
      </w:pPr>
      <w:r>
        <w:rPr>
          <w:rFonts w:hint="default" w:ascii="Helvetica" w:hAnsi="Helvetica" w:eastAsia="Helvetica" w:cs="Helvetica"/>
          <w:i w:val="0"/>
          <w:caps w:val="0"/>
          <w:color w:val="333333"/>
          <w:spacing w:val="0"/>
          <w:sz w:val="16"/>
          <w:szCs w:val="16"/>
          <w:bdr w:val="none" w:color="auto" w:sz="0" w:space="0"/>
        </w:rPr>
        <w:t>————</w:t>
      </w:r>
      <w:r>
        <w:rPr>
          <w:rFonts w:hint="default" w:ascii="Helvetica" w:hAnsi="Helvetica" w:eastAsia="Helvetica" w:cs="Helvetica"/>
          <w:i w:val="0"/>
          <w:caps w:val="0"/>
          <w:color w:val="366092"/>
          <w:spacing w:val="0"/>
          <w:sz w:val="16"/>
          <w:szCs w:val="16"/>
          <w:bdr w:val="none" w:color="auto" w:sz="0" w:space="0"/>
        </w:rPr>
        <w:t>-</w:t>
      </w:r>
      <w:r>
        <w:rPr>
          <w:rFonts w:hint="default" w:ascii="Helvetica" w:hAnsi="Helvetica" w:eastAsia="Helvetica" w:cs="Helvetica"/>
          <w:i w:val="0"/>
          <w:caps w:val="0"/>
          <w:color w:val="333333"/>
          <w:spacing w:val="0"/>
          <w:sz w:val="16"/>
          <w:szCs w:val="16"/>
          <w:bdr w:val="none" w:color="auto" w:sz="0" w:space="0"/>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11" name="图片 15" descr="IMG_26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67"/>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eastAsia" w:ascii="宋体" w:hAnsi="宋体" w:eastAsia="宋体" w:cs="宋体"/>
          <w:i w:val="0"/>
          <w:caps w:val="0"/>
          <w:color w:val="444444"/>
          <w:spacing w:val="0"/>
          <w:sz w:val="19"/>
          <w:szCs w:val="19"/>
          <w:bdr w:val="none" w:color="auto" w:sz="0" w:space="0"/>
          <w:shd w:val="clear" w:fill="FFFFFF"/>
        </w:rPr>
        <w:t>翻译记忆工具 (TM) 和计算机辅助翻译 </w:t>
      </w:r>
      <w:r>
        <w:rPr>
          <w:rFonts w:hint="default" w:ascii="Helvetica" w:hAnsi="Helvetica" w:eastAsia="Helvetica" w:cs="Helvetica"/>
          <w:i w:val="0"/>
          <w:caps w:val="0"/>
          <w:color w:val="444444"/>
          <w:spacing w:val="0"/>
          <w:sz w:val="19"/>
          <w:szCs w:val="19"/>
          <w:bdr w:val="none" w:color="auto" w:sz="0" w:space="0"/>
          <w:shd w:val="clear" w:fill="FFFFFF"/>
        </w:rPr>
        <w:t>(CAT)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12" name="图片 16" descr="IMG_26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descr="IMG_268"/>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9"/>
          <w:szCs w:val="19"/>
          <w:bdr w:val="none" w:color="auto" w:sz="0" w:space="0"/>
        </w:rPr>
        <w:t>写作系统 (Authoring System)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13" name="图片 17" descr="IMG_26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69"/>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9"/>
          <w:szCs w:val="19"/>
          <w:bdr w:val="none" w:color="auto" w:sz="0" w:space="0"/>
        </w:rPr>
        <w:t>文字处理软件 (Word processing software)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14" name="图片 18" descr="IMG_27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70"/>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9"/>
          <w:szCs w:val="19"/>
          <w:bdr w:val="none" w:color="auto" w:sz="0" w:space="0"/>
        </w:rPr>
        <w:t>项目管理软件 (Project Management Software)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15" name="图片 19" descr="IMG_27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IMG_271"/>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9"/>
          <w:szCs w:val="19"/>
          <w:bdr w:val="none" w:color="auto" w:sz="0" w:space="0"/>
        </w:rPr>
        <w:t>质量保证工具 (QA)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16" name="图片 20" descr="IMG_27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IMG_272"/>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default" w:ascii="Helvetica" w:hAnsi="Helvetica" w:eastAsia="Helvetica" w:cs="Helvetica"/>
          <w:i w:val="0"/>
          <w:caps w:val="0"/>
          <w:color w:val="333333"/>
          <w:spacing w:val="0"/>
          <w:sz w:val="19"/>
          <w:szCs w:val="19"/>
          <w:bdr w:val="none" w:color="auto" w:sz="0" w:space="0"/>
        </w:rPr>
        <w:t>翻译管理系统 (TMS)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17" name="图片 21" descr="IMG_27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73"/>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eastAsia" w:ascii="宋体" w:hAnsi="宋体" w:eastAsia="宋体" w:cs="宋体"/>
          <w:i w:val="0"/>
          <w:caps w:val="0"/>
          <w:color w:val="444444"/>
          <w:spacing w:val="0"/>
          <w:sz w:val="19"/>
          <w:szCs w:val="19"/>
          <w:bdr w:val="none" w:color="auto" w:sz="0" w:space="0"/>
          <w:shd w:val="clear" w:fill="F9F9F9"/>
        </w:rPr>
        <w:t>自然语言处理技术 (NLP)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18" name="图片 22" descr="IMG_27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IMG_274"/>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eastAsia" w:ascii="宋体" w:hAnsi="宋体" w:eastAsia="宋体" w:cs="宋体"/>
          <w:i w:val="0"/>
          <w:caps w:val="0"/>
          <w:color w:val="444444"/>
          <w:spacing w:val="0"/>
          <w:sz w:val="19"/>
          <w:szCs w:val="19"/>
          <w:bdr w:val="none" w:color="auto" w:sz="0" w:space="0"/>
          <w:shd w:val="clear" w:fill="F9F9F9"/>
        </w:rPr>
        <w:t>语音文字识别软件 (Speech-to-text recognition software)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19" name="图片 23" descr="IMG_27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75"/>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eastAsia" w:ascii="宋体" w:hAnsi="宋体" w:eastAsia="宋体" w:cs="宋体"/>
          <w:i w:val="0"/>
          <w:caps w:val="0"/>
          <w:color w:val="444444"/>
          <w:spacing w:val="0"/>
          <w:sz w:val="19"/>
          <w:szCs w:val="19"/>
          <w:bdr w:val="none" w:color="auto" w:sz="0" w:space="0"/>
          <w:shd w:val="clear" w:fill="F9F9F9"/>
        </w:rPr>
        <w:t>术语管理系统 (Terminology Management)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20" name="图片 24" descr="IMG_27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IMG_276"/>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eastAsia" w:ascii="宋体" w:hAnsi="宋体" w:eastAsia="宋体" w:cs="宋体"/>
          <w:i w:val="0"/>
          <w:caps w:val="0"/>
          <w:color w:val="444444"/>
          <w:spacing w:val="0"/>
          <w:sz w:val="19"/>
          <w:szCs w:val="19"/>
          <w:bdr w:val="none" w:color="auto" w:sz="0" w:space="0"/>
          <w:shd w:val="clear" w:fill="F9F9F9"/>
        </w:rPr>
        <w:t>编辑校对工具 (Editing and proofreading tools)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21" name="图片 25" descr="IMG_27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IMG_277"/>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eastAsia" w:ascii="宋体" w:hAnsi="宋体" w:eastAsia="宋体" w:cs="宋体"/>
          <w:i w:val="0"/>
          <w:caps w:val="0"/>
          <w:color w:val="444444"/>
          <w:spacing w:val="0"/>
          <w:sz w:val="19"/>
          <w:szCs w:val="19"/>
          <w:bdr w:val="none" w:color="auto" w:sz="0" w:space="0"/>
          <w:shd w:val="clear" w:fill="F9F9F9"/>
        </w:rPr>
        <w:t>本地化工具 (Localization tools)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u w:val="none"/>
          <w:bdr w:val="none" w:color="auto" w:sz="0" w:space="0"/>
        </w:rPr>
        <w:drawing>
          <wp:inline distT="0" distB="0" distL="114300" distR="114300">
            <wp:extent cx="190500" cy="152400"/>
            <wp:effectExtent l="0" t="0" r="7620" b="0"/>
            <wp:docPr id="22" name="图片 26" descr="IMG_27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IMG_278"/>
                    <pic:cNvPicPr>
                      <a:picLocks noChangeAspect="1"/>
                    </pic:cNvPicPr>
                  </pic:nvPicPr>
                  <pic:blipFill>
                    <a:blip r:embed="rId19"/>
                    <a:stretch>
                      <a:fillRect/>
                    </a:stretch>
                  </pic:blipFill>
                  <pic:spPr>
                    <a:xfrm>
                      <a:off x="0" y="0"/>
                      <a:ext cx="190500" cy="152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Helvetica" w:hAnsi="Helvetica" w:eastAsia="Helvetica" w:cs="Helvetica"/>
          <w:color w:val="333333"/>
        </w:rPr>
      </w:pPr>
      <w:r>
        <w:rPr>
          <w:rFonts w:hint="eastAsia" w:ascii="宋体" w:hAnsi="宋体" w:eastAsia="宋体" w:cs="宋体"/>
          <w:i w:val="0"/>
          <w:caps w:val="0"/>
          <w:color w:val="444444"/>
          <w:spacing w:val="0"/>
          <w:sz w:val="19"/>
          <w:szCs w:val="19"/>
          <w:bdr w:val="none" w:color="auto" w:sz="0" w:space="0"/>
          <w:shd w:val="clear" w:fill="F9F9F9"/>
        </w:rPr>
        <w:t>内容管理系统 (CMS)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630" w:lineRule="atLeast"/>
        <w:ind w:left="0" w:right="0"/>
        <w:jc w:val="left"/>
        <w:rPr>
          <w:rFonts w:hint="default" w:ascii="Helvetica" w:hAnsi="Helvetica" w:eastAsia="Helvetica" w:cs="Helvetica"/>
          <w:color w:val="333333"/>
        </w:rPr>
      </w:pPr>
      <w:r>
        <w:rPr>
          <w:rFonts w:hint="eastAsia" w:ascii="微软雅黑" w:hAnsi="微软雅黑" w:eastAsia="微软雅黑" w:cs="微软雅黑"/>
          <w:i w:val="0"/>
          <w:caps w:val="0"/>
          <w:color w:val="BFBFBF"/>
          <w:spacing w:val="0"/>
          <w:sz w:val="19"/>
          <w:szCs w:val="19"/>
          <w:bdr w:val="none" w:color="auto" w:sz="0" w:space="0"/>
          <w:shd w:val="clear" w:fill="366092"/>
        </w:rPr>
        <w:t>公司介绍        服务项目        关于我们        翻译报价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630" w:lineRule="atLeast"/>
        <w:ind w:left="0" w:right="0"/>
        <w:jc w:val="left"/>
        <w:rPr>
          <w:rFonts w:hint="default" w:ascii="Helvetica" w:hAnsi="Helvetica" w:eastAsia="Helvetica" w:cs="Helvetica"/>
          <w:color w:val="333333"/>
        </w:rPr>
      </w:pPr>
      <w:r>
        <w:rPr>
          <w:rFonts w:hint="eastAsia" w:ascii="微软雅黑" w:hAnsi="微软雅黑" w:eastAsia="微软雅黑" w:cs="微软雅黑"/>
          <w:i w:val="0"/>
          <w:caps w:val="0"/>
          <w:color w:val="BFBFBF"/>
          <w:spacing w:val="0"/>
          <w:sz w:val="19"/>
          <w:szCs w:val="19"/>
          <w:bdr w:val="none" w:color="auto" w:sz="0" w:space="0"/>
          <w:shd w:val="clear" w:fill="366092"/>
        </w:rPr>
        <w:t>言蹊翻译</w:t>
      </w:r>
    </w:p>
    <w:p>
      <w:pPr>
        <w:keepNext w:val="0"/>
        <w:keepLines w:val="0"/>
        <w:widowControl/>
        <w:suppressLineNumbers w:val="0"/>
        <w:pBdr>
          <w:top w:val="none" w:color="000000" w:sz="0" w:space="0"/>
          <w:left w:val="none" w:color="000000" w:sz="0" w:space="0"/>
          <w:bottom w:val="none" w:color="000000" w:sz="0" w:space="0"/>
          <w:right w:val="none" w:color="000000" w:sz="0" w:space="0"/>
        </w:pBdr>
        <w:shd w:val="clear" w:fill="366092"/>
        <w:spacing w:before="0" w:beforeAutospacing="0" w:after="0" w:afterAutospacing="0"/>
        <w:ind w:left="0" w:right="0" w:firstLine="0"/>
        <w:jc w:val="right"/>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shd w:val="clear" w:fill="366092"/>
          <w:lang w:val="en-US" w:eastAsia="zh-CN" w:bidi="ar"/>
        </w:rPr>
        <w:drawing>
          <wp:inline distT="0" distB="0" distL="114300" distR="114300">
            <wp:extent cx="1343025" cy="1343025"/>
            <wp:effectExtent l="0" t="0" r="13335" b="13335"/>
            <wp:docPr id="23" name="图片 2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IMG_279"/>
                    <pic:cNvPicPr>
                      <a:picLocks noChangeAspect="1"/>
                    </pic:cNvPicPr>
                  </pic:nvPicPr>
                  <pic:blipFill>
                    <a:blip r:embed="rId20"/>
                    <a:stretch>
                      <a:fillRect/>
                    </a:stretch>
                  </pic:blipFill>
                  <pic:spPr>
                    <a:xfrm>
                      <a:off x="0" y="0"/>
                      <a:ext cx="1343025" cy="13430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92" w:right="120"/>
        <w:jc w:val="left"/>
        <w:rPr>
          <w:rFonts w:hint="default" w:ascii="Helvetica" w:hAnsi="Helvetica" w:eastAsia="Helvetica" w:cs="Helvetica"/>
          <w:color w:val="333333"/>
        </w:rPr>
      </w:pPr>
      <w:r>
        <w:rPr>
          <w:rFonts w:hint="eastAsia" w:ascii="微软雅黑" w:hAnsi="微软雅黑" w:eastAsia="微软雅黑" w:cs="微软雅黑"/>
          <w:i w:val="0"/>
          <w:caps w:val="0"/>
          <w:color w:val="BFBFBF"/>
          <w:spacing w:val="0"/>
          <w:sz w:val="21"/>
          <w:szCs w:val="21"/>
          <w:bdr w:val="none" w:color="auto" w:sz="0" w:space="0"/>
          <w:shd w:val="clear" w:fill="366092"/>
        </w:rPr>
        <w:t>咨询热线：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8" w:lineRule="atLeast"/>
        <w:ind w:left="492" w:right="120"/>
        <w:jc w:val="left"/>
        <w:rPr>
          <w:rFonts w:hint="default" w:ascii="Helvetica" w:hAnsi="Helvetica" w:eastAsia="Helvetica" w:cs="Helvetica"/>
          <w:color w:val="333333"/>
        </w:rPr>
      </w:pPr>
      <w:r>
        <w:rPr>
          <w:rFonts w:hint="eastAsia" w:ascii="微软雅黑" w:hAnsi="微软雅黑" w:eastAsia="微软雅黑" w:cs="微软雅黑"/>
          <w:i w:val="0"/>
          <w:caps w:val="0"/>
          <w:color w:val="BFBFBF"/>
          <w:spacing w:val="0"/>
          <w:sz w:val="21"/>
          <w:szCs w:val="21"/>
          <w:bdr w:val="none" w:color="auto" w:sz="0" w:space="0"/>
          <w:shd w:val="clear" w:fill="366092"/>
        </w:rPr>
        <w:t>020-31604924</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8" w:lineRule="atLeast"/>
        <w:ind w:left="492" w:right="120"/>
        <w:jc w:val="left"/>
        <w:rPr>
          <w:rFonts w:hint="default" w:ascii="Helvetica" w:hAnsi="Helvetica" w:eastAsia="Helvetica" w:cs="Helvetica"/>
          <w:color w:val="333333"/>
        </w:rPr>
      </w:pPr>
      <w:r>
        <w:rPr>
          <w:rFonts w:hint="eastAsia" w:ascii="微软雅黑" w:hAnsi="微软雅黑" w:eastAsia="微软雅黑" w:cs="微软雅黑"/>
          <w:i w:val="0"/>
          <w:caps w:val="0"/>
          <w:color w:val="BFBFBF"/>
          <w:spacing w:val="0"/>
          <w:sz w:val="21"/>
          <w:szCs w:val="21"/>
          <w:bdr w:val="none" w:color="auto" w:sz="0" w:space="0"/>
          <w:shd w:val="clear" w:fill="366092"/>
        </w:rPr>
        <w:t>15322380944</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92" w:right="120"/>
        <w:jc w:val="left"/>
        <w:rPr>
          <w:rFonts w:hint="default" w:ascii="Helvetica" w:hAnsi="Helvetica" w:eastAsia="Helvetica" w:cs="Helvetica"/>
          <w:color w:val="333333"/>
        </w:rPr>
      </w:pPr>
      <w:r>
        <w:rPr>
          <w:rFonts w:hint="default" w:ascii="Helvetica" w:hAnsi="Helvetica" w:eastAsia="Helvetica" w:cs="Helvetica"/>
          <w:i w:val="0"/>
          <w:caps w:val="0"/>
          <w:color w:val="BFBFBF"/>
          <w:spacing w:val="0"/>
          <w:sz w:val="21"/>
          <w:szCs w:val="21"/>
          <w:bdr w:val="none" w:color="auto" w:sz="0" w:space="0"/>
          <w:shd w:val="clear" w:fill="366092"/>
        </w:rPr>
        <w:t>工作时间：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92" w:right="120"/>
        <w:jc w:val="left"/>
        <w:rPr>
          <w:rFonts w:hint="default" w:ascii="Helvetica" w:hAnsi="Helvetica" w:eastAsia="Helvetica" w:cs="Helvetica"/>
          <w:color w:val="333333"/>
        </w:rPr>
      </w:pPr>
      <w:r>
        <w:rPr>
          <w:rFonts w:hint="default" w:ascii="Helvetica" w:hAnsi="Helvetica" w:eastAsia="Helvetica" w:cs="Helvetica"/>
          <w:i w:val="0"/>
          <w:caps w:val="0"/>
          <w:color w:val="BFBFBF"/>
          <w:spacing w:val="0"/>
          <w:sz w:val="21"/>
          <w:szCs w:val="21"/>
          <w:bdr w:val="none" w:color="auto" w:sz="0" w:space="0"/>
          <w:shd w:val="clear" w:fill="366092"/>
        </w:rPr>
        <w:t>周一到周日9:00到18:00</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92" w:right="120"/>
        <w:jc w:val="left"/>
        <w:rPr>
          <w:rFonts w:hint="default" w:ascii="Helvetica" w:hAnsi="Helvetica" w:eastAsia="Helvetica" w:cs="Helvetica"/>
          <w:color w:val="33333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jc w:val="center"/>
        <w:rPr>
          <w:rFonts w:hint="default" w:ascii="Helvetica" w:hAnsi="Helvetica" w:eastAsia="Helvetica" w:cs="Helvetica"/>
          <w:color w:val="333333"/>
        </w:rPr>
      </w:pPr>
      <w:r>
        <w:rPr>
          <w:rFonts w:hint="default" w:ascii="Helvetica" w:hAnsi="Helvetica" w:eastAsia="Helvetica" w:cs="Helvetica"/>
          <w:i w:val="0"/>
          <w:caps w:val="0"/>
          <w:color w:val="FFFFFF"/>
          <w:spacing w:val="0"/>
          <w:sz w:val="16"/>
          <w:szCs w:val="16"/>
          <w:bdr w:val="none" w:color="auto" w:sz="0" w:space="0"/>
          <w:shd w:val="clear" w:fill="366092"/>
        </w:rPr>
        <w:t>©Copy Right @2019 广州言蹊翻译有限公司 All Rights Reserved </w:t>
      </w:r>
    </w:p>
    <w:p>
      <w:pPr>
        <w:keepNext w:val="0"/>
        <w:keepLines w:val="0"/>
        <w:widowControl/>
        <w:suppressLineNumbers w:val="0"/>
        <w:ind w:left="0" w:firstLine="0"/>
        <w:jc w:val="left"/>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42875" cy="190500"/>
            <wp:effectExtent l="0" t="0" r="9525" b="7620"/>
            <wp:docPr id="24" name="图片 2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descr="IMG_280"/>
                    <pic:cNvPicPr>
                      <a:picLocks noChangeAspect="1"/>
                    </pic:cNvPicPr>
                  </pic:nvPicPr>
                  <pic:blipFill>
                    <a:blip r:embed="rId21"/>
                    <a:stretch>
                      <a:fillRect/>
                    </a:stretch>
                  </pic:blipFill>
                  <pic:spPr>
                    <a:xfrm>
                      <a:off x="0" y="0"/>
                      <a:ext cx="142875" cy="190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42875" cy="190500"/>
            <wp:effectExtent l="0" t="0" r="9525" b="7620"/>
            <wp:docPr id="25" name="图片 2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IMG_281"/>
                    <pic:cNvPicPr>
                      <a:picLocks noChangeAspect="1"/>
                    </pic:cNvPicPr>
                  </pic:nvPicPr>
                  <pic:blipFill>
                    <a:blip r:embed="rId22"/>
                    <a:stretch>
                      <a:fillRect/>
                    </a:stretch>
                  </pic:blipFill>
                  <pic:spPr>
                    <a:xfrm>
                      <a:off x="0" y="0"/>
                      <a:ext cx="142875" cy="190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42875" cy="190500"/>
            <wp:effectExtent l="0" t="0" r="9525" b="7620"/>
            <wp:docPr id="26" name="图片 3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0" descr="IMG_282"/>
                    <pic:cNvPicPr>
                      <a:picLocks noChangeAspect="1"/>
                    </pic:cNvPicPr>
                  </pic:nvPicPr>
                  <pic:blipFill>
                    <a:blip r:embed="rId23"/>
                    <a:stretch>
                      <a:fillRect/>
                    </a:stretch>
                  </pic:blipFill>
                  <pic:spPr>
                    <a:xfrm>
                      <a:off x="0" y="0"/>
                      <a:ext cx="142875" cy="190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42875" cy="190500"/>
            <wp:effectExtent l="0" t="0" r="9525" b="7620"/>
            <wp:docPr id="27" name="图片 3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1" descr="IMG_283"/>
                    <pic:cNvPicPr>
                      <a:picLocks noChangeAspect="1"/>
                    </pic:cNvPicPr>
                  </pic:nvPicPr>
                  <pic:blipFill>
                    <a:blip r:embed="rId22"/>
                    <a:stretch>
                      <a:fillRect/>
                    </a:stretch>
                  </pic:blipFill>
                  <pic:spPr>
                    <a:xfrm>
                      <a:off x="0" y="0"/>
                      <a:ext cx="142875" cy="1905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16"/>
          <w:szCs w:val="16"/>
          <w:bdr w:val="none" w:color="auto" w:sz="0" w:space="0"/>
          <w:lang w:val="en-US" w:eastAsia="zh-CN" w:bidi="ar"/>
        </w:rPr>
        <w:drawing>
          <wp:inline distT="0" distB="0" distL="114300" distR="114300">
            <wp:extent cx="142875" cy="190500"/>
            <wp:effectExtent l="0" t="0" r="9525" b="7620"/>
            <wp:docPr id="28" name="图片 3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2" descr="IMG_284"/>
                    <pic:cNvPicPr>
                      <a:picLocks noChangeAspect="1"/>
                    </pic:cNvPicPr>
                  </pic:nvPicPr>
                  <pic:blipFill>
                    <a:blip r:embed="rId24"/>
                    <a:stretch>
                      <a:fillRect/>
                    </a:stretch>
                  </pic:blipFill>
                  <pic:spPr>
                    <a:xfrm>
                      <a:off x="0" y="0"/>
                      <a:ext cx="142875" cy="190500"/>
                    </a:xfrm>
                    <a:prstGeom prst="rect">
                      <a:avLst/>
                    </a:prstGeom>
                    <a:noFill/>
                    <a:ln w="9525">
                      <a:noFill/>
                    </a:ln>
                  </pic:spPr>
                </pic:pic>
              </a:graphicData>
            </a:graphic>
          </wp:inline>
        </w:drawing>
      </w:r>
    </w:p>
    <w:p>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uns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556C6A"/>
    <w:multiLevelType w:val="multilevel"/>
    <w:tmpl w:val="96556C6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101CA7"/>
    <w:rsid w:val="48101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yperlink" Target="http://www.yanxifanyi.com/Content/javascript:;" TargetMode="External"/><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GIF"/><Relationship Id="rId23" Type="http://schemas.openxmlformats.org/officeDocument/2006/relationships/image" Target="media/image19.GIF"/><Relationship Id="rId22" Type="http://schemas.openxmlformats.org/officeDocument/2006/relationships/image" Target="media/image18.GIF"/><Relationship Id="rId21" Type="http://schemas.openxmlformats.org/officeDocument/2006/relationships/image" Target="media/image17.GIF"/><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Office_10.8.2.6837_F1E327BC-269C-435d-A152-05C5408002CA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2020-10-19T07:17:00Z</dcterms:created>
  <dc:creator>Administrator</dc:creator>
  <cp:lastModifiedBy>Administrator</cp:lastModifiedBy>
  <dcterms:modified xsi:type="dcterms:W3CDTF">2020-10-19T07:19:11Z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