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Contributors: Cameron Fisher (</w:t>
      </w:r>
      <w:r>
        <w:rPr>
          <w:rFonts w:ascii="Calibri" w:hAnsi="Calibri"/>
        </w:rPr>
        <w:t>1057347), Aaron Cooper (1065641)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3.</w:t>
      </w:r>
    </w:p>
    <w:p>
      <w:pPr>
        <w:pStyle w:val="Normal"/>
        <w:numPr>
          <w:ilvl w:val="0"/>
          <w:numId w:val="0"/>
        </w:numPr>
        <w:ind w:left="720" w:hanging="0"/>
        <w:rPr>
          <w:rFonts w:ascii="Calibri" w:hAnsi="Calibri"/>
        </w:rPr>
      </w:pPr>
      <w:r>
        <w:rPr>
          <w:rFonts w:ascii="Calibri" w:hAnsi="Calibri"/>
        </w:rPr>
        <w:t xml:space="preserve">a) 0.0026 means that we can be reasonably confident </w:t>
      </w:r>
      <w:r>
        <w:rPr>
          <w:rFonts w:ascii="Calibri" w:hAnsi="Calibri"/>
        </w:rPr>
        <w:t xml:space="preserve">that the true population mean lies within 0.0026 of the reported mean. 0.0026 is the standard deviation of the sampling distribution. Since on a normal distribution roughly 68.3% of measurements lie within one standard deviation of the mean and 0.0026 is the standard deviation of the sampling distribution, we can be be 68.3% confident that the true mean 2D:4D ratios of people with congenital adrenal hyperplasia is </w:t>
      </w:r>
      <w:r>
        <w:rPr>
          <w:rFonts w:ascii="Calibri" w:hAnsi="Calibri"/>
        </w:rPr>
        <w:t>within 0.0026 of the reported mean.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numPr>
          <w:ilvl w:val="0"/>
          <w:numId w:val="0"/>
        </w:numPr>
        <w:ind w:left="720" w:hanging="0"/>
        <w:rPr>
          <w:rFonts w:ascii="Calibri" w:hAnsi="Calibri"/>
        </w:rPr>
      </w:pPr>
      <w:r>
        <w:rPr>
          <w:rFonts w:ascii="Calibri" w:hAnsi="Calibri"/>
        </w:rPr>
        <w:t>b) According to the study, we can be 95% sure that the mean oestradiol concentration in US and Chinese men lie between 41.9pg/ml and 44.8pg/ml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default"/>
  </w:font>
  <w:font w:name="Liberation Mono">
    <w:altName w:val="Courier New"/>
    <w:charset w:val="01"/>
    <w:family w:val="modern"/>
    <w:pitch w:val="fixed"/>
  </w:font>
  <w:font w:name="Calibri">
    <w:charset w:val="01"/>
    <w:family w:val="swiss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3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kern w:val="2"/>
        <w:sz w:val="24"/>
        <w:szCs w:val="24"/>
        <w:lang w:val="en-CA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Times New Roman" w:hAnsi="Times New Roman" w:eastAsia="Noto Serif CJK SC" w:cs="Lohit Devanagari"/>
      <w:color w:val="auto"/>
      <w:kern w:val="2"/>
      <w:sz w:val="24"/>
      <w:szCs w:val="24"/>
      <w:lang w:val="en-CA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Georgia" w:hAnsi="Georgia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Georgia" w:hAnsi="Georgia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Georgia" w:hAnsi="Georgia"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LibreOffice/6.2.8.2$Linux_X86_64 LibreOffice_project/20$Build-2</Application>
  <Pages>1</Pages>
  <Words>117</Words>
  <Characters>602</Characters>
  <CharactersWithSpaces>713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2020-03-06T15:36:05Z</dcterms:created>
  <dc:creator/>
  <dc:description/>
  <dc:language>en-CA</dc:language>
  <cp:lastModifiedBy/>
  <dcterms:modified xsi:type="dcterms:W3CDTF">2020-03-06T15:52:07Z</dcterms:modified>
  <cp:revision>3</cp:revision>
  <dc:subject/>
  <dc:title/>
</cp:coreProperties>
</file>