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70E9" w14:textId="77777777" w:rsidR="0014460C" w:rsidRPr="002E2AA8" w:rsidRDefault="0014460C" w:rsidP="0014460C">
      <w:pPr>
        <w:spacing w:line="360" w:lineRule="auto"/>
        <w:jc w:val="center"/>
        <w:rPr>
          <w:b/>
          <w:sz w:val="32"/>
          <w:szCs w:val="32"/>
        </w:rPr>
      </w:pPr>
      <w:r w:rsidRPr="002E2AA8"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3</w:t>
      </w:r>
      <w:r w:rsidRPr="002E2AA8">
        <w:rPr>
          <w:rFonts w:hint="eastAsia"/>
          <w:b/>
          <w:sz w:val="32"/>
          <w:szCs w:val="32"/>
        </w:rPr>
        <w:t>年北京</w:t>
      </w:r>
      <w:r>
        <w:rPr>
          <w:rFonts w:hint="eastAsia"/>
          <w:b/>
          <w:sz w:val="32"/>
          <w:szCs w:val="32"/>
        </w:rPr>
        <w:t>高校</w:t>
      </w:r>
      <w:r w:rsidRPr="002E2AA8">
        <w:rPr>
          <w:rFonts w:hint="eastAsia"/>
          <w:b/>
          <w:sz w:val="32"/>
          <w:szCs w:val="32"/>
        </w:rPr>
        <w:t>数学建模</w:t>
      </w:r>
      <w:r>
        <w:rPr>
          <w:rFonts w:hint="eastAsia"/>
          <w:b/>
          <w:sz w:val="32"/>
          <w:szCs w:val="32"/>
        </w:rPr>
        <w:t>校际联赛</w:t>
      </w:r>
      <w:r w:rsidRPr="002E2AA8">
        <w:rPr>
          <w:rFonts w:hint="eastAsia"/>
          <w:b/>
          <w:sz w:val="32"/>
          <w:szCs w:val="32"/>
        </w:rPr>
        <w:t>竞赛</w:t>
      </w:r>
      <w:r>
        <w:rPr>
          <w:rFonts w:hint="eastAsia"/>
          <w:b/>
          <w:sz w:val="32"/>
          <w:szCs w:val="32"/>
        </w:rPr>
        <w:t>题目</w:t>
      </w:r>
    </w:p>
    <w:p w14:paraId="18406367" w14:textId="77777777" w:rsidR="0014460C" w:rsidRPr="006A493F" w:rsidRDefault="0014460C" w:rsidP="0014460C">
      <w:pPr>
        <w:jc w:val="center"/>
        <w:rPr>
          <w:rFonts w:ascii="华文楷体" w:eastAsia="华文楷体" w:hAnsi="华文楷体"/>
          <w:sz w:val="28"/>
          <w:szCs w:val="28"/>
        </w:rPr>
      </w:pPr>
      <w:r w:rsidRPr="002425DF">
        <w:rPr>
          <w:rFonts w:ascii="华文楷体" w:eastAsia="华文楷体" w:hAnsi="华文楷体" w:hint="eastAsia"/>
          <w:sz w:val="28"/>
          <w:szCs w:val="28"/>
        </w:rPr>
        <w:t>（请先阅读“</w:t>
      </w:r>
      <w:r w:rsidRPr="006A493F">
        <w:rPr>
          <w:rFonts w:ascii="华文楷体" w:eastAsia="华文楷体" w:hAnsi="华文楷体" w:hint="eastAsia"/>
          <w:sz w:val="28"/>
          <w:szCs w:val="28"/>
        </w:rPr>
        <w:t>数学建模竞赛论文格式规范</w:t>
      </w:r>
      <w:r w:rsidRPr="002425DF">
        <w:rPr>
          <w:rFonts w:ascii="华文楷体" w:eastAsia="华文楷体" w:hAnsi="华文楷体" w:hint="eastAsia"/>
          <w:sz w:val="28"/>
          <w:szCs w:val="28"/>
        </w:rPr>
        <w:t>”）</w:t>
      </w:r>
    </w:p>
    <w:p w14:paraId="79322834" w14:textId="77777777" w:rsidR="0014460C" w:rsidRDefault="0014460C" w:rsidP="0014460C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29196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CF3DF" wp14:editId="62145BAC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37910" cy="7620"/>
                <wp:effectExtent l="28575" t="36830" r="34290" b="31750"/>
                <wp:wrapNone/>
                <wp:docPr id="2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60CB1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483.3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" strokeweight="4.5pt">
                <v:stroke linestyle="thinThick"/>
              </v:line>
            </w:pict>
          </mc:Fallback>
        </mc:AlternateContent>
      </w:r>
    </w:p>
    <w:p w14:paraId="7E184B2B" w14:textId="77C39BD4" w:rsidR="00B37EA9" w:rsidRDefault="0014460C" w:rsidP="0014460C">
      <w:pPr>
        <w:jc w:val="center"/>
        <w:rPr>
          <w:b/>
          <w:bCs/>
          <w:sz w:val="28"/>
          <w:szCs w:val="28"/>
          <w:lang w:eastAsia="zh-Hans"/>
        </w:rPr>
      </w:pPr>
      <w:r>
        <w:rPr>
          <w:rFonts w:hint="eastAsia"/>
          <w:b/>
          <w:sz w:val="28"/>
          <w:szCs w:val="28"/>
        </w:rPr>
        <w:t>C</w:t>
      </w:r>
      <w:r w:rsidRPr="00F004B2"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eastAsia="zh-Hans"/>
        </w:rPr>
        <w:t>疫情与旅游意愿问题</w:t>
      </w:r>
    </w:p>
    <w:p w14:paraId="0508B77F" w14:textId="77777777" w:rsidR="00B37EA9" w:rsidRDefault="00B37EA9"/>
    <w:p w14:paraId="3A7434D1" w14:textId="77777777" w:rsidR="00B37EA9" w:rsidRDefault="00000000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/>
          <w:lang w:eastAsia="zh-Hans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新冠肺炎疫情于2019年底爆发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以来，我国经历了三年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疫情防控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的艰巨时期。</w:t>
      </w:r>
      <w:r>
        <w:rPr>
          <w:rFonts w:ascii="宋体" w:eastAsia="宋体" w:hAnsi="宋体"/>
          <w:sz w:val="24"/>
          <w:szCs w:val="24"/>
          <w:shd w:val="clear" w:color="auto" w:fill="FFFFFF"/>
          <w:lang w:eastAsia="zh-Hans"/>
        </w:rPr>
        <w:t>2023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年1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月20日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随着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卫健委第1号公告将新型冠状病毒感染的肺炎纳入乙类传染病、采取甲类管理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，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2月8日，国务院印发《关于切实加强疫情科学防控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，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有序做好企业复工复产工作的通知》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，我国疫情应对进入疫情常态化防控的新阶段。如果我们按照疫情爆发前、疫情防控的严峻三年时期和疫情放开后三个阶段划分。在这三个不同时间阶段内，疫情对</w:t>
      </w: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我国居民的生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产生活产生了不同程度的影响。我国居民旅游出行的行为是受到疫情影响比较严重的一方面，为了研究疫情对我国居民旅游出行的影响，我们进行了一次调查，附件是全国范围内发放的网络问卷，共</w:t>
      </w:r>
      <w:r>
        <w:rPr>
          <w:rFonts w:ascii="宋体" w:eastAsia="宋体" w:hAnsi="宋体"/>
          <w:sz w:val="24"/>
          <w:szCs w:val="24"/>
          <w:shd w:val="clear" w:color="auto" w:fill="FFFFFF"/>
          <w:lang w:eastAsia="zh-Hans"/>
        </w:rPr>
        <w:t>384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条数据。分别对被调查者的个人基本信息、疫情前中后三个不同时期旅游意愿及旅游的情况调查。根据附件中的信息，请完成以下问题</w:t>
      </w:r>
    </w:p>
    <w:p w14:paraId="171AF9D0" w14:textId="77777777" w:rsidR="00B37EA9" w:rsidRDefault="00B37EA9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/>
          <w:lang w:eastAsia="zh-Hans"/>
        </w:rPr>
      </w:pPr>
    </w:p>
    <w:p w14:paraId="00EE69C6" w14:textId="77777777" w:rsidR="00B37EA9" w:rsidRDefault="00000000">
      <w:pPr>
        <w:widowControl/>
        <w:numPr>
          <w:ilvl w:val="0"/>
          <w:numId w:val="1"/>
        </w:num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选用合适的方法将数据进行量化和适当的预处理；对问卷数据进行信效度分析；对调查数据中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居民的基本信息进行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描述性统计分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析</w:t>
      </w: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，根据分析结果对数据特点进行整体掌握及描述。</w:t>
      </w:r>
    </w:p>
    <w:p w14:paraId="555C6FCD" w14:textId="77777777" w:rsidR="00B37EA9" w:rsidRDefault="00000000">
      <w:pPr>
        <w:widowControl/>
        <w:numPr>
          <w:ilvl w:val="0"/>
          <w:numId w:val="1"/>
        </w:num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分析疫情前居民的旅游意愿主要受哪些因素的影响；分别对疫情期间和疫情放开后居民的旅游意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愿的影响因素进</w:t>
      </w: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行分析；对比分析疫情前中后期居民旅游意愿的影响因素。</w:t>
      </w:r>
    </w:p>
    <w:p w14:paraId="5639DF05" w14:textId="77777777" w:rsidR="00B37EA9" w:rsidRDefault="00000000">
      <w:pPr>
        <w:widowControl/>
        <w:numPr>
          <w:ilvl w:val="0"/>
          <w:numId w:val="1"/>
        </w:num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分别对所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有出游居民的</w:t>
      </w: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出游方式、旅游目的地情况、出游原因、什么时间出游，出游时长、出游频次、旅游方式、出行方式等分别进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行统计分析。</w:t>
      </w:r>
    </w:p>
    <w:p w14:paraId="052D9611" w14:textId="77777777" w:rsidR="00B37EA9" w:rsidRDefault="00000000">
      <w:pPr>
        <w:widowControl/>
        <w:numPr>
          <w:ilvl w:val="0"/>
          <w:numId w:val="1"/>
        </w:num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分别构建疫情前中后三个不同时间阶段居民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旅游意愿的评价模型；</w:t>
      </w: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根据模型的结果，分析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和对比居</w:t>
      </w: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民旅游意愿在三个不同阶段呈现特点及不同。</w:t>
      </w:r>
    </w:p>
    <w:p w14:paraId="40E2B616" w14:textId="77777777" w:rsidR="00B37EA9" w:rsidRDefault="00000000">
      <w:pPr>
        <w:widowControl/>
        <w:numPr>
          <w:ilvl w:val="0"/>
          <w:numId w:val="1"/>
        </w:num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对疫情放开后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准备出游的</w:t>
      </w: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居民担忧和最想体验的各方面等信息进行</w:t>
      </w:r>
      <w:r>
        <w:rPr>
          <w:rFonts w:ascii="宋体" w:eastAsia="宋体" w:hAnsi="宋体" w:hint="eastAsia"/>
          <w:sz w:val="24"/>
          <w:szCs w:val="24"/>
          <w:shd w:val="clear" w:color="auto" w:fill="FFFFFF"/>
          <w:lang w:eastAsia="zh-Hans"/>
        </w:rPr>
        <w:t>统计分析；</w:t>
      </w: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在分析的基础上，针对疫情放开后我国居民旅游意愿的现状，给政府提出建议，写一封给政府的公开信，</w:t>
      </w:r>
      <w:r>
        <w:rPr>
          <w:rFonts w:ascii="宋体" w:eastAsia="宋体" w:hAnsi="宋体" w:cs="宋体"/>
          <w:kern w:val="0"/>
          <w:sz w:val="24"/>
          <w:szCs w:val="24"/>
          <w:lang w:eastAsia="zh-Hans" w:bidi="ar"/>
        </w:rPr>
        <w:t>1000</w:t>
      </w: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字以内。</w:t>
      </w:r>
    </w:p>
    <w:p w14:paraId="54702E67" w14:textId="77777777" w:rsidR="00B37EA9" w:rsidRDefault="00B37EA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zh-Hans" w:bidi="ar"/>
        </w:rPr>
      </w:pPr>
    </w:p>
    <w:p w14:paraId="6EB0F909" w14:textId="77777777" w:rsidR="00B37EA9" w:rsidRDefault="00B37EA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zh-Hans" w:bidi="ar"/>
        </w:rPr>
      </w:pPr>
    </w:p>
    <w:p w14:paraId="164EC363" w14:textId="77777777" w:rsidR="00B37EA9" w:rsidRDefault="00B37EA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zh-Hans" w:bidi="ar"/>
        </w:rPr>
      </w:pPr>
    </w:p>
    <w:p w14:paraId="66AA5CD8" w14:textId="77777777" w:rsidR="00B37EA9" w:rsidRDefault="00B37EA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zh-Hans" w:bidi="ar"/>
        </w:rPr>
      </w:pPr>
    </w:p>
    <w:p w14:paraId="30B8A6EE" w14:textId="77777777" w:rsidR="00B37EA9" w:rsidRDefault="00B37EA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zh-Hans" w:bidi="ar"/>
        </w:rPr>
      </w:pPr>
    </w:p>
    <w:p w14:paraId="36E8D7D8" w14:textId="77777777" w:rsidR="00B37EA9" w:rsidRDefault="00B37EA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1DAD5C14" w14:textId="3D62D71E" w:rsidR="00B37EA9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zh-Hans"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附件：COVID-19 and tourism_</w:t>
      </w:r>
      <w:r>
        <w:rPr>
          <w:rFonts w:ascii="宋体" w:eastAsia="宋体" w:hAnsi="宋体" w:cs="宋体"/>
          <w:kern w:val="0"/>
          <w:sz w:val="24"/>
          <w:szCs w:val="24"/>
          <w:lang w:eastAsia="zh-Hans" w:bidi="ar"/>
        </w:rPr>
        <w:t>384</w:t>
      </w:r>
      <w:r>
        <w:rPr>
          <w:rFonts w:ascii="宋体" w:eastAsia="宋体" w:hAnsi="宋体" w:cs="宋体" w:hint="eastAsia"/>
          <w:kern w:val="0"/>
          <w:sz w:val="24"/>
          <w:szCs w:val="24"/>
          <w:lang w:eastAsia="zh-Hans" w:bidi="ar"/>
        </w:rPr>
        <w:t>.xlsx</w:t>
      </w:r>
    </w:p>
    <w:p w14:paraId="13E37D1B" w14:textId="2E66FA69" w:rsidR="00AA25F6" w:rsidRPr="00AA25F6" w:rsidRDefault="00AA25F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zh-Hans" w:bidi="ar"/>
        </w:rPr>
      </w:pPr>
      <w:r>
        <w:rPr>
          <w:rFonts w:ascii="宋体" w:eastAsia="宋体" w:hAnsi="宋体" w:cs="宋体"/>
          <w:kern w:val="0"/>
          <w:sz w:val="24"/>
          <w:szCs w:val="24"/>
          <w:lang w:eastAsia="zh-Hans" w:bidi="ar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问卷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.docx</w:t>
      </w:r>
      <w:r>
        <w:rPr>
          <w:rFonts w:ascii="宋体" w:eastAsia="宋体" w:hAnsi="宋体" w:cs="宋体"/>
          <w:kern w:val="0"/>
          <w:sz w:val="24"/>
          <w:szCs w:val="24"/>
          <w:lang w:eastAsia="zh-Hans" w:bidi="ar"/>
        </w:rPr>
        <w:t xml:space="preserve"> </w:t>
      </w:r>
    </w:p>
    <w:p w14:paraId="1EB2203E" w14:textId="77777777" w:rsidR="00B37EA9" w:rsidRDefault="00B37EA9">
      <w:pPr>
        <w:widowControl/>
        <w:jc w:val="left"/>
        <w:rPr>
          <w:rFonts w:ascii="宋体" w:eastAsia="宋体" w:hAnsi="宋体" w:cs="宋体"/>
          <w:color w:val="014EA0"/>
          <w:kern w:val="0"/>
          <w:sz w:val="24"/>
          <w:szCs w:val="24"/>
          <w:shd w:val="clear" w:color="auto" w:fill="F3F3F3"/>
          <w:lang w:bidi="ar"/>
        </w:rPr>
      </w:pPr>
    </w:p>
    <w:p w14:paraId="328BAE1C" w14:textId="77777777" w:rsidR="00B37EA9" w:rsidRDefault="00B37EA9">
      <w:pPr>
        <w:ind w:firstLineChars="200" w:firstLine="420"/>
        <w:rPr>
          <w:rFonts w:ascii="宋体" w:eastAsia="宋体" w:hAnsi="宋体"/>
        </w:rPr>
      </w:pPr>
    </w:p>
    <w:p w14:paraId="33A33BDE" w14:textId="77777777" w:rsidR="00B37EA9" w:rsidRDefault="00B37EA9">
      <w:pPr>
        <w:ind w:firstLineChars="200" w:firstLine="420"/>
      </w:pPr>
    </w:p>
    <w:sectPr w:rsidR="00B3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6853AB"/>
    <w:multiLevelType w:val="singleLevel"/>
    <w:tmpl w:val="FF6853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147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1F"/>
    <w:rsid w:val="95FEF545"/>
    <w:rsid w:val="99FD966C"/>
    <w:rsid w:val="A7F00480"/>
    <w:rsid w:val="AF6B6046"/>
    <w:rsid w:val="B7DF0955"/>
    <w:rsid w:val="B7E13749"/>
    <w:rsid w:val="B7FFFE84"/>
    <w:rsid w:val="BB562361"/>
    <w:rsid w:val="BBD590B2"/>
    <w:rsid w:val="BF4F1486"/>
    <w:rsid w:val="CCDBB63A"/>
    <w:rsid w:val="CFCFCD8F"/>
    <w:rsid w:val="D5FE62B6"/>
    <w:rsid w:val="D9CBD8E4"/>
    <w:rsid w:val="DFFF0CEA"/>
    <w:rsid w:val="EDDC8E53"/>
    <w:rsid w:val="EDFF558D"/>
    <w:rsid w:val="EF6A50EF"/>
    <w:rsid w:val="EFFBDFC0"/>
    <w:rsid w:val="F5FEB176"/>
    <w:rsid w:val="F7771D9C"/>
    <w:rsid w:val="FDA7325D"/>
    <w:rsid w:val="FE97A002"/>
    <w:rsid w:val="FF331492"/>
    <w:rsid w:val="FF6789AA"/>
    <w:rsid w:val="000044DE"/>
    <w:rsid w:val="00051458"/>
    <w:rsid w:val="00062A52"/>
    <w:rsid w:val="0009609E"/>
    <w:rsid w:val="000965B7"/>
    <w:rsid w:val="000A2319"/>
    <w:rsid w:val="000C33D2"/>
    <w:rsid w:val="000C75B4"/>
    <w:rsid w:val="000D58C8"/>
    <w:rsid w:val="00107368"/>
    <w:rsid w:val="001222CD"/>
    <w:rsid w:val="00126FAA"/>
    <w:rsid w:val="001416D5"/>
    <w:rsid w:val="0014460C"/>
    <w:rsid w:val="00150EF8"/>
    <w:rsid w:val="0015524B"/>
    <w:rsid w:val="00156E3F"/>
    <w:rsid w:val="00163957"/>
    <w:rsid w:val="00180E02"/>
    <w:rsid w:val="001814CC"/>
    <w:rsid w:val="001B713A"/>
    <w:rsid w:val="001C0F9F"/>
    <w:rsid w:val="001D49F8"/>
    <w:rsid w:val="001E22F5"/>
    <w:rsid w:val="00203A11"/>
    <w:rsid w:val="002068DF"/>
    <w:rsid w:val="00210B4D"/>
    <w:rsid w:val="00217DED"/>
    <w:rsid w:val="00233315"/>
    <w:rsid w:val="00281150"/>
    <w:rsid w:val="00293BE6"/>
    <w:rsid w:val="002C0D2C"/>
    <w:rsid w:val="002C2B53"/>
    <w:rsid w:val="002C4CAA"/>
    <w:rsid w:val="002C75F8"/>
    <w:rsid w:val="002D211F"/>
    <w:rsid w:val="00301E65"/>
    <w:rsid w:val="00302CDD"/>
    <w:rsid w:val="00334B82"/>
    <w:rsid w:val="003420AA"/>
    <w:rsid w:val="00347BA0"/>
    <w:rsid w:val="00357E8B"/>
    <w:rsid w:val="003614B9"/>
    <w:rsid w:val="00372D27"/>
    <w:rsid w:val="00376ABB"/>
    <w:rsid w:val="00426844"/>
    <w:rsid w:val="004278E0"/>
    <w:rsid w:val="00451BFD"/>
    <w:rsid w:val="004733EA"/>
    <w:rsid w:val="00473689"/>
    <w:rsid w:val="00477E1B"/>
    <w:rsid w:val="0048667D"/>
    <w:rsid w:val="004B3C15"/>
    <w:rsid w:val="004C5038"/>
    <w:rsid w:val="00501549"/>
    <w:rsid w:val="00541571"/>
    <w:rsid w:val="00585B63"/>
    <w:rsid w:val="005C4309"/>
    <w:rsid w:val="005D2344"/>
    <w:rsid w:val="005E720D"/>
    <w:rsid w:val="005F7EEF"/>
    <w:rsid w:val="00615037"/>
    <w:rsid w:val="0061605B"/>
    <w:rsid w:val="00631723"/>
    <w:rsid w:val="00637484"/>
    <w:rsid w:val="00656E93"/>
    <w:rsid w:val="006770AD"/>
    <w:rsid w:val="006840FD"/>
    <w:rsid w:val="00686E64"/>
    <w:rsid w:val="00691BFE"/>
    <w:rsid w:val="006A3A75"/>
    <w:rsid w:val="006D5DEB"/>
    <w:rsid w:val="006F7795"/>
    <w:rsid w:val="0072524F"/>
    <w:rsid w:val="0073759B"/>
    <w:rsid w:val="00775AD0"/>
    <w:rsid w:val="007B608A"/>
    <w:rsid w:val="007B727F"/>
    <w:rsid w:val="007C1C00"/>
    <w:rsid w:val="007D1836"/>
    <w:rsid w:val="007D4DB2"/>
    <w:rsid w:val="007E0B16"/>
    <w:rsid w:val="00804AD9"/>
    <w:rsid w:val="00831FBB"/>
    <w:rsid w:val="008408A7"/>
    <w:rsid w:val="0084357E"/>
    <w:rsid w:val="00847BF0"/>
    <w:rsid w:val="0087716B"/>
    <w:rsid w:val="00897CD0"/>
    <w:rsid w:val="008B706E"/>
    <w:rsid w:val="008C0687"/>
    <w:rsid w:val="008C0E0A"/>
    <w:rsid w:val="00951EB6"/>
    <w:rsid w:val="00983898"/>
    <w:rsid w:val="009870AB"/>
    <w:rsid w:val="009B1812"/>
    <w:rsid w:val="009D611E"/>
    <w:rsid w:val="009E1CAB"/>
    <w:rsid w:val="009F09CA"/>
    <w:rsid w:val="009F4526"/>
    <w:rsid w:val="00A123CB"/>
    <w:rsid w:val="00A13FEC"/>
    <w:rsid w:val="00A22369"/>
    <w:rsid w:val="00A22DBF"/>
    <w:rsid w:val="00A33686"/>
    <w:rsid w:val="00A34F07"/>
    <w:rsid w:val="00A467DB"/>
    <w:rsid w:val="00A61733"/>
    <w:rsid w:val="00A64583"/>
    <w:rsid w:val="00A757F7"/>
    <w:rsid w:val="00A873C0"/>
    <w:rsid w:val="00A979E3"/>
    <w:rsid w:val="00AA25F6"/>
    <w:rsid w:val="00AA2CD9"/>
    <w:rsid w:val="00AB3427"/>
    <w:rsid w:val="00AB7276"/>
    <w:rsid w:val="00AD6EBE"/>
    <w:rsid w:val="00B307F6"/>
    <w:rsid w:val="00B30A21"/>
    <w:rsid w:val="00B376F7"/>
    <w:rsid w:val="00B37EA9"/>
    <w:rsid w:val="00B71759"/>
    <w:rsid w:val="00B74AD7"/>
    <w:rsid w:val="00B9078A"/>
    <w:rsid w:val="00B933A5"/>
    <w:rsid w:val="00BC5618"/>
    <w:rsid w:val="00BC7908"/>
    <w:rsid w:val="00BE1DBA"/>
    <w:rsid w:val="00C42D6C"/>
    <w:rsid w:val="00C477B1"/>
    <w:rsid w:val="00C5071F"/>
    <w:rsid w:val="00C57C89"/>
    <w:rsid w:val="00C65EFF"/>
    <w:rsid w:val="00C77DAA"/>
    <w:rsid w:val="00CB2006"/>
    <w:rsid w:val="00CE033A"/>
    <w:rsid w:val="00CE5571"/>
    <w:rsid w:val="00D00636"/>
    <w:rsid w:val="00D114F3"/>
    <w:rsid w:val="00D173F6"/>
    <w:rsid w:val="00D356E8"/>
    <w:rsid w:val="00D5159B"/>
    <w:rsid w:val="00D63E75"/>
    <w:rsid w:val="00D83B19"/>
    <w:rsid w:val="00D91496"/>
    <w:rsid w:val="00DB5832"/>
    <w:rsid w:val="00DC6971"/>
    <w:rsid w:val="00DD371C"/>
    <w:rsid w:val="00E075EA"/>
    <w:rsid w:val="00E343C7"/>
    <w:rsid w:val="00E549CC"/>
    <w:rsid w:val="00E55B01"/>
    <w:rsid w:val="00E62128"/>
    <w:rsid w:val="00E640B9"/>
    <w:rsid w:val="00E96111"/>
    <w:rsid w:val="00EB0A8A"/>
    <w:rsid w:val="00EB19DC"/>
    <w:rsid w:val="00EC77FF"/>
    <w:rsid w:val="00EE5DA7"/>
    <w:rsid w:val="00EF087A"/>
    <w:rsid w:val="00F00DA3"/>
    <w:rsid w:val="00F3066B"/>
    <w:rsid w:val="00F31599"/>
    <w:rsid w:val="00F402F8"/>
    <w:rsid w:val="00F638C2"/>
    <w:rsid w:val="00F70997"/>
    <w:rsid w:val="00F72094"/>
    <w:rsid w:val="00F748C3"/>
    <w:rsid w:val="00FB0B93"/>
    <w:rsid w:val="00FB5E9A"/>
    <w:rsid w:val="00FB7540"/>
    <w:rsid w:val="00FB7B20"/>
    <w:rsid w:val="00FC4CB4"/>
    <w:rsid w:val="2BF4597D"/>
    <w:rsid w:val="2D352C4F"/>
    <w:rsid w:val="2DB7AFB7"/>
    <w:rsid w:val="2FB08092"/>
    <w:rsid w:val="37BF4C9E"/>
    <w:rsid w:val="3AD9AF5D"/>
    <w:rsid w:val="3BCD3CD6"/>
    <w:rsid w:val="3CF7E35E"/>
    <w:rsid w:val="3EE764DA"/>
    <w:rsid w:val="3EFDD898"/>
    <w:rsid w:val="4FEFD787"/>
    <w:rsid w:val="5FAF1166"/>
    <w:rsid w:val="67F9B672"/>
    <w:rsid w:val="6B3F2021"/>
    <w:rsid w:val="6B7E0D60"/>
    <w:rsid w:val="6DDFD7E1"/>
    <w:rsid w:val="6F630669"/>
    <w:rsid w:val="6FDD4E3C"/>
    <w:rsid w:val="6FFF28BE"/>
    <w:rsid w:val="76FF7B5E"/>
    <w:rsid w:val="77FF12B5"/>
    <w:rsid w:val="78EB568D"/>
    <w:rsid w:val="7AFBD0B1"/>
    <w:rsid w:val="7AFD5A24"/>
    <w:rsid w:val="7BF512BC"/>
    <w:rsid w:val="7CFDF3C9"/>
    <w:rsid w:val="7DF5E271"/>
    <w:rsid w:val="7EFD6BC7"/>
    <w:rsid w:val="7EFDB12D"/>
    <w:rsid w:val="7FC6C826"/>
    <w:rsid w:val="7FFBA617"/>
    <w:rsid w:val="7FFF9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EAD31"/>
  <w15:docId w15:val="{4589E962-A5CF-4740-9678-13905251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</dc:creator>
  <cp:lastModifiedBy>Microsoft Office User</cp:lastModifiedBy>
  <cp:revision>3</cp:revision>
  <dcterms:created xsi:type="dcterms:W3CDTF">2023-04-28T08:13:00Z</dcterms:created>
  <dcterms:modified xsi:type="dcterms:W3CDTF">2023-04-28T08:16:00Z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B20EE7BE937298CC3DCE2C644919278A</vt:lpwstr>
  </property>
</Properties>
</file>