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6EBF4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封面：大一新生必看！</w:t>
      </w:r>
      <w:bookmarkStart w:id="0" w:name="_GoBack"/>
      <w:r>
        <w:rPr>
          <w:rFonts w:hint="eastAsia"/>
          <w:lang w:val="en-US" w:eastAsia="zh-CN"/>
        </w:rPr>
        <w:t>三款两千档的性价比神机</w:t>
      </w:r>
    </w:p>
    <w:bookmarkEnd w:id="0"/>
    <w:p w14:paraId="1C5A30DF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简介：中端预算，这三台机子很优秀了。</w:t>
      </w:r>
    </w:p>
    <w:p w14:paraId="409FC483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</w:p>
    <w:p w14:paraId="158ABBB5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</w:p>
    <w:p w14:paraId="4C46AC74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准大一新生必看，盘点三款两千档的性价比神机</w:t>
      </w:r>
    </w:p>
    <w:p w14:paraId="1172AAA2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全程无广，大家可以放心食用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第一款是红米K80，两千以内绕不过的存在</w:t>
      </w:r>
    </w:p>
    <w:p w14:paraId="2A64A239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这台机子最大的优势就是全面</w:t>
      </w:r>
    </w:p>
    <w:p w14:paraId="7667309D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补贴后不到一千八，定位中端但配置完全照着旗舰给的</w:t>
      </w:r>
    </w:p>
    <w:p w14:paraId="396BC076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中端机里，唯一一个将金属边框，超声波指纹解锁、Ip68防水以及2k屏幕全给到的</w:t>
      </w:r>
    </w:p>
    <w:p w14:paraId="641CF21E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处理器和电池也都是一线水准</w:t>
      </w:r>
    </w:p>
    <w:p w14:paraId="11282FD2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只有一点要注意，那就是相机调教一般，拍照并出色</w:t>
      </w:r>
    </w:p>
    <w:p w14:paraId="53E568C8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第二款，是来自一加的ACE5至尊版</w:t>
      </w:r>
    </w:p>
    <w:p w14:paraId="4923B392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典型的游戏向机子，</w:t>
      </w:r>
    </w:p>
    <w:p w14:paraId="732C999C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天玑9400+处理器，搭配1.5k 144hz的超高刷OLED直屏</w:t>
      </w:r>
    </w:p>
    <w:p w14:paraId="051E3DB5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而且它对摄像模组做了优化，长条胶囊状设计，横着打游戏时不会硌手。</w:t>
      </w:r>
    </w:p>
    <w:p w14:paraId="4061B039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续航也很顶，6700毫安搭配100w快充，整体表现靠上。</w:t>
      </w:r>
    </w:p>
    <w:p w14:paraId="46E595EF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缺点则是，考虑到重量问题，它用的塑料边框，因此质感一般</w:t>
      </w:r>
    </w:p>
    <w:p w14:paraId="0604988B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如果你想要更强的性能，且看重日常体验</w:t>
      </w:r>
    </w:p>
    <w:p w14:paraId="0EE9CE0A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那么最后一款iqoo neo10 pro+会很适合你。</w:t>
      </w:r>
    </w:p>
    <w:p w14:paraId="4A4A0D23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依旧两千出头，但芯片和屏幕已经脱离中端，是当下高端旗舰水准。</w:t>
      </w:r>
    </w:p>
    <w:p w14:paraId="1675321C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玻璃后盖，质感也很不错。</w:t>
      </w:r>
    </w:p>
    <w:p w14:paraId="47B4EB11">
      <w:pPr>
        <w:tabs>
          <w:tab w:val="left" w:pos="364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6800毫安+120w快充，续航表现也没得说</w:t>
      </w:r>
    </w:p>
    <w:p w14:paraId="381AC10B">
      <w:pPr>
        <w:tabs>
          <w:tab w:val="left" w:pos="364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不过双电芯设计要注意，充电快，但电池寿命不会太长。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32D27"/>
    <w:rsid w:val="2C032D27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75</TotalTime>
  <ScaleCrop>false</ScaleCrop>
  <LinksUpToDate>false</LinksUpToDate>
  <CharactersWithSpaces>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2025-08-20T06:01:00Z</dcterms:created>
  <dc:creator>故事如烟</dc:creator>
  <cp:lastModifiedBy>故事如烟</cp:lastModifiedBy>
  <dcterms:modified xsi:type="dcterms:W3CDTF">2025-08-20T07:16:36Z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5907D79D19FB4DE2B31FC297BABF7DF9_11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