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DE82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封面：准大一新生必看！笔记本买什么样的好?</w:t>
      </w:r>
    </w:p>
    <w:p w14:paraId="1BA2BBE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简介：笔记本买什么样的好?</w:t>
      </w:r>
    </w:p>
    <w:p w14:paraId="235FD479">
      <w:pPr>
        <w:rPr>
          <w:rFonts w:hint="eastAsia"/>
          <w:lang w:val="en-US" w:eastAsia="zh-CN"/>
        </w:rPr>
      </w:pPr>
    </w:p>
    <w:p w14:paraId="3A0A3F8D">
      <w:pPr>
        <w:rPr>
          <w:rFonts w:hint="eastAsia"/>
          <w:lang w:val="en-US" w:eastAsia="zh-CN"/>
        </w:rPr>
      </w:pPr>
    </w:p>
    <w:p w14:paraId="1D65E15A"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笔记本一旦买错，不仅浪费钱，用的不好还得再后悔四年</w:t>
      </w:r>
    </w:p>
    <w:p w14:paraId="3DC253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30s搞懂要不要买，以及我们该选择什么样的笔记本</w:t>
      </w:r>
    </w:p>
    <w:p w14:paraId="4B7A7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先说第一个问题，买还是不买？</w:t>
      </w:r>
    </w:p>
    <w:p w14:paraId="68D221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你就这么跟父母说，</w:t>
      </w:r>
    </w:p>
    <w:p w14:paraId="4756E3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选课、PPT、写论文，再加上社团里各种报表。</w:t>
      </w:r>
    </w:p>
    <w:p w14:paraId="411D155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可以说干啥都得要电脑，备一个肯定是没错的。</w:t>
      </w:r>
    </w:p>
    <w:p w14:paraId="3A93FA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至于该选轻薄本还是游戏本，则主要看性别和专业。</w:t>
      </w:r>
    </w:p>
    <w:p w14:paraId="2993C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如果你是女孩子，而且学的是英语、汉语言、会计等专业</w:t>
      </w:r>
    </w:p>
    <w:p w14:paraId="17BA0F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推荐入轻薄本</w:t>
      </w:r>
    </w:p>
    <w:p w14:paraId="115392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续航久、轻薄好带，平时做表、写论文、追剧也够用</w:t>
      </w:r>
    </w:p>
    <w:p w14:paraId="1C22F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但如果是设计、动画等专业，那我更推荐的就是游戏本了</w:t>
      </w:r>
    </w:p>
    <w:p w14:paraId="5E2C90F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这类型专业很吃显卡性能和屏幕色彩，普通的本子还真搞不定。</w:t>
      </w:r>
    </w:p>
    <w:p w14:paraId="3BA9E4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至于男孩，就很简单了，甭管啥专业我都建议你入游戏本，</w:t>
      </w:r>
    </w:p>
    <w:p w14:paraId="0BE1C96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专业暂且不说，游戏需求就不能忽视</w:t>
      </w:r>
    </w:p>
    <w:p w14:paraId="03C484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那些说不打游戏的都是嘴硬，</w:t>
      </w:r>
    </w:p>
    <w:p w14:paraId="6263F9D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等后面羡慕的看着室友开黑的时候，包后悔的</w:t>
      </w:r>
    </w:p>
    <w:p w14:paraId="0D11AA49">
      <w:pPr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80502F"/>
    <w:rsid w:val="0D80502F"/>
    <w:rsid w:val="2BC123CA"/>
    <w:rsid w:val="6FAB4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8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195</Words>
  <Characters>197</Characters>
  <Lines>0</Lines>
  <Paragraphs>0</Paragraphs>
  <TotalTime>17</TotalTime>
  <ScaleCrop>false</ScaleCrop>
  <LinksUpToDate>false</LinksUpToDate>
  <CharactersWithSpaces>198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2025-07-21T04:18:00Z</dcterms:created>
  <dc:creator>故事如烟</dc:creator>
  <cp:lastModifiedBy>故事如烟</cp:lastModifiedBy>
  <dcterms:modified xsi:type="dcterms:W3CDTF">2025-07-22T10:29:17Z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476FCE92F70B4E009B2C3BA7F9D38802_13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