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 xml:space="preserve">封面：3A党的版本答案！华硕TUF 战影34 </w:t>
      </w:r>
      <w:r>
        <w:t>VG34WQML5A</w:t>
      </w:r>
    </w:p>
    <w:p>
      <w:r>
        <w:rPr>
          <w:rFonts w:hint="eastAsia"/>
        </w:rPr>
        <w:t>简介：</w:t>
      </w:r>
      <w:r>
        <w:t>这才是沉浸式游戏的正确打开方式</w:t>
      </w:r>
      <w:r>
        <w:rPr>
          <w:rFonts w:hint="eastAsia"/>
        </w:rPr>
        <w:t>!</w:t>
      </w:r>
    </w:p>
    <w:p/>
    <w:p>
      <w:r>
        <w:rPr>
          <w:rFonts w:hint="eastAsia"/>
        </w:rPr>
        <w:t>玩3A以及观影的正确打开方式是什么呢？</w:t>
      </w:r>
    </w:p>
    <w:p>
      <w:pPr>
        <w:rPr>
          <w:rFonts w:hint="eastAsia"/>
        </w:rPr>
      </w:pPr>
      <w:commentRangeStart w:id="0"/>
      <w:r>
        <w:rPr>
          <w:rFonts w:hint="eastAsia"/>
        </w:rPr>
        <w:t>那要有一台大屏曲面显示器，可以说是十足的享受了</w:t>
      </w:r>
      <w:commentRangeEnd w:id="0"/>
      <w:r>
        <w:commentReference w:id="0"/>
      </w:r>
    </w:p>
    <w:p>
      <w:pPr>
        <w:rPr>
          <w:rFonts w:hint="eastAsia"/>
        </w:rPr>
      </w:pPr>
      <w:commentRangeStart w:id="1"/>
      <w:r>
        <w:rPr>
          <w:rFonts w:hint="eastAsia"/>
        </w:rPr>
        <w:t>华硕TUF系列的战影34迎来了更新</w:t>
      </w:r>
      <w:commentRangeEnd w:id="1"/>
      <w:r>
        <w:commentReference w:id="1"/>
      </w:r>
      <w:r>
        <w:rPr>
          <w:rFonts w:hint="eastAsia"/>
        </w:rPr>
        <w:t>（花字产品全名：华硕TUF战影34 VG34WQML5A）</w:t>
      </w:r>
    </w:p>
    <w:p>
      <w:pPr>
        <w:rPr>
          <w:rFonts w:hint="eastAsia"/>
        </w:rPr>
      </w:pPr>
      <w:commentRangeStart w:id="2"/>
      <w:r>
        <w:rPr>
          <w:rFonts w:hint="eastAsia"/>
        </w:rPr>
        <w:t>34寸巨幅带鱼屏，1500R曲率,</w:t>
      </w:r>
      <w:commentRangeEnd w:id="2"/>
      <w:r>
        <w:commentReference w:id="2"/>
      </w:r>
      <w:commentRangeStart w:id="3"/>
      <w:r>
        <w:rPr>
          <w:rFonts w:hint="eastAsia"/>
        </w:rPr>
        <w:t>刷新率更是升级到了250hz</w:t>
      </w:r>
      <w:commentRangeEnd w:id="3"/>
      <w:r>
        <w:commentReference w:id="3"/>
      </w:r>
      <w:r>
        <w:rPr>
          <w:rFonts w:hint="eastAsia"/>
        </w:rPr>
        <w:t>（超频后）</w:t>
      </w:r>
    </w:p>
    <w:p>
      <w:r>
        <w:rPr>
          <w:rFonts w:hint="eastAsia"/>
        </w:rPr>
        <w:t>相比于常规显示器，新一代战影34最明显的区别</w:t>
      </w:r>
    </w:p>
    <w:p>
      <w:pPr>
        <w:rPr>
          <w:rFonts w:hint="eastAsia"/>
        </w:rPr>
      </w:pPr>
      <w:commentRangeStart w:id="4"/>
      <w:r>
        <w:rPr>
          <w:rFonts w:hint="eastAsia"/>
        </w:rPr>
        <w:t>就是采用了更长的带鱼屏和曲面设计,好处有很多</w:t>
      </w:r>
      <w:commentRangeEnd w:id="4"/>
      <w:r>
        <w:commentReference w:id="4"/>
      </w:r>
    </w:p>
    <w:p>
      <w:pPr>
        <w:rPr>
          <w:rFonts w:hint="eastAsia"/>
        </w:rPr>
      </w:pPr>
      <w:commentRangeStart w:id="5"/>
      <w:r>
        <w:rPr>
          <w:rFonts w:hint="eastAsia"/>
        </w:rPr>
        <w:t>曲面更贴合眼球弧度，在正面观看时，画面效果主打一个全包围</w:t>
      </w:r>
      <w:commentRangeEnd w:id="5"/>
      <w:r>
        <w:commentReference w:id="5"/>
      </w:r>
    </w:p>
    <w:p>
      <w:commentRangeStart w:id="6"/>
      <w:r>
        <w:rPr>
          <w:rFonts w:hint="eastAsia"/>
        </w:rPr>
        <w:t>由此带来的沉浸感非常强</w:t>
      </w:r>
      <w:commentRangeEnd w:id="6"/>
      <w:r>
        <w:commentReference w:id="6"/>
      </w:r>
      <w:r>
        <w:rPr>
          <w:rFonts w:hint="eastAsia"/>
        </w:rPr>
        <w:t>（可放车游画面，比如地平线4/5等）</w:t>
      </w:r>
    </w:p>
    <w:p>
      <w:commentRangeStart w:id="7"/>
      <w:r>
        <w:rPr>
          <w:rFonts w:hint="eastAsia"/>
        </w:rPr>
        <w:t>尤其是游玩各种车游或者第一人称3a大作时（第一人称3a可展示幽灵行者）体验要明显好一大截</w:t>
      </w:r>
      <w:commentRangeEnd w:id="7"/>
      <w:r>
        <w:commentReference w:id="7"/>
      </w:r>
    </w:p>
    <w:p>
      <w:pPr>
        <w:rPr>
          <w:rFonts w:hint="eastAsia"/>
        </w:rPr>
      </w:pPr>
      <w:r>
        <w:rPr>
          <w:rFonts w:hint="eastAsia"/>
        </w:rPr>
        <w:t>而且千万不要觉得，它是曲面屏就会有烦人的拖影问题</w:t>
      </w:r>
    </w:p>
    <w:p>
      <w:commentRangeStart w:id="8"/>
      <w:r>
        <w:rPr>
          <w:rFonts w:hint="eastAsia"/>
        </w:rPr>
        <w:t>新一代的战影34采用了FAST-VA面板，比传统VA响应时间快很多</w:t>
      </w:r>
      <w:commentRangeEnd w:id="8"/>
      <w:r>
        <w:commentReference w:id="8"/>
      </w:r>
      <w:r>
        <w:rPr>
          <w:rFonts w:hint="eastAsia"/>
        </w:rPr>
        <w:t>（GTG响应时间：0.5ms）</w:t>
      </w:r>
    </w:p>
    <w:p>
      <w:commentRangeStart w:id="9"/>
      <w:r>
        <w:rPr>
          <w:rFonts w:hint="eastAsia"/>
        </w:rPr>
        <w:t>而且有着两大同步技术：华硕ELMB-SYNC动态影像清晰以及FREE-SYNC自适应功能的加持</w:t>
      </w:r>
      <w:commentRangeEnd w:id="9"/>
      <w:r>
        <w:commentReference w:id="9"/>
      </w:r>
    </w:p>
    <w:p>
      <w:commentRangeStart w:id="10"/>
      <w:r>
        <w:rPr>
          <w:rFonts w:hint="eastAsia"/>
        </w:rPr>
        <w:t>让它的画面表现的丝滑程度还要更上一层楼</w:t>
      </w:r>
      <w:commentRangeEnd w:id="10"/>
      <w:r>
        <w:commentReference w:id="10"/>
      </w:r>
    </w:p>
    <w:p>
      <w:pPr>
        <w:rPr>
          <w:rFonts w:hint="eastAsia"/>
        </w:rPr>
      </w:pPr>
      <w:commentRangeStart w:id="11"/>
      <w:r>
        <w:rPr>
          <w:rFonts w:hint="eastAsia"/>
        </w:rPr>
        <w:t>赛车疾驰、3a大作转视角清晰，</w:t>
      </w:r>
      <w:r>
        <w:t>彻底告别</w:t>
      </w:r>
      <w:r>
        <w:rPr>
          <w:rFonts w:hint="eastAsia"/>
        </w:rPr>
        <w:t>了</w:t>
      </w:r>
      <w:r>
        <w:t>撕裂卡顿</w:t>
      </w:r>
      <w:r>
        <w:rPr>
          <w:rFonts w:hint="eastAsia"/>
        </w:rPr>
        <w:t>，</w:t>
      </w:r>
      <w:commentRangeEnd w:id="11"/>
      <w:r>
        <w:commentReference w:id="11"/>
      </w:r>
      <w:r>
        <w:rPr>
          <w:rFonts w:hint="eastAsia"/>
        </w:rPr>
        <w:t xml:space="preserve"> </w:t>
      </w:r>
    </w:p>
    <w:p>
      <w:r>
        <w:rPr>
          <w:rFonts w:hint="eastAsia"/>
        </w:rPr>
        <w:t>至于屏幕色彩方面呢，</w:t>
      </w:r>
    </w:p>
    <w:p>
      <w:commentRangeStart w:id="12"/>
      <w:r>
        <w:rPr>
          <w:rFonts w:hint="eastAsia"/>
        </w:rPr>
        <w:t>他则给了95%的DCI-P3色域以及HDR400，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游玩大作时的画面层次感也是相当分明</w:t>
      </w:r>
      <w:commentRangeEnd w:id="13"/>
      <w:r>
        <w:commentReference w:id="13"/>
      </w:r>
    </w:p>
    <w:p>
      <w:pPr>
        <w:rPr>
          <w:rFonts w:hint="eastAsia"/>
        </w:rPr>
      </w:pPr>
      <w:r>
        <w:rPr>
          <w:rFonts w:hint="eastAsia"/>
        </w:rPr>
        <w:t>热衷于3a观影，且受够了小屏</w:t>
      </w:r>
      <w:r>
        <w:t>“望远镜”和平面“纸片感”</w:t>
      </w:r>
      <w:r>
        <w:rPr>
          <w:rFonts w:hint="eastAsia"/>
        </w:rPr>
        <w:t>的玩家，那这台新一代的战影34应该就是你们的版本答案了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09T14:29:31Z" w:initials="">
    <w:p w14:paraId="703C0009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影片空镜</w:t>
      </w:r>
    </w:p>
  </w:comment>
  <w:comment w:id="1" w:author="小王业务繁忙" w:date="2025-05-09T14:29:48Z" w:initials="">
    <w:p w14:paraId="154F383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壁纸空镜</w:t>
      </w:r>
    </w:p>
  </w:comment>
  <w:comment w:id="2" w:author="小王业务繁忙" w:date="2025-05-09T14:30:25Z" w:initials="">
    <w:p w14:paraId="7F8122E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壁纸空镜</w:t>
      </w:r>
    </w:p>
  </w:comment>
  <w:comment w:id="3" w:author="小王业务繁忙" w:date="2025-05-09T14:31:38Z" w:initials="">
    <w:p w14:paraId="20573CF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刷新率特写</w:t>
      </w:r>
    </w:p>
  </w:comment>
  <w:comment w:id="4" w:author="小王业务繁忙" w:date="2025-05-09T14:32:17Z" w:initials="">
    <w:p w14:paraId="5E4021C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壁纸空镜</w:t>
      </w:r>
    </w:p>
  </w:comment>
  <w:comment w:id="5" w:author="小王业务繁忙" w:date="2025-05-09T14:34:19Z" w:initials="">
    <w:p w14:paraId="21795CE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人物观影</w:t>
      </w:r>
      <w:bookmarkStart w:id="0" w:name="_GoBack"/>
      <w:bookmarkEnd w:id="0"/>
    </w:p>
  </w:comment>
  <w:comment w:id="6" w:author="小王业务繁忙" w:date="2025-05-09T14:34:54Z" w:initials="">
    <w:p w14:paraId="750F3C2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地平线游戏画面</w:t>
      </w:r>
    </w:p>
  </w:comment>
  <w:comment w:id="7" w:author="小王业务繁忙" w:date="2025-05-09T14:38:11Z" w:initials="">
    <w:p w14:paraId="450F28F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</w:rPr>
        <w:t>Ghostrunner</w:t>
      </w:r>
      <w:r>
        <w:rPr>
          <w:rFonts w:hint="eastAsia"/>
          <w:lang w:val="en-US" w:eastAsia="zh-CN"/>
        </w:rPr>
        <w:t xml:space="preserve"> 游戏</w:t>
      </w:r>
    </w:p>
  </w:comment>
  <w:comment w:id="8" w:author="小王业务繁忙" w:date="2025-05-09T14:36:14Z" w:initials="">
    <w:p w14:paraId="4B260E4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画面人物特写</w:t>
      </w:r>
    </w:p>
  </w:comment>
  <w:comment w:id="9" w:author="小王业务繁忙" w:date="2025-05-09T14:36:38Z" w:initials="">
    <w:p w14:paraId="0537375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功能展示</w:t>
      </w:r>
    </w:p>
  </w:comment>
  <w:comment w:id="10" w:author="小王业务繁忙" w:date="2025-05-09T14:36:55Z" w:initials="">
    <w:p w14:paraId="2DB6342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游戏空镜</w:t>
      </w:r>
    </w:p>
  </w:comment>
  <w:comment w:id="11" w:author="小王业务繁忙" w:date="2025-05-09T14:37:55Z" w:initials="">
    <w:p w14:paraId="2BC97D4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玩赛车游戏</w:t>
      </w:r>
    </w:p>
  </w:comment>
  <w:comment w:id="12" w:author="小王业务繁忙" w:date="2025-05-09T14:37:09Z" w:initials="">
    <w:p w14:paraId="617C139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色彩鲜艳视频</w:t>
      </w:r>
    </w:p>
  </w:comment>
  <w:comment w:id="13" w:author="小王业务繁忙" w:date="2025-05-09T14:37:27Z" w:initials="">
    <w:p w14:paraId="308C0A5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玩3a游戏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03C0009" w15:done="1"/>
  <w15:commentEx w15:paraId="154F3832" w15:done="1"/>
  <w15:commentEx w15:paraId="7F8122E8" w15:done="1"/>
  <w15:commentEx w15:paraId="20573CFF" w15:done="1"/>
  <w15:commentEx w15:paraId="5E4021C7" w15:done="1"/>
  <w15:commentEx w15:paraId="21795CE5" w15:done="1"/>
  <w15:commentEx w15:paraId="750F3C26" w15:done="1"/>
  <w15:commentEx w15:paraId="450F28F5" w15:done="1"/>
  <w15:commentEx w15:paraId="4B260E4C" w15:done="1"/>
  <w15:commentEx w15:paraId="05373757" w15:done="1"/>
  <w15:commentEx w15:paraId="2DB6342E" w15:done="1"/>
  <w15:commentEx w15:paraId="2BC97D47" w15:done="1"/>
  <w15:commentEx w15:paraId="617C1392" w15:done="1"/>
  <w15:commentEx w15:paraId="308C0A5E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A92"/>
    <w:rsid w:val="000D3054"/>
    <w:rsid w:val="00113968"/>
    <w:rsid w:val="00175D12"/>
    <w:rsid w:val="00373473"/>
    <w:rsid w:val="00491274"/>
    <w:rsid w:val="005C5A92"/>
    <w:rsid w:val="00623ADC"/>
    <w:rsid w:val="00937CD9"/>
    <w:rsid w:val="00C84FD3"/>
    <w:rsid w:val="00F16CCF"/>
    <w:rsid w:val="39165A70"/>
    <w:rsid w:val="4811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</Words>
  <Characters>522</Characters>
  <Lines>4</Lines>
  <Paragraphs>1</Paragraphs>
  <TotalTime>104</TotalTime>
  <ScaleCrop>false</ScaleCrop>
  <LinksUpToDate>false</LinksUpToDate>
  <CharactersWithSpaces>612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2025-05-09T04:23:00Z</dcterms:created>
  <dc:creator>Achilles Wang</dc:creator>
  <cp:lastModifiedBy>小王业务繁忙</cp:lastModifiedBy>
  <dcterms:modified xsi:type="dcterms:W3CDTF">2025-05-09T09:05:11Z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