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封面：3A玩家毕业</w:t>
      </w:r>
      <w:r>
        <w:rPr>
          <w:rFonts w:hint="eastAsia"/>
          <w:lang w:val="en-US" w:eastAsia="zh-CN"/>
        </w:rPr>
        <w:t>之选</w:t>
      </w:r>
      <w:r>
        <w:rPr>
          <w:rFonts w:hint="eastAsia"/>
        </w:rPr>
        <w:t>！华硕 超神X OLED显示器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简介：要画质、流畅度拉满，还得省心智能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那华硕的新旗舰显示器你得看看</w:t>
      </w:r>
    </w:p>
    <w:p/>
    <w:p/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兄弟们，华硕的新旗舰：超神X OLED，我拿到了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体验了几天，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不出意外的话，这应该是3a党的真·毕业显示器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画质、流畅度拉满，而且还很省心智能。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为什么说它毕业呢？是因为它搭载了满血的DP2.1a接口。</w:t>
      </w:r>
      <w:commentRangeEnd w:id="2"/>
      <w:r>
        <w:commentReference w:id="2"/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无需压缩，4k 240hz的惊艳画面就能送到我们眼前。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显卡性能越来越强，如果你想让显示器多用几年，</w:t>
      </w:r>
    </w:p>
    <w:p>
      <w:pPr>
        <w:rPr>
          <w:rFonts w:hint="default" w:eastAsiaTheme="minor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那这个接口就是必备的，妥妥的“战未来”配置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而且别跟我说OLED显示器寿命有限，用不了几年。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因为各种能延长OLED寿命的黑科技，华硕这次是全给上了。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NEO接近传感器，靠近亮屏，离开后自动息屏。</w:t>
      </w:r>
      <w:commentRangeEnd w:id="7"/>
      <w:r>
        <w:commentReference w:id="7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主打一个“见缝插针”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省电、防烧屏，而且完全不耽误游戏，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再加上上代就有的像素自动清理、屏幕位移等功能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寿命这块完全不用担心。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至于显示器本身的素质呢，</w:t>
      </w:r>
    </w:p>
    <w:p>
      <w:pPr>
        <w:rPr>
          <w:rFonts w:hint="default"/>
          <w:lang w:val="en-US" w:eastAsia="zh-CN"/>
        </w:rPr>
      </w:pPr>
      <w:commentRangeStart w:id="11"/>
      <w:r>
        <w:rPr>
          <w:rFonts w:hint="eastAsia"/>
          <w:lang w:val="en-US" w:eastAsia="zh-CN"/>
        </w:rPr>
        <w:t>4k 240hz以及新一代的QD-OLED面板，还不够说明什么吗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99%DCI-P3色域、百万级别的对比度</w:t>
      </w:r>
      <w:commentRangeEnd w:id="12"/>
      <w:r>
        <w:commentReference w:id="12"/>
      </w:r>
      <w:r>
        <w:rPr>
          <w:rFonts w:hint="eastAsia"/>
          <w:color w:val="0000FF"/>
          <w:lang w:val="en-US" w:eastAsia="zh-CN"/>
        </w:rPr>
        <w:t>（花字：0.03ms响应时间/DeltaE＜2）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像什么夜之城的霓虹灯、法环BOSS战的各种爆炸特效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这个体验，完全就是电影级别的沉浸感</w:t>
      </w:r>
      <w:commentRangeEnd w:id="14"/>
      <w:r>
        <w:commentReference w:id="14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延续了上一代的惊艳视效，</w:t>
      </w:r>
      <w:commentRangeEnd w:id="15"/>
      <w:r>
        <w:commentReference w:id="15"/>
      </w:r>
      <w:commentRangeStart w:id="16"/>
      <w:r>
        <w:rPr>
          <w:rFonts w:hint="eastAsia"/>
          <w:lang w:val="en-US" w:eastAsia="zh-CN"/>
        </w:rPr>
        <w:t>并且将缺少的满血接口和屏幕保护一次性全补齐。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别说OLED金贵，这台超神X是真能陪伴你很多年的！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02T10:11:58Z" w:initials="">
    <w:p w14:paraId="32A71DF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把箱子放在桌子上</w:t>
      </w:r>
    </w:p>
  </w:comment>
  <w:comment w:id="1" w:author="小王业务繁忙" w:date="2025-07-02T10:12:53Z" w:initials="">
    <w:p w14:paraId="3E9F6F0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 壁纸</w:t>
      </w:r>
    </w:p>
  </w:comment>
  <w:comment w:id="2" w:author="小王业务繁忙" w:date="2025-07-02T10:13:23Z" w:initials="">
    <w:p w14:paraId="00DD25F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接口特写</w:t>
      </w:r>
    </w:p>
  </w:comment>
  <w:comment w:id="3" w:author="小王业务繁忙" w:date="2025-07-02T10:13:56Z" w:initials="">
    <w:p w14:paraId="3251431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3a 游戏画面</w:t>
      </w:r>
    </w:p>
  </w:comment>
  <w:comment w:id="4" w:author="小王业务繁忙" w:date="2025-07-02T10:14:59Z" w:initials="">
    <w:p w14:paraId="1D42760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接口空镜</w:t>
      </w:r>
    </w:p>
  </w:comment>
  <w:comment w:id="5" w:author="小王业务繁忙" w:date="2025-07-02T10:16:11Z" w:initials="">
    <w:p w14:paraId="17491D1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壁纸空镜</w:t>
      </w:r>
    </w:p>
  </w:comment>
  <w:comment w:id="6" w:author="小王业务繁忙" w:date="2025-07-02T10:16:20Z" w:initials="">
    <w:p w14:paraId="43DC6DD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Logo特写</w:t>
      </w:r>
    </w:p>
  </w:comment>
  <w:comment w:id="7" w:author="小王业务繁忙" w:date="2025-07-02T10:18:59Z" w:initials="">
    <w:p w14:paraId="2C65785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8" w:author="小王业务繁忙" w:date="2025-07-02T10:19:17Z" w:initials="">
    <w:p w14:paraId="62067CE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1</w:t>
      </w:r>
    </w:p>
  </w:comment>
  <w:comment w:id="9" w:author="小王业务繁忙" w:date="2025-07-02T10:19:38Z" w:initials="">
    <w:p w14:paraId="3E6E197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0" w:author="小王业务繁忙" w:date="2025-07-02T10:19:50Z" w:initials="">
    <w:p w14:paraId="44702DC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2</w:t>
      </w:r>
    </w:p>
  </w:comment>
  <w:comment w:id="11" w:author="小王业务繁忙" w:date="2025-07-02T10:20:00Z" w:initials="">
    <w:p w14:paraId="663D13E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帧率显示</w:t>
      </w:r>
    </w:p>
  </w:comment>
  <w:comment w:id="12" w:author="小王业务繁忙" w:date="2025-07-02T10:20:17Z" w:initials="">
    <w:p w14:paraId="66677C2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色彩视频</w:t>
      </w:r>
    </w:p>
  </w:comment>
  <w:comment w:id="13" w:author="小王业务繁忙" w:date="2025-07-02T10:20:32Z" w:initials="">
    <w:p w14:paraId="72226C6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3a游戏画面</w:t>
      </w:r>
    </w:p>
  </w:comment>
  <w:comment w:id="14" w:author="小王业务繁忙" w:date="2025-07-02T10:20:57Z" w:initials="">
    <w:p w14:paraId="4657280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电影画面</w:t>
      </w:r>
    </w:p>
  </w:comment>
  <w:comment w:id="15" w:author="小王业务繁忙" w:date="2025-07-02T10:21:20Z" w:initials="">
    <w:p w14:paraId="7E862B1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3</w:t>
      </w:r>
    </w:p>
  </w:comment>
  <w:comment w:id="16" w:author="小王业务繁忙" w:date="2025-07-02T10:21:29Z" w:initials="">
    <w:p w14:paraId="638E7C4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 壁纸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2A71DF6" w15:done="1"/>
  <w15:commentEx w15:paraId="3E9F6F01" w15:done="1"/>
  <w15:commentEx w15:paraId="00DD25F3" w15:done="1"/>
  <w15:commentEx w15:paraId="3251431D" w15:done="1"/>
  <w15:commentEx w15:paraId="1D42760D" w15:done="1"/>
  <w15:commentEx w15:paraId="17491D12" w15:done="1"/>
  <w15:commentEx w15:paraId="43DC6DDE" w15:done="1"/>
  <w15:commentEx w15:paraId="2C65785B" w15:done="1"/>
  <w15:commentEx w15:paraId="62067CE3" w15:done="1"/>
  <w15:commentEx w15:paraId="3E6E197B" w15:done="1"/>
  <w15:commentEx w15:paraId="44702DCF" w15:done="1"/>
  <w15:commentEx w15:paraId="663D13EF" w15:done="1"/>
  <w15:commentEx w15:paraId="66677C25" w15:done="1"/>
  <w15:commentEx w15:paraId="72226C61" w15:done="1"/>
  <w15:commentEx w15:paraId="46572805" w15:done="1"/>
  <w15:commentEx w15:paraId="7E862B1E" w15:done="1"/>
  <w15:commentEx w15:paraId="638E7C4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AE9"/>
    <w:rsid w:val="000D3054"/>
    <w:rsid w:val="00171C97"/>
    <w:rsid w:val="00373473"/>
    <w:rsid w:val="00491274"/>
    <w:rsid w:val="008F3AE9"/>
    <w:rsid w:val="00C84FD3"/>
    <w:rsid w:val="00F16CCF"/>
    <w:rsid w:val="28D54BD7"/>
    <w:rsid w:val="48941863"/>
    <w:rsid w:val="7F41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</Words>
  <Characters>39</Characters>
  <Lines>1</Lines>
  <Paragraphs>1</Paragraphs>
  <TotalTime>368</TotalTime>
  <ScaleCrop>false</ScaleCrop>
  <LinksUpToDate>false</LinksUpToDate>
  <CharactersWithSpaces>41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2025-07-01T05:20:00Z</dcterms:created>
  <dc:creator>Achilles Wang</dc:creator>
  <cp:lastModifiedBy>小王业务繁忙</cp:lastModifiedBy>
  <dcterms:modified xsi:type="dcterms:W3CDTF">2025-07-02T04:45:34Z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2052-11.8.2.8053</vt:lpwstr>
  </property>
  <property fmtid="{D5CDD505-2E9C-101B-9397-08002B2CF9AE}" pid="4" name="ICV">
    <vt:lpwstr>0A971DEB1032435AB060090AF2462718_12</vt:lpwstr>
  </property>
</Properties>
</file>