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 xml:space="preserve">封面：好看好用还好听！两百档三好学生 </w:t>
      </w:r>
    </w:p>
    <w:p>
      <w:pPr>
        <w:rPr>
          <w:rFonts w:hint="eastAsia"/>
        </w:rPr>
      </w:pPr>
      <w:r>
        <w:rPr>
          <w:rFonts w:hint="eastAsia"/>
        </w:rPr>
        <w:t>简介：好看好听，而且还很实用！就是这把迈从G87雾桃渐变</w:t>
      </w:r>
    </w:p>
    <w:p/>
    <w:p/>
    <w:p>
      <w:commentRangeStart w:id="0"/>
      <w:r>
        <w:rPr>
          <w:rFonts w:hint="eastAsia"/>
        </w:rPr>
        <w:t>两百多块，要好看高颜值</w:t>
      </w:r>
      <w:commentRangeEnd w:id="0"/>
      <w:r>
        <w:commentReference w:id="0"/>
      </w:r>
    </w:p>
    <w:p>
      <w:r>
        <w:rPr>
          <w:rFonts w:hint="eastAsia"/>
        </w:rPr>
        <w:t>而且又能满足办公游戏全场景的键盘有木有呢？</w:t>
      </w:r>
      <w:bookmarkStart w:id="0" w:name="_GoBack"/>
      <w:bookmarkEnd w:id="0"/>
    </w:p>
    <w:p>
      <w:commentRangeStart w:id="1"/>
      <w:r>
        <w:rPr>
          <w:rFonts w:hint="eastAsia"/>
        </w:rPr>
        <w:t>那来自迈从的G87雾桃渐变很符合要求了</w:t>
      </w:r>
      <w:commentRangeEnd w:id="1"/>
      <w:r>
        <w:commentReference w:id="1"/>
      </w:r>
    </w:p>
    <w:p>
      <w:commentRangeStart w:id="2"/>
      <w:r>
        <w:rPr>
          <w:rFonts w:hint="eastAsia"/>
        </w:rPr>
        <w:t>超好看的同时，还做到了手感好以及实用。</w:t>
      </w:r>
      <w:commentRangeEnd w:id="2"/>
      <w:r>
        <w:commentReference w:id="2"/>
      </w:r>
    </w:p>
    <w:p>
      <w:commentRangeStart w:id="3"/>
      <w:r>
        <w:rPr>
          <w:rFonts w:hint="eastAsia"/>
        </w:rPr>
        <w:t>它是真的能够证明，性价比和高级感完全能兼得！</w:t>
      </w:r>
      <w:commentRangeEnd w:id="3"/>
      <w:r>
        <w:commentReference w:id="3"/>
      </w:r>
    </w:p>
    <w:p>
      <w:r>
        <w:rPr>
          <w:rFonts w:hint="eastAsia"/>
        </w:rPr>
        <w:t>这个雾桃渐变粉，在整个上半年，着实没几个能跟它比拼的</w:t>
      </w:r>
    </w:p>
    <w:p>
      <w:commentRangeStart w:id="4"/>
      <w:r>
        <w:rPr>
          <w:rFonts w:hint="eastAsia"/>
        </w:rPr>
        <w:t>淡粉色机身，</w:t>
      </w:r>
      <w:commentRangeEnd w:id="4"/>
      <w:r>
        <w:commentReference w:id="4"/>
      </w:r>
      <w:commentRangeStart w:id="5"/>
      <w:r>
        <w:rPr>
          <w:rFonts w:hint="eastAsia"/>
        </w:rPr>
        <w:t>键帽则从浅白到浅粉层层过渡</w:t>
      </w:r>
      <w:commentRangeEnd w:id="5"/>
      <w:r>
        <w:commentReference w:id="5"/>
      </w:r>
    </w:p>
    <w:p>
      <w:commentRangeStart w:id="6"/>
      <w:r>
        <w:rPr>
          <w:rFonts w:hint="eastAsia"/>
        </w:rPr>
        <w:t>搭配一体式设计，高级感直接拉满</w:t>
      </w:r>
      <w:commentRangeEnd w:id="6"/>
      <w:r>
        <w:commentReference w:id="6"/>
      </w:r>
    </w:p>
    <w:p>
      <w:commentRangeStart w:id="7"/>
      <w:r>
        <w:t>侧刻字符</w:t>
      </w:r>
      <w:r>
        <w:rPr>
          <w:rFonts w:hint="eastAsia"/>
        </w:rPr>
        <w:t>也</w:t>
      </w:r>
      <w:r>
        <w:t>让键盘正面更显简约</w:t>
      </w:r>
      <w:r>
        <w:rPr>
          <w:rFonts w:hint="eastAsia"/>
        </w:rPr>
        <w:t>，惊艳且耐看</w:t>
      </w:r>
      <w:commentRangeEnd w:id="7"/>
      <w:r>
        <w:commentReference w:id="7"/>
      </w:r>
    </w:p>
    <w:p>
      <w:commentRangeStart w:id="8"/>
      <w:r>
        <w:rPr>
          <w:rFonts w:hint="eastAsia"/>
        </w:rPr>
        <w:t>方向键上方的粉透铭牌以及锌合金旋钮</w:t>
      </w:r>
      <w:commentRangeEnd w:id="8"/>
      <w:r>
        <w:commentReference w:id="8"/>
      </w:r>
      <w:r>
        <w:rPr>
          <w:rFonts w:hint="eastAsia"/>
        </w:rPr>
        <w:t>，又给这份优雅增添了几分科技感</w:t>
      </w:r>
    </w:p>
    <w:p>
      <w:pPr>
        <w:rPr>
          <w:rFonts w:hint="eastAsia"/>
        </w:rPr>
      </w:pPr>
      <w:commentRangeStart w:id="9"/>
      <w:r>
        <w:rPr>
          <w:rFonts w:hint="eastAsia"/>
        </w:rPr>
        <w:t>通过迈从自研的M HUB驱动，还能解锁各种灯效玩法</w:t>
      </w:r>
    </w:p>
    <w:p>
      <w:r>
        <w:rPr>
          <w:rFonts w:hint="eastAsia"/>
        </w:rPr>
        <w:t>八种音乐律动，还有新上的GIF动图光效</w:t>
      </w:r>
      <w:commentRangeEnd w:id="9"/>
      <w:r>
        <w:commentReference w:id="9"/>
      </w:r>
    </w:p>
    <w:p>
      <w:pPr>
        <w:rPr>
          <w:rFonts w:hint="eastAsia"/>
        </w:rPr>
      </w:pPr>
      <w:commentRangeStart w:id="10"/>
      <w:r>
        <w:rPr>
          <w:rFonts w:hint="eastAsia"/>
        </w:rPr>
        <w:t>关灯后的电竞氛围给的也很足够</w:t>
      </w:r>
      <w:commentRangeEnd w:id="10"/>
      <w:r>
        <w:commentReference w:id="10"/>
      </w:r>
    </w:p>
    <w:p>
      <w:commentRangeStart w:id="11"/>
      <w:r>
        <w:rPr>
          <w:rFonts w:hint="eastAsia"/>
        </w:rPr>
        <w:t>这个颜值，不管搭配哪种风格的桌搭，怕都是妥妥的C位吧</w:t>
      </w:r>
      <w:commentRangeEnd w:id="11"/>
      <w:r>
        <w:commentReference w:id="11"/>
      </w:r>
    </w:p>
    <w:p>
      <w:r>
        <w:rPr>
          <w:rFonts w:hint="eastAsia"/>
        </w:rPr>
        <w:t>更别说它的实用性也同样能打</w:t>
      </w:r>
    </w:p>
    <w:p>
      <w:commentRangeStart w:id="12"/>
      <w:r>
        <w:rPr>
          <w:rFonts w:hint="eastAsia"/>
        </w:rPr>
        <w:t>不占用键位，额外增添的旋钮轻松搞定各种音量加减</w:t>
      </w:r>
      <w:commentRangeEnd w:id="12"/>
      <w:r>
        <w:commentReference w:id="12"/>
      </w:r>
    </w:p>
    <w:p>
      <w:pPr>
        <w:rPr>
          <w:rFonts w:hint="eastAsia"/>
        </w:rPr>
      </w:pPr>
      <w:commentRangeStart w:id="13"/>
      <w:r>
        <w:rPr>
          <w:rFonts w:hint="eastAsia"/>
        </w:rPr>
        <w:t>打游戏调音量也不用手忙脚乱</w:t>
      </w:r>
      <w:commentRangeEnd w:id="13"/>
      <w:r>
        <w:commentReference w:id="13"/>
      </w:r>
    </w:p>
    <w:p>
      <w:commentRangeStart w:id="14"/>
      <w:r>
        <w:t>19mm</w:t>
      </w:r>
      <w:r>
        <w:rPr>
          <w:rFonts w:hint="eastAsia"/>
        </w:rPr>
        <w:t>的</w:t>
      </w:r>
      <w:r>
        <w:t>低前高</w:t>
      </w:r>
      <w:r>
        <w:rPr>
          <w:rFonts w:hint="eastAsia"/>
        </w:rPr>
        <w:t>，拿捏人体工学</w:t>
      </w:r>
      <w:commentRangeEnd w:id="14"/>
      <w:r>
        <w:commentReference w:id="14"/>
      </w:r>
      <w:r>
        <w:rPr>
          <w:rFonts w:hint="eastAsia"/>
        </w:rPr>
        <w:t>，</w:t>
      </w:r>
      <w:commentRangeStart w:id="15"/>
      <w:r>
        <w:t>长时间码字手不累，办公党</w:t>
      </w:r>
      <w:r>
        <w:rPr>
          <w:rFonts w:hint="eastAsia"/>
        </w:rPr>
        <w:t>也可以开心了。</w:t>
      </w:r>
      <w:commentRangeEnd w:id="15"/>
      <w:r>
        <w:commentReference w:id="15"/>
      </w:r>
    </w:p>
    <w:p>
      <w:commentRangeStart w:id="16"/>
      <w:r>
        <w:rPr>
          <w:rFonts w:hint="eastAsia"/>
        </w:rPr>
        <w:t>再加上五层填充的内胆以及TTC快金轴</w:t>
      </w:r>
      <w:commentRangeEnd w:id="16"/>
      <w:r>
        <w:commentReference w:id="16"/>
      </w:r>
      <w:r>
        <w:rPr>
          <w:rFonts w:hint="eastAsia"/>
        </w:rPr>
        <w:t>（+花字,画面为打字音展示）</w:t>
      </w:r>
    </w:p>
    <w:p>
      <w:r>
        <w:rPr>
          <w:rFonts w:hint="eastAsia"/>
        </w:rPr>
        <w:t>手感这块也是没得黑吧</w:t>
      </w:r>
    </w:p>
    <w:p>
      <w:commentRangeStart w:id="17"/>
      <w:r>
        <w:rPr>
          <w:rFonts w:hint="eastAsia"/>
        </w:rPr>
        <w:t>真就用实力证明，它不仅不好看，还完全不是花瓶。</w:t>
      </w:r>
      <w:commentRangeEnd w:id="17"/>
      <w:r>
        <w:commentReference w:id="17"/>
      </w:r>
    </w:p>
    <w:p>
      <w:r>
        <w:rPr>
          <w:rFonts w:hint="eastAsia"/>
        </w:rPr>
        <w:t>从颜值到功能全都几乎没有短板</w:t>
      </w:r>
    </w:p>
    <w:p>
      <w:pPr>
        <w:rPr>
          <w:rFonts w:hint="eastAsia"/>
        </w:rPr>
      </w:pPr>
      <w:r>
        <w:rPr>
          <w:rFonts w:hint="eastAsia"/>
        </w:rPr>
        <w:t>两百多冲它，稳赚不亏的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小王业务繁忙" w:date="2025-05-07T15:30:55Z" w:initials="">
    <w:p w14:paraId="035A4522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手持键盘 推进 最后拍的</w:t>
      </w:r>
    </w:p>
  </w:comment>
  <w:comment w:id="1" w:author="小王业务繁忙" w:date="2025-05-07T15:31:35Z" w:initials="">
    <w:p w14:paraId="7A647289">
      <w:pPr>
        <w:pStyle w:val="1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2" w:author="小王业务繁忙" w:date="2025-05-07T15:31:50Z" w:initials="">
    <w:p w14:paraId="311A29CD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3" w:author="小王业务繁忙" w:date="2025-05-07T15:32:19Z" w:initials="">
    <w:p w14:paraId="5A685B49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手持</w:t>
      </w:r>
    </w:p>
  </w:comment>
  <w:comment w:id="4" w:author="小王业务繁忙" w:date="2025-05-07T15:33:06Z" w:initials="">
    <w:p w14:paraId="40B16A38">
      <w:pPr>
        <w:pStyle w:val="1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5" w:author="小王业务繁忙" w:date="2025-05-07T15:33:18Z" w:initials="">
    <w:p w14:paraId="22C36337">
      <w:pPr>
        <w:pStyle w:val="1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键帽特写</w:t>
      </w:r>
    </w:p>
  </w:comment>
  <w:comment w:id="6" w:author="小王业务繁忙" w:date="2025-05-07T15:33:33Z" w:initials="">
    <w:p w14:paraId="012A63FB">
      <w:pPr>
        <w:pStyle w:val="1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7" w:author="小王业务繁忙" w:date="2025-05-07T15:33:42Z" w:initials="">
    <w:p w14:paraId="276525C7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特写字符</w:t>
      </w:r>
    </w:p>
  </w:comment>
  <w:comment w:id="8" w:author="小王业务繁忙" w:date="2025-05-07T15:33:58Z" w:initials="">
    <w:p w14:paraId="57926857">
      <w:pPr>
        <w:pStyle w:val="1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特写</w:t>
      </w:r>
    </w:p>
  </w:comment>
  <w:comment w:id="9" w:author="小王业务繁忙" w:date="2025-05-07T15:34:34Z" w:initials="">
    <w:p w14:paraId="747F295B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驱动录制</w:t>
      </w:r>
    </w:p>
  </w:comment>
  <w:comment w:id="10" w:author="小王业务繁忙" w:date="2025-05-07T15:34:22Z" w:initials="">
    <w:p w14:paraId="254734C7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音乐律动展示</w:t>
      </w:r>
    </w:p>
  </w:comment>
  <w:comment w:id="11" w:author="小王业务繁忙" w:date="2025-05-07T15:34:48Z" w:initials="">
    <w:p w14:paraId="06E83C70">
      <w:pPr>
        <w:pStyle w:val="1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12" w:author="小王业务繁忙" w:date="2025-05-07T15:36:33Z" w:initials="">
    <w:p w14:paraId="637359D7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旋钮特写</w:t>
      </w:r>
    </w:p>
  </w:comment>
  <w:comment w:id="13" w:author="小王业务繁忙" w:date="2025-05-07T15:35:18Z" w:initials="">
    <w:p w14:paraId="63C03315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按键展示</w:t>
      </w:r>
    </w:p>
  </w:comment>
  <w:comment w:id="14" w:author="小王业务繁忙" w:date="2025-05-07T15:35:53Z" w:initials="">
    <w:p w14:paraId="17D30439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前高展示</w:t>
      </w:r>
    </w:p>
  </w:comment>
  <w:comment w:id="15" w:author="小王业务繁忙" w:date="2025-05-07T15:36:15Z" w:initials="">
    <w:p w14:paraId="535318A2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打字展示</w:t>
      </w:r>
    </w:p>
  </w:comment>
  <w:comment w:id="16" w:author="小王业务繁忙" w:date="2025-05-07T15:37:16Z" w:initials="">
    <w:p w14:paraId="06BD5C16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拆开 不放打字</w:t>
      </w:r>
    </w:p>
  </w:comment>
  <w:comment w:id="17" w:author="小王业务繁忙" w:date="2025-05-07T15:38:15Z" w:initials="">
    <w:p w14:paraId="433F29A6">
      <w:pPr>
        <w:pStyle w:val="1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035A4522" w15:done="1"/>
  <w15:commentEx w15:paraId="7A647289" w15:done="1"/>
  <w15:commentEx w15:paraId="311A29CD" w15:done="1"/>
  <w15:commentEx w15:paraId="5A685B49" w15:done="1"/>
  <w15:commentEx w15:paraId="40B16A38" w15:done="1"/>
  <w15:commentEx w15:paraId="22C36337" w15:done="1"/>
  <w15:commentEx w15:paraId="012A63FB" w15:done="1"/>
  <w15:commentEx w15:paraId="276525C7" w15:done="1"/>
  <w15:commentEx w15:paraId="57926857" w15:done="1"/>
  <w15:commentEx w15:paraId="747F295B" w15:done="1"/>
  <w15:commentEx w15:paraId="254734C7" w15:done="1"/>
  <w15:commentEx w15:paraId="06E83C70" w15:done="1"/>
  <w15:commentEx w15:paraId="637359D7" w15:done="1"/>
  <w15:commentEx w15:paraId="63C03315" w15:done="1"/>
  <w15:commentEx w15:paraId="17D30439" w15:done="1"/>
  <w15:commentEx w15:paraId="535318A2" w15:done="1"/>
  <w15:commentEx w15:paraId="06BD5C16" w15:done="1"/>
  <w15:commentEx w15:paraId="433F29A6" w15:done="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小王业务繁忙">
    <w15:presenceInfo w15:providerId="WPS Office" w15:userId="508258396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3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0122"/>
    <w:rsid w:val="000D3054"/>
    <w:rsid w:val="00290122"/>
    <w:rsid w:val="00373473"/>
    <w:rsid w:val="00491274"/>
    <w:rsid w:val="00562C5E"/>
    <w:rsid w:val="006309C4"/>
    <w:rsid w:val="00634F81"/>
    <w:rsid w:val="00644C9A"/>
    <w:rsid w:val="007A7C2C"/>
    <w:rsid w:val="00916645"/>
    <w:rsid w:val="00A4148E"/>
    <w:rsid w:val="00C84FD3"/>
    <w:rsid w:val="00CE6950"/>
    <w:rsid w:val="00F16CCF"/>
    <w:rsid w:val="00F20982"/>
    <w:rsid w:val="425745B0"/>
    <w:rsid w:val="63DA7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8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uiPriority w:val="1"/>
  </w:style>
  <w:style w:type="table" w:default="1" w:styleId="15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semiHidden/>
    <w:unhideWhenUsed/>
    <w:uiPriority w:val="99"/>
    <w:pPr>
      <w:jc w:val="left"/>
    </w:pPr>
  </w:style>
  <w:style w:type="paragraph" w:styleId="12">
    <w:name w:val="Subtitle"/>
    <w:basedOn w:val="1"/>
    <w:next w:val="1"/>
    <w:link w:val="26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3">
    <w:name w:val="Title"/>
    <w:basedOn w:val="1"/>
    <w:next w:val="1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7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标题 4 字符"/>
    <w:basedOn w:val="14"/>
    <w:link w:val="5"/>
    <w:semiHidden/>
    <w:uiPriority w:val="9"/>
    <w:rPr>
      <w:rFonts w:cstheme="majorBidi"/>
      <w:color w:val="2F5597" w:themeColor="accent1" w:themeShade="BF"/>
      <w:szCs w:val="28"/>
    </w:rPr>
  </w:style>
  <w:style w:type="character" w:customStyle="1" w:styleId="20">
    <w:name w:val="标题 5 字符"/>
    <w:basedOn w:val="14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1">
    <w:name w:val="标题 6 字符"/>
    <w:basedOn w:val="14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2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4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4"/>
    <w:link w:val="12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4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明显引用 字符"/>
    <w:basedOn w:val="14"/>
    <w:link w:val="31"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262</Words>
  <Characters>274</Characters>
  <Lines>15</Lines>
  <Paragraphs>26</Paragraphs>
  <TotalTime>293</TotalTime>
  <ScaleCrop>false</ScaleCrop>
  <LinksUpToDate>false</LinksUpToDate>
  <CharactersWithSpaces>510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2025-05-07T04:16:00Z</dcterms:created>
  <dc:creator>Achilles Wang</dc:creator>
  <cp:lastModifiedBy>小王业务繁忙</cp:lastModifiedBy>
  <dcterms:modified xsi:type="dcterms:W3CDTF">2025-05-07T09:23:29Z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</Properties>
</file>