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570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</w:t>
      </w:r>
      <w:bookmarkStart w:id="0" w:name="_GoBack"/>
      <w:r>
        <w:rPr>
          <w:rFonts w:hint="eastAsia"/>
          <w:lang w:val="en-US" w:eastAsia="zh-CN"/>
        </w:rPr>
        <w:t>避坑选笔记本三绝招</w:t>
      </w:r>
      <w:bookmarkEnd w:id="0"/>
      <w:r>
        <w:rPr>
          <w:rFonts w:hint="eastAsia"/>
          <w:lang w:val="en-US" w:eastAsia="zh-CN"/>
        </w:rPr>
        <w:t>！九成暗坑都绕道</w:t>
      </w:r>
    </w:p>
    <w:p w14:paraId="0B511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简介：30个口诀，搞懂三原则不踩雷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挑笔记本，坑多头大，怕踩雷?</w:t>
      </w:r>
    </w:p>
    <w:p w14:paraId="0861CD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不慌，记住这三个口诀，小白也能秒变老司机！</w:t>
      </w:r>
    </w:p>
    <w:p w14:paraId="4FC34C5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轻薄本看重量，游戏本看散热</w:t>
      </w:r>
    </w:p>
    <w:p w14:paraId="2B44C72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轻薄本便携优先，1.5kg以内合适，再重不便携</w:t>
      </w:r>
    </w:p>
    <w:p w14:paraId="38B25B5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游戏本则主要看散热，非公模、热管多，性能才会好</w:t>
      </w:r>
    </w:p>
    <w:p w14:paraId="152B058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CPU评判满血秘诀</w:t>
      </w:r>
    </w:p>
    <w:p w14:paraId="06F78E5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I5也好I7也罢，结尾带H的才是满血版处理器。</w:t>
      </w:r>
    </w:p>
    <w:p w14:paraId="2AE207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那些带U/P的，统统都是降频版,要是轻薄本还好</w:t>
      </w:r>
    </w:p>
    <w:p w14:paraId="04A1D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放游戏本上性能直接砍半，游戏玩家千万避雷。</w:t>
      </w:r>
    </w:p>
    <w:p w14:paraId="43D6F9D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屏幕好坏看两点：刷新率和色域</w:t>
      </w:r>
    </w:p>
    <w:p w14:paraId="35A803A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尺寸和分辨率其实不用过多关注</w:t>
      </w:r>
    </w:p>
    <w:p w14:paraId="1171601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笔记本屏幕很小，1080p和2k的精细度差距，没有想象中大</w:t>
      </w:r>
    </w:p>
    <w:p w14:paraId="0863D0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但高刷和100%的sRGB色域很重要，</w:t>
      </w:r>
    </w:p>
    <w:p w14:paraId="7549C3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60hz和144hz，玩游戏丝滑度一个天一个地</w:t>
      </w:r>
    </w:p>
    <w:p w14:paraId="0075A7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色域则直接影响色彩丰富度，观感好不好，颜色是否鲜艳全看它</w:t>
      </w:r>
    </w:p>
    <w:p w14:paraId="04F8CB9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8555CF"/>
    <w:multiLevelType w:val="singleLevel"/>
    <w:tmpl w:val="258555C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A67BF9"/>
    <w:rsid w:val="01B409D1"/>
    <w:rsid w:val="35A6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2025-07-10T07:35:00Z</dcterms:created>
  <dc:creator>故事如烟</dc:creator>
  <cp:lastModifiedBy>故事如烟</cp:lastModifiedBy>
  <dcterms:modified xsi:type="dcterms:W3CDTF">2025-07-10T09:19:27Z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43EDF1A9E60E4147BC553C33780718AB_11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