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封面：都别玩了！配置全方位“掀桌”的雷柏VT2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简介：我已经很难形容这次雷柏vt2有多狠了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GPW我们别联系了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我怕雷柏误会！</w:t>
      </w:r>
    </w:p>
    <w:p>
      <w:commentRangeStart w:id="0"/>
      <w:r>
        <w:rPr>
          <w:rFonts w:hint="eastAsia"/>
          <w:lang w:val="en-US" w:eastAsia="zh-CN"/>
        </w:rPr>
        <w:t>这次雷柏新出的VT2系列，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真就是GPW的全面超越版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模具不输，性能、主控、续航，还全都更顶。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一共两个版本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基础款的VT2</w:t>
      </w:r>
      <w:commentRangeEnd w:id="2"/>
      <w:r>
        <w:commentReference w:id="2"/>
      </w:r>
      <w:r>
        <w:rPr>
          <w:rFonts w:hint="eastAsia"/>
          <w:lang w:val="en-US" w:eastAsia="zh-CN"/>
        </w:rPr>
        <w:t>，</w:t>
      </w:r>
      <w:commentRangeStart w:id="3"/>
      <w:r>
        <w:rPr>
          <w:rFonts w:hint="eastAsia"/>
          <w:lang w:val="en-US" w:eastAsia="zh-CN"/>
        </w:rPr>
        <w:t>以及高配的VT2 Max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说是基础，但其实无论哪个版本，都要比所谓的GPW更顶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原因很简单，因为雷柏给它搭载了诺迪克最新的54芯片</w:t>
      </w:r>
      <w:commentRangeEnd w:id="5"/>
      <w:r>
        <w:commentReference w:id="5"/>
      </w:r>
    </w:p>
    <w:p>
      <w:pPr>
        <w:tabs>
          <w:tab w:val="left" w:pos="4658"/>
        </w:tabs>
        <w:rPr>
          <w:rFonts w:hint="eastAsia"/>
          <w:color w:val="0000FF"/>
          <w:lang w:val="en-US" w:eastAsia="zh-CN"/>
        </w:rPr>
      </w:pPr>
      <w:commentRangeStart w:id="6"/>
      <w:r>
        <w:rPr>
          <w:rFonts w:hint="eastAsia"/>
          <w:lang w:val="en-US" w:eastAsia="zh-CN"/>
        </w:rPr>
        <w:t>除开扫描率有大幅提升以外</w:t>
      </w:r>
      <w:commentRangeEnd w:id="6"/>
      <w:r>
        <w:commentReference w:id="6"/>
      </w:r>
      <w:r>
        <w:rPr>
          <w:rFonts w:hint="eastAsia"/>
          <w:color w:val="0000FF"/>
          <w:lang w:val="en-US" w:eastAsia="zh-CN"/>
        </w:rPr>
        <w:t>（花字：VT2MAX≥20000FPS静态疾速扫描）</w:t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最为夸张的升级，便是续航体验。</w:t>
      </w:r>
      <w:commentRangeEnd w:id="7"/>
      <w:r>
        <w:commentReference w:id="7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它能够在1k回报率以及800毫安电池的加持下，</w:t>
      </w:r>
      <w:commentRangeEnd w:id="8"/>
      <w:r>
        <w:commentReference w:id="8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达到吓人的500小时</w:t>
      </w:r>
      <w:commentRangeEnd w:id="9"/>
      <w:r>
        <w:commentReference w:id="9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什么概念？哪怕每天跟上班似的猛干8小时，续航都能有两个月</w:t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哪怕开着8k玩，百来小时的续航，都够重度玩家玩十几二十天。</w:t>
      </w:r>
      <w:bookmarkStart w:id="0" w:name="_GoBack"/>
      <w:bookmarkEnd w:id="0"/>
    </w:p>
    <w:p>
      <w:pPr>
        <w:tabs>
          <w:tab w:val="left" w:pos="465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再就是传感器性能了</w:t>
      </w:r>
    </w:p>
    <w:p>
      <w:pPr>
        <w:tabs>
          <w:tab w:val="left" w:pos="4658"/>
        </w:tabs>
        <w:rPr>
          <w:rFonts w:hint="eastAsia"/>
          <w:color w:val="0000FF"/>
          <w:lang w:val="en-US" w:eastAsia="zh-CN"/>
        </w:rPr>
      </w:pPr>
      <w:commentRangeStart w:id="10"/>
      <w:r>
        <w:rPr>
          <w:rFonts w:hint="eastAsia"/>
          <w:lang w:val="en-US" w:eastAsia="zh-CN"/>
        </w:rPr>
        <w:t>VT2 MAX给到的是原相旗舰3950，含金量多足不必多说</w:t>
      </w:r>
      <w:commentRangeEnd w:id="10"/>
      <w:r>
        <w:commentReference w:id="10"/>
      </w:r>
      <w:r>
        <w:rPr>
          <w:rFonts w:hint="eastAsia"/>
          <w:color w:val="0000FF"/>
          <w:lang w:val="en-US" w:eastAsia="zh-CN"/>
        </w:rPr>
        <w:t>（花字：原相定制3950 Ultimate）</w:t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就连VT2都是3395的高定版：3398传感器</w:t>
      </w:r>
      <w:commentRangeEnd w:id="11"/>
      <w:r>
        <w:commentReference w:id="11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性能照样比某G能打，这你怎么玩？</w:t>
      </w:r>
      <w:commentRangeEnd w:id="12"/>
      <w:r>
        <w:commentReference w:id="12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就更别说，这次的模具还同样做到了青出于蓝胜于蓝</w:t>
      </w:r>
      <w:commentRangeEnd w:id="13"/>
      <w:r>
        <w:commentReference w:id="13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粗略看还是GPW那个中大手的万金油风格</w:t>
      </w:r>
      <w:commentRangeEnd w:id="14"/>
      <w:r>
        <w:commentReference w:id="14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但雷柏却又在细节上做了不少改进</w:t>
      </w:r>
      <w:commentRangeEnd w:id="15"/>
      <w:r>
        <w:commentReference w:id="15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背部微调，臀部曲线饱满，</w:t>
      </w:r>
      <w:commentRangeEnd w:id="16"/>
      <w:r>
        <w:commentReference w:id="16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在玩cs以及瓦这类精准定位游戏时，能明显感觉到更强的控制感</w:t>
      </w:r>
      <w:commentRangeEnd w:id="17"/>
      <w:r>
        <w:commentReference w:id="17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而有着欧姆龙微动（VT2）</w:t>
      </w:r>
      <w:commentRangeEnd w:id="18"/>
      <w:r>
        <w:commentReference w:id="18"/>
      </w:r>
      <w:r>
        <w:rPr>
          <w:rFonts w:hint="eastAsia"/>
          <w:lang w:val="en-US" w:eastAsia="zh-CN"/>
        </w:rPr>
        <w:t>以及</w:t>
      </w:r>
      <w:commentRangeStart w:id="19"/>
      <w:r>
        <w:rPr>
          <w:rFonts w:hint="eastAsia"/>
          <w:lang w:val="en-US" w:eastAsia="zh-CN"/>
        </w:rPr>
        <w:t>ROG雷蛇同款瑞讯光微动的加持（VT2 MAX）</w:t>
      </w:r>
      <w:commentRangeEnd w:id="19"/>
      <w:r>
        <w:commentReference w:id="19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20"/>
      <w:r>
        <w:rPr>
          <w:rFonts w:hint="eastAsia"/>
          <w:lang w:val="en-US" w:eastAsia="zh-CN"/>
        </w:rPr>
        <w:t>再加上TTC旗舰金轮编码器</w:t>
      </w:r>
      <w:commentRangeEnd w:id="20"/>
      <w:r>
        <w:commentReference w:id="20"/>
      </w:r>
    </w:p>
    <w:p>
      <w:pPr>
        <w:tabs>
          <w:tab w:val="left" w:pos="4658"/>
        </w:tabs>
        <w:rPr>
          <w:rFonts w:hint="default"/>
          <w:lang w:val="en-US" w:eastAsia="zh-CN"/>
        </w:rPr>
      </w:pPr>
      <w:commentRangeStart w:id="21"/>
      <w:r>
        <w:rPr>
          <w:rFonts w:hint="eastAsia"/>
          <w:lang w:val="en-US" w:eastAsia="zh-CN"/>
        </w:rPr>
        <w:t>点击清脆回弹有力，滚轮确认感强</w:t>
      </w:r>
      <w:commentRangeEnd w:id="21"/>
      <w:r>
        <w:commentReference w:id="21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22"/>
      <w:r>
        <w:rPr>
          <w:rFonts w:hint="eastAsia"/>
          <w:lang w:val="en-US" w:eastAsia="zh-CN"/>
        </w:rPr>
        <w:t>哪怕不被重视的手感，都起码是那些国际大厂的水平</w:t>
      </w:r>
      <w:commentRangeEnd w:id="22"/>
      <w:r>
        <w:commentReference w:id="22"/>
      </w:r>
    </w:p>
    <w:p>
      <w:pPr>
        <w:tabs>
          <w:tab w:val="left" w:pos="4658"/>
        </w:tabs>
        <w:rPr>
          <w:rFonts w:hint="default"/>
          <w:lang w:val="en-US" w:eastAsia="zh-CN"/>
        </w:rPr>
      </w:pPr>
      <w:commentRangeStart w:id="23"/>
      <w:r>
        <w:rPr>
          <w:rFonts w:hint="eastAsia"/>
          <w:lang w:val="en-US" w:eastAsia="zh-CN"/>
        </w:rPr>
        <w:t>两三百，给那些千把块的产品超越的明明白白，</w:t>
      </w:r>
      <w:commentRangeEnd w:id="23"/>
      <w:r>
        <w:commentReference w:id="23"/>
      </w:r>
      <w:r>
        <w:rPr>
          <w:rFonts w:hint="eastAsia"/>
          <w:lang w:val="en-US" w:eastAsia="zh-CN"/>
        </w:rPr>
        <w:t>兄弟们，这不冲是真不说过去了！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6-30T13:18:58Z" w:initials="">
    <w:p w14:paraId="69E353F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1" w:author="小王业务繁忙" w:date="2025-06-30T13:19:10Z" w:initials="">
    <w:p w14:paraId="65045BF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" w:author="小王业务繁忙" w:date="2025-06-30T13:19:23Z" w:initials="">
    <w:p w14:paraId="77297B2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" w:author="小王业务繁忙" w:date="2025-06-30T13:19:27Z" w:initials="">
    <w:p w14:paraId="02B5107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6-30T13:19:35Z" w:initials="">
    <w:p w14:paraId="23407FA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5" w:author="小王业务繁忙" w:date="2025-06-30T13:20:17Z" w:initials="">
    <w:p w14:paraId="487C68C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6" w:author="小王业务繁忙" w:date="2025-06-30T13:20:27Z" w:initials="">
    <w:p w14:paraId="30F715C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7" w:author="小王业务繁忙" w:date="2025-06-30T13:20:41Z" w:initials="">
    <w:p w14:paraId="0C403CE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8" w:author="小王业务繁忙" w:date="2025-06-30T13:20:54Z" w:initials="">
    <w:p w14:paraId="070360D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9" w:author="小王业务繁忙" w:date="2025-06-30T13:21:05Z" w:initials="">
    <w:p w14:paraId="5908267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10" w:author="小王业务繁忙" w:date="2025-06-30T13:21:50Z" w:initials="">
    <w:p w14:paraId="6C4679C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鼠标背面（手持）</w:t>
      </w:r>
    </w:p>
  </w:comment>
  <w:comment w:id="11" w:author="小王业务繁忙" w:date="2025-06-30T13:22:02Z" w:initials="">
    <w:p w14:paraId="2D615B3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鼠标背面（手持）</w:t>
      </w:r>
    </w:p>
  </w:comment>
  <w:comment w:id="12" w:author="小王业务繁忙" w:date="2025-06-30T13:22:10Z" w:initials="">
    <w:p w14:paraId="5951442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背面空镜</w:t>
      </w:r>
    </w:p>
  </w:comment>
  <w:comment w:id="13" w:author="小王业务繁忙" w:date="2025-06-30T13:22:39Z" w:initials="">
    <w:p w14:paraId="7901491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手持展示</w:t>
      </w:r>
    </w:p>
  </w:comment>
  <w:comment w:id="14" w:author="小王业务繁忙" w:date="2025-06-30T13:22:55Z" w:initials="">
    <w:p w14:paraId="032704C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5" w:author="小王业务繁忙" w:date="2025-06-30T13:23:03Z" w:initials="">
    <w:p w14:paraId="1DA9059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6" w:author="小王业务繁忙" w:date="2025-06-30T13:23:11Z" w:initials="">
    <w:p w14:paraId="03436F7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侧面特写</w:t>
      </w:r>
    </w:p>
  </w:comment>
  <w:comment w:id="17" w:author="小王业务繁忙" w:date="2025-06-30T13:23:20Z" w:initials="">
    <w:p w14:paraId="775065D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18" w:author="小王业务繁忙" w:date="2025-06-30T13:23:37Z" w:initials="">
    <w:p w14:paraId="40DD1E7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9" w:author="小王业务繁忙" w:date="2025-06-30T13:23:54Z" w:initials="">
    <w:p w14:paraId="2F7D52C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20" w:author="小王业务繁忙" w:date="2025-06-30T13:24:03Z" w:initials="">
    <w:p w14:paraId="7F6A282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21" w:author="小王业务繁忙" w:date="2025-06-30T13:24:23Z" w:initials="">
    <w:p w14:paraId="5FF52D9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特写（手指按动）</w:t>
      </w:r>
    </w:p>
  </w:comment>
  <w:comment w:id="22" w:author="小王业务繁忙" w:date="2025-06-30T13:24:47Z" w:initials="">
    <w:p w14:paraId="3662475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23" w:author="小王业务繁忙" w:date="2025-06-30T13:24:57Z" w:initials="">
    <w:p w14:paraId="4896586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9E353F4" w15:done="1"/>
  <w15:commentEx w15:paraId="65045BF7" w15:done="1"/>
  <w15:commentEx w15:paraId="77297B2F" w15:done="1"/>
  <w15:commentEx w15:paraId="02B5107B" w15:done="1"/>
  <w15:commentEx w15:paraId="23407FAD" w15:done="1"/>
  <w15:commentEx w15:paraId="487C68C1" w15:done="1"/>
  <w15:commentEx w15:paraId="30F715C3" w15:done="1"/>
  <w15:commentEx w15:paraId="0C403CEF" w15:done="1"/>
  <w15:commentEx w15:paraId="070360D1" w15:done="1"/>
  <w15:commentEx w15:paraId="59082671" w15:done="1"/>
  <w15:commentEx w15:paraId="6C4679CE" w15:done="1"/>
  <w15:commentEx w15:paraId="2D615B33" w15:done="1"/>
  <w15:commentEx w15:paraId="59514427" w15:done="1"/>
  <w15:commentEx w15:paraId="79014913" w15:done="1"/>
  <w15:commentEx w15:paraId="032704CA" w15:done="1"/>
  <w15:commentEx w15:paraId="1DA90596" w15:done="1"/>
  <w15:commentEx w15:paraId="03436F7D" w15:done="1"/>
  <w15:commentEx w15:paraId="775065D9" w15:done="1"/>
  <w15:commentEx w15:paraId="40DD1E75" w15:done="1"/>
  <w15:commentEx w15:paraId="2F7D52CB" w15:done="1"/>
  <w15:commentEx w15:paraId="7F6A2824" w15:done="1"/>
  <w15:commentEx w15:paraId="5FF52D9A" w15:done="1"/>
  <w15:commentEx w15:paraId="36624752" w15:done="1"/>
  <w15:commentEx w15:paraId="4896586B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77E4E"/>
    <w:rsid w:val="01B409D1"/>
    <w:rsid w:val="2C0314E2"/>
    <w:rsid w:val="483B5529"/>
    <w:rsid w:val="50CF6899"/>
    <w:rsid w:val="646E3BD0"/>
    <w:rsid w:val="7C07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650</Characters>
  <Lines>0</Lines>
  <Paragraphs>0</Paragraphs>
  <TotalTime>198</TotalTime>
  <ScaleCrop>false</ScaleCrop>
  <LinksUpToDate>false</LinksUpToDate>
  <CharactersWithSpaces>654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2025-06-17T08:23:00Z</dcterms:created>
  <dc:creator>故事如烟</dc:creator>
  <cp:lastModifiedBy>小王业务繁忙</cp:lastModifiedBy>
  <dcterms:modified xsi:type="dcterms:W3CDTF">2025-06-30T06:41:24Z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5376176CBD45462FA42C384A85457621_13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