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</w:t>
      </w:r>
      <w:bookmarkStart w:id="0" w:name="_GoBack"/>
      <w:r>
        <w:rPr>
          <w:rFonts w:hint="eastAsia"/>
          <w:lang w:val="en-US" w:eastAsia="zh-CN"/>
        </w:rPr>
        <w:t>CS不同服务器的区别</w:t>
      </w:r>
    </w:p>
    <w:bookmarkEnd w:id="0"/>
    <w:p w14:paraId="28856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简介：盘点cs不同服务器的区别</w:t>
      </w:r>
    </w:p>
    <w:p w14:paraId="58D719F6">
      <w:pPr>
        <w:rPr>
          <w:rFonts w:hint="eastAsia"/>
          <w:lang w:val="en-US" w:eastAsia="zh-CN"/>
        </w:rPr>
      </w:pPr>
    </w:p>
    <w:p w14:paraId="1F040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北方服务器：</w:t>
      </w:r>
    </w:p>
    <w:p w14:paraId="60A80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不是哥们你补枪啊，不是哥们你报点啊</w:t>
      </w:r>
    </w:p>
    <w:p w14:paraId="7D146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来你把麦开开，来</w:t>
      </w:r>
    </w:p>
    <w:p w14:paraId="53F0D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南方服务器：</w:t>
      </w:r>
    </w:p>
    <w:p w14:paraId="1BD1A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喂，有麦吗？喂？喂？。。。  。。。</w:t>
      </w:r>
    </w:p>
    <w:p w14:paraId="74F54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华东服务器：</w:t>
      </w:r>
    </w:p>
    <w:p w14:paraId="58CBA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（华东压力哥）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队友都死完了，别静步了，</w:t>
      </w:r>
    </w:p>
    <w:p w14:paraId="64B25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哎?你在干什么？你到底在干什么？</w:t>
      </w:r>
    </w:p>
    <w:p w14:paraId="5750E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西南服务器：</w:t>
      </w:r>
    </w:p>
    <w:p w14:paraId="175D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（西南方言哥）</w:t>
      </w:r>
    </w:p>
    <w:p w14:paraId="03402F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劳资蜀道三，你别跟我哇哇叫</w:t>
      </w:r>
    </w:p>
    <w:p w14:paraId="01C481B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35DF0"/>
    <w:rsid w:val="06135DF0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2025-08-01T03:54:00Z</dcterms:created>
  <dc:creator>故事如烟</dc:creator>
  <cp:lastModifiedBy>故事如烟</cp:lastModifiedBy>
  <dcterms:modified xsi:type="dcterms:W3CDTF">2025-08-01T04:46:14Z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60E809088C0B4A2696DB98C0D065014D_11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