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2025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简介：ROG NUC 2025深度评测，值不值得买？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半开笔记本这个梗，最近真把我看乐了——你别说，这背后反映的问题挺真实：很多小主机散热翻车，性能跑不满，最后只能半开盖子凑合。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但今天这台ROG NUC 2025，它真能让你把盖子合上，稳稳地用。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兄弟们，2.5升的小机身，塞进了Core Ultra 9 285H和RTX 5060。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（花字：Core Ultra 9 285H / RTX 5060）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关键是它散热，双风扇加均热板，实测满载温度才七十出头，完全不用半开盖子。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（花字：满载温度≤75°C）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接口更是离谱：双雷电5加HDMI 2.1，外接两台4K显示器都没压力。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（花字：双雷电5 / HDMI 2.1）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C2410C"/>
          <w:sz w:val="16"/>
        </w:rPr>
        <w:t>（花字：WiFi 7）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那跟Mac Mini M4 Pro比呢？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Mac Mini CPU单核很强，但在游戏和扩展性上，这台ROG NUC明显更全面——同配置便宜了好几百，还多了个独显，打游戏、搞创作都更顺手。</w:t>
      </w:r>
      <w:r>
        <w:rPr>
          <w:rFonts w:ascii="等线" w:hAnsi="等线" w:eastAsia="等线"/>
          <w:b w:val="0"/>
          <w:color w:val="C2410C"/>
          <w:sz w:val="16"/>
        </w:rPr>
        <w:t>（花字：比Mac Mini M4 Pro便宜小几百）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总结一下：，这个价位能买到ROG品质加满血性能的小主机，包不后悔的。</w:t>
      </w:r>
      <w:r>
        <w:rPr>
          <w:rFonts w:ascii="等线" w:hAnsi="等线" w:eastAsia="等线"/>
          <w:b w:val="0"/>
          <w:color w:val="C2410C"/>
          <w:sz w:val="16"/>
        </w:rPr>
        <w:t>（花字：）感兴趣的兄弟赶紧蹲好了。（花字：9999元起 / 9999元起）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