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377F5322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Connexion B&amp;R / Base de données</w:t>
            </w:r>
          </w:p>
        </w:tc>
      </w:tr>
      <w:tr w:rsidR="003E6EF5" w:rsidRPr="00D30690" w14:paraId="76E27DA8" w14:textId="77777777" w:rsidTr="00DF309F">
        <w:tc>
          <w:tcPr>
            <w:tcW w:w="3681" w:type="dxa"/>
          </w:tcPr>
          <w:p w14:paraId="71EC6CB4" w14:textId="1E8F99A5" w:rsidR="003E6EF5" w:rsidRPr="00D30690" w:rsidRDefault="003E6EF5" w:rsidP="003E6EF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79D9EE17" w:rsidR="003E6EF5" w:rsidRPr="00D30690" w:rsidRDefault="003E6EF5" w:rsidP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Etablir une connexion B&amp;R vers la base de </w:t>
            </w:r>
            <w:r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3438F4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72B3F9A5" w14:textId="00987A95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logiciel </w:t>
            </w:r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Automation studio est ouvert et avoir le </w:t>
            </w:r>
            <w:proofErr w:type="spellStart"/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mappconnector</w:t>
            </w:r>
            <w:proofErr w:type="spellEnd"/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d’installer. 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560"/>
        <w:gridCol w:w="3248"/>
        <w:gridCol w:w="1994"/>
        <w:gridCol w:w="774"/>
      </w:tblGrid>
      <w:tr w:rsidR="00F21ABD" w:rsidRPr="00D30690" w14:paraId="0E91E848" w14:textId="77777777" w:rsidTr="00311629">
        <w:tc>
          <w:tcPr>
            <w:tcW w:w="54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F21ABD" w:rsidRPr="00D30690" w14:paraId="61F317B2" w14:textId="77777777" w:rsidTr="00311629">
        <w:tc>
          <w:tcPr>
            <w:tcW w:w="54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1AAD729" w14:textId="4DA038FA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un terminal de commande en administrateur. </w:t>
            </w:r>
          </w:p>
        </w:tc>
        <w:tc>
          <w:tcPr>
            <w:tcW w:w="1914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46FD543C" w14:textId="77777777" w:rsidTr="00311629">
        <w:tc>
          <w:tcPr>
            <w:tcW w:w="54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4484935" w14:textId="325F5E30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Aller chercher le chemin du fichier dans l’explorateur de fichier.</w:t>
            </w:r>
          </w:p>
        </w:tc>
        <w:tc>
          <w:tcPr>
            <w:tcW w:w="1914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C82B692" w14:textId="009915DE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Vous avez trouvé ou le fichier est stocker.</w:t>
            </w:r>
          </w:p>
        </w:tc>
        <w:tc>
          <w:tcPr>
            <w:tcW w:w="938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0AF5404A" w14:textId="77777777" w:rsidTr="00311629">
        <w:tc>
          <w:tcPr>
            <w:tcW w:w="54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117204F" w14:textId="514965AB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Copier le chemin et taper la commande ‘cd + chemin du fichier ‘</w:t>
            </w:r>
          </w:p>
        </w:tc>
        <w:tc>
          <w:tcPr>
            <w:tcW w:w="1914" w:type="dxa"/>
          </w:tcPr>
          <w:p w14:paraId="0F3F4574" w14:textId="7C5684B9" w:rsidR="00DF309F" w:rsidRPr="00D30690" w:rsidRDefault="00DF309F" w:rsidP="003E6EF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95822F3" w14:textId="08A302FA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chemin du terminal </w:t>
            </w:r>
            <w:r w:rsidR="00BA1B1B">
              <w:rPr>
                <w:rFonts w:ascii="Calibri" w:hAnsi="Calibri" w:cs="Calibri"/>
                <w:sz w:val="21"/>
                <w:szCs w:val="21"/>
              </w:rPr>
              <w:t>à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changer.</w:t>
            </w:r>
          </w:p>
        </w:tc>
        <w:tc>
          <w:tcPr>
            <w:tcW w:w="938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1ACF021B" w14:textId="77777777" w:rsidTr="00311629">
        <w:tc>
          <w:tcPr>
            <w:tcW w:w="54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6CC2E9B" w14:textId="2B458E87" w:rsidR="00DF309F" w:rsidRPr="00D30690" w:rsidRDefault="00F21ABD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Ecrire le reste de la commande, puis appuyer sur « entrée »</w:t>
            </w:r>
          </w:p>
        </w:tc>
        <w:tc>
          <w:tcPr>
            <w:tcW w:w="1914" w:type="dxa"/>
          </w:tcPr>
          <w:p w14:paraId="4224EF03" w14:textId="20A277EF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Mappdatabaseconnector3_5_12.py 86 ‘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ip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de la base de données’ 3306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mysql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2459" w:type="dxa"/>
          </w:tcPr>
          <w:p w14:paraId="1DF225DA" w14:textId="1F88D5BD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2 </w:t>
            </w:r>
            <w:r w:rsidR="00BA1B1B">
              <w:rPr>
                <w:rFonts w:ascii="Calibri" w:hAnsi="Calibri" w:cs="Calibri"/>
                <w:sz w:val="21"/>
                <w:szCs w:val="21"/>
              </w:rPr>
              <w:t>lignes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vont apparaitre avec </w:t>
            </w:r>
            <w:r w:rsidR="00BA1B1B">
              <w:rPr>
                <w:rFonts w:ascii="Calibri" w:hAnsi="Calibri" w:cs="Calibri"/>
                <w:sz w:val="21"/>
                <w:szCs w:val="21"/>
              </w:rPr>
              <w:t>les infos écrites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dans la commande. </w:t>
            </w:r>
          </w:p>
        </w:tc>
        <w:tc>
          <w:tcPr>
            <w:tcW w:w="938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7EAA9321" w14:textId="77777777" w:rsidTr="00311629">
        <w:tc>
          <w:tcPr>
            <w:tcW w:w="54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4E3B9827" w14:textId="0A504E0F" w:rsidR="00DF309F" w:rsidRPr="00D30690" w:rsidRDefault="008E5FAD" w:rsidP="0078279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Activer le mode monitor  </w:t>
            </w:r>
          </w:p>
        </w:tc>
        <w:tc>
          <w:tcPr>
            <w:tcW w:w="1914" w:type="dxa"/>
          </w:tcPr>
          <w:p w14:paraId="5F48F1F3" w14:textId="32671D9B" w:rsidR="00DF309F" w:rsidRPr="00D30690" w:rsidRDefault="008E5FA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Icon de loupe</w:t>
            </w:r>
          </w:p>
        </w:tc>
        <w:tc>
          <w:tcPr>
            <w:tcW w:w="2459" w:type="dxa"/>
          </w:tcPr>
          <w:p w14:paraId="0C76D2B1" w14:textId="2A9906D0" w:rsidR="00DF309F" w:rsidRPr="00D30690" w:rsidRDefault="008E5FA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 onglet Watch s’ouvre sur automation studio avec tous </w:t>
            </w:r>
            <w:r w:rsidR="00BA1B1B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les variables enregistrées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. </w:t>
            </w:r>
          </w:p>
        </w:tc>
        <w:tc>
          <w:tcPr>
            <w:tcW w:w="938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642F999E" w14:textId="77777777" w:rsidTr="00311629">
        <w:tc>
          <w:tcPr>
            <w:tcW w:w="54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969C504" w14:textId="48219CB2" w:rsidR="00C54A1C" w:rsidRPr="00D30690" w:rsidRDefault="008E5FAD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variable ‘ MpDatabaseCore_0 ‘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‘ passer la valeur en 1. </w:t>
            </w:r>
          </w:p>
        </w:tc>
        <w:tc>
          <w:tcPr>
            <w:tcW w:w="1914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0E8E12F" w14:textId="5FBE4836" w:rsidR="00C54A1C" w:rsidRPr="00D30690" w:rsidRDefault="008E5FAD" w:rsidP="00C54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passe de la value ‘False’ a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’ et dans données son afficher dans le Terminal. </w:t>
            </w:r>
          </w:p>
        </w:tc>
        <w:tc>
          <w:tcPr>
            <w:tcW w:w="938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092F7D18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54721663" w14:textId="494415D4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Pr="00D30690" w:rsidRDefault="00D30690">
      <w:pPr>
        <w:rPr>
          <w:sz w:val="21"/>
          <w:szCs w:val="21"/>
        </w:rPr>
      </w:pPr>
    </w:p>
    <w:sectPr w:rsidR="00D30690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07566"/>
    <w:rsid w:val="00122AEF"/>
    <w:rsid w:val="00277BC4"/>
    <w:rsid w:val="00311629"/>
    <w:rsid w:val="003B07CA"/>
    <w:rsid w:val="003E6EF5"/>
    <w:rsid w:val="00481E55"/>
    <w:rsid w:val="00643353"/>
    <w:rsid w:val="00782794"/>
    <w:rsid w:val="007D5F02"/>
    <w:rsid w:val="007E6ED6"/>
    <w:rsid w:val="00876388"/>
    <w:rsid w:val="008E5FAD"/>
    <w:rsid w:val="0092448D"/>
    <w:rsid w:val="0093348D"/>
    <w:rsid w:val="00AB3BC7"/>
    <w:rsid w:val="00B20659"/>
    <w:rsid w:val="00BA1B1B"/>
    <w:rsid w:val="00C470E3"/>
    <w:rsid w:val="00C54A1C"/>
    <w:rsid w:val="00C912B0"/>
    <w:rsid w:val="00D07D64"/>
    <w:rsid w:val="00D30690"/>
    <w:rsid w:val="00DE4925"/>
    <w:rsid w:val="00DF309F"/>
    <w:rsid w:val="00DF727F"/>
    <w:rsid w:val="00E32912"/>
    <w:rsid w:val="00F21ABD"/>
    <w:rsid w:val="00F4341A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193d11-aaae-495d-811b-d917ff3f7f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3FFD1A4C0E6418C22A1C749AE4F54" ma:contentTypeVersion="12" ma:contentTypeDescription="Crée un document." ma:contentTypeScope="" ma:versionID="1cc9110c5527bb667e511da754d91040">
  <xsd:schema xmlns:xsd="http://www.w3.org/2001/XMLSchema" xmlns:xs="http://www.w3.org/2001/XMLSchema" xmlns:p="http://schemas.microsoft.com/office/2006/metadata/properties" xmlns:ns3="54193d11-aaae-495d-811b-d917ff3f7f6f" xmlns:ns4="0a4e108e-2e93-4627-b2aa-914c0c3451a9" targetNamespace="http://schemas.microsoft.com/office/2006/metadata/properties" ma:root="true" ma:fieldsID="4d8c75b804a57a7d8e27625a1b79cd75" ns3:_="" ns4:_="">
    <xsd:import namespace="54193d11-aaae-495d-811b-d917ff3f7f6f"/>
    <xsd:import namespace="0a4e108e-2e93-4627-b2aa-914c0c3451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3d11-aaae-495d-811b-d917ff3f7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108e-2e93-4627-b2aa-914c0c345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5CC84-2166-43E8-8C7C-52FC73BE98A0}">
  <ds:schemaRefs>
    <ds:schemaRef ds:uri="http://purl.org/dc/elements/1.1/"/>
    <ds:schemaRef ds:uri="http://schemas.microsoft.com/office/infopath/2007/PartnerControls"/>
    <ds:schemaRef ds:uri="http://purl.org/dc/terms/"/>
    <ds:schemaRef ds:uri="54193d11-aaae-495d-811b-d917ff3f7f6f"/>
    <ds:schemaRef ds:uri="0a4e108e-2e93-4627-b2aa-914c0c3451a9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BDBC9-E4F7-4DD6-B8E9-B74B5A9B7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93d11-aaae-495d-811b-d917ff3f7f6f"/>
    <ds:schemaRef ds:uri="0a4e108e-2e93-4627-b2aa-914c0c345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Timeo MORIN</cp:lastModifiedBy>
  <cp:revision>2</cp:revision>
  <dcterms:created xsi:type="dcterms:W3CDTF">2024-04-15T07:23:00Z</dcterms:created>
  <dcterms:modified xsi:type="dcterms:W3CDTF">2024-04-15T07:23:00Z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0x0101001533FFD1A4C0E6418C22A1C749AE4F54</vt:lpwstr>
  </property>
</Properties>
</file>