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00998076"/>
        <w:docPartObj>
          <w:docPartGallery w:val="Cover Pages"/>
          <w:docPartUnique/>
        </w:docPartObj>
      </w:sdtPr>
      <w:sdtEndPr>
        <w:rPr>
          <w:color w:val="C00000"/>
        </w:rPr>
      </w:sdtEndPr>
      <w:sdtContent>
        <w:p w14:paraId="395DB755" w14:textId="45E2800F" w:rsidR="00F2588B" w:rsidRDefault="00EC59E5">
          <w:r>
            <w:rPr>
              <w:noProof/>
            </w:rPr>
            <mc:AlternateContent>
              <mc:Choice Requires="wpg">
                <w:drawing>
                  <wp:anchor distT="0" distB="0" distL="114300" distR="114300" simplePos="0" relativeHeight="251659264" behindDoc="0" locked="0" layoutInCell="1" allowOverlap="1" wp14:anchorId="24C78190" wp14:editId="0FBE822D">
                    <wp:simplePos x="0" y="0"/>
                    <wp:positionH relativeFrom="page">
                      <wp:posOffset>394670</wp:posOffset>
                    </wp:positionH>
                    <wp:positionV relativeFrom="margin">
                      <wp:align>center</wp:align>
                    </wp:positionV>
                    <wp:extent cx="215900" cy="9144000"/>
                    <wp:effectExtent l="0" t="0" r="12700" b="15240"/>
                    <wp:wrapNone/>
                    <wp:docPr id="114" name="Groupe 114"/>
                    <wp:cNvGraphicFramePr/>
                    <a:graphic xmlns:a="http://schemas.openxmlformats.org/drawingml/2006/main">
                      <a:graphicData uri="http://schemas.microsoft.com/office/word/2010/wordprocessingGroup">
                        <wpg:wgp>
                          <wpg:cNvGrpSpPr/>
                          <wpg:grpSpPr>
                            <a:xfrm>
                              <a:off x="0" y="0"/>
                              <a:ext cx="215900" cy="9144000"/>
                              <a:chOff x="0" y="0"/>
                              <a:chExt cx="228600" cy="9144000"/>
                            </a:xfrm>
                            <a:solidFill>
                              <a:srgbClr val="800000"/>
                            </a:solidFill>
                          </wpg:grpSpPr>
                          <wps:wsp>
                            <wps:cNvPr id="115" name="Rectangle 115"/>
                            <wps:cNvSpPr/>
                            <wps:spPr>
                              <a:xfrm>
                                <a:off x="0" y="0"/>
                                <a:ext cx="228600" cy="8782050"/>
                              </a:xfrm>
                              <a:prstGeom prst="rect">
                                <a:avLst/>
                              </a:prstGeom>
                              <a:grpFill/>
                              <a:ln>
                                <a:solidFill>
                                  <a:srgbClr val="F2B8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solidFill>
                                  <a:srgbClr val="F2B8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3478450C" id="Groupe 114" o:spid="_x0000_s1026" style="position:absolute;margin-left:31.1pt;margin-top:0;width:17pt;height:10in;z-index:251659264;mso-height-percent:909;mso-position-horizontal-relative:page;mso-position-vertical:center;mso-position-vertical-relative:margin;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kaAOgMAAPUKAAAOAAAAZHJzL2Uyb0RvYy54bWzsVl1v2jAUfZ+0/2D5fU1AhdKooWJ0VJPQ&#10;WrWd+mwch0RzbM82hO7X716HBEpZNXXSnvpibN/v43sPubjcVJKshXWlVintncSUCMV1VqplSr8/&#10;zD6NKHGeqYxJrURKn4Sjl+OPHy5qk4i+LrTMhCXgRLmkNiktvDdJFDleiIq5E22EAmGubcU8HO0y&#10;yiyrwXslo34cD6Na28xYzYVzcHvVCOk4+M9zwf1NnjvhiUwp5ObDasO6wDUaX7BkaZkpSr5Ng70h&#10;i4qVCoJ2rq6YZ2RlyxeuqpJb7XTuT7iuIp3nJRehBqimFx9Uc231yoRalkm9NB1MAO0BTm92y7+t&#10;r625N7cWkKjNErAIJ6xlk9sKfyFLsgmQPXWQiY0nHC77vcF5DMByEJ33Tk9jOARMeQHAvzDjxZfW&#10;sD8aHjGMdmGdlmU2K6XEHJxdLqbSkjWDhxxBlCYOqO+pRc8KqA20lNuh5v4NtfuCGREewyWA2q0l&#10;ZQYd3xtQolgFrX0HzcbUUgqClwHOoNmB6xIHOP81snsAjc5G/XgQkN0DyFjnr4WuCG5SaiF+6EG2&#10;njsP8UG1VcGg8LKIZngdqQKof0R41v8MIGMRBwizBE0B6LaYsPNPUqBDqe5EDrhgY4RUwhyL7uEY&#10;50L5XiMqWCaa9xzsPydOPlqE0MEhes4h88731kGr2ThpfTc5b/XRVAQa6Izj1xJrjDuLEFkr3xlX&#10;pdL2mAMJVW0jN/otSA00iNJCZ0/QNVY3JOQMn5XwcHPm/C2zwDowRsCk/gaWXOo6pXq7o6TQ9tex&#10;e9SHtgYpJTWwWErdzxWzghL5VUHDh5EE2guH08FZH2LYfcliX6JW1VTDfPWAsw0PW9T3st3mVleP&#10;QLgTjAoipjjETin3tj1MfcOuQNlcTCZBDajOMD9X94ajc0QVG/Nh88is2XavB0b5ptshY8lBEze6&#10;aKn0ZOV1XoYO3+G6xRsGHnnsv0z+8NjkDw8mH1N2Zq75D0eUnhbAEGLiDMwqQoEtg9kCoSBNNKm/&#10;yhKj894AWBYtobWPkGm/4Y2mGVsKb3ngnSrw/+OdKt6pIjBEmL7wbQW7Zx9v++egtftaHf8GAAD/&#10;/wMAUEsDBBQABgAIAAAAIQBhEyG+2wAAAAcBAAAPAAAAZHJzL2Rvd25yZXYueG1sTI/LTsMwEEX3&#10;SPyDNUjsqN2oiiDEqXiobFjR8ti68ZBE2GMTO2369wwrWF7doztn6vXsnTjgmIZAGpYLBQKpDXag&#10;TsPrbnN1DSJlQ9a4QKjhhAnWzflZbSobjvSCh23uBI9QqoyGPudYSZnaHr1JixCRuPsMozeZ49hJ&#10;O5ojj3snC6VK6c1AfKE3ER96bL+2k9eA791p+eGei/t5ety08enbxrdS68uL+e4WRMY5/8Hwq8/q&#10;0LDTPkxkk3AayqJgUgM/xO1NyWnP1GqlFMimlv/9mx8AAAD//wMAUEsBAi0AFAAGAAgAAAAhALaD&#10;OJL+AAAA4QEAABMAAAAAAAAAAAAAAAAAAAAAAFtDb250ZW50X1R5cGVzXS54bWxQSwECLQAUAAYA&#10;CAAAACEAOP0h/9YAAACUAQAACwAAAAAAAAAAAAAAAAAvAQAAX3JlbHMvLnJlbHNQSwECLQAUAAYA&#10;CAAAACEAk45GgDoDAAD1CgAADgAAAAAAAAAAAAAAAAAuAgAAZHJzL2Uyb0RvYy54bWxQSwECLQAU&#10;AAYACAAAACEAYRMhvtsAAAAHAQAADwAAAAAAAAAAAAAAAACUBQAAZHJzL2Rvd25yZXYueG1sUEsF&#10;BgAAAAAEAAQA8wAAAJw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xoExgAAANwAAAAPAAAAZHJzL2Rvd25yZXYueG1sRI9Ba8JA&#10;EIXvhf6HZQremo2FikRXEUOhRTxUW/Q4ZMckmJ1Ndzcm+uvdQqG3Gd773ryZLwfTiAs5X1tWME5S&#10;EMSF1TWXCr72b89TED4ga2wsk4IreVguHh/mmGnb8ydddqEUMYR9hgqqENpMSl9UZNAntiWO2sk6&#10;gyGurpTaYR/DTSNf0nQiDdYcL1TY0rqi4rzrTKwxPXSnNf9024+Dzb/d5nbkTa7U6GlYzUAEGsK/&#10;+Y9+15Ebv8LvM3ECubgDAAD//wMAUEsBAi0AFAAGAAgAAAAhANvh9svuAAAAhQEAABMAAAAAAAAA&#10;AAAAAAAAAAAAAFtDb250ZW50X1R5cGVzXS54bWxQSwECLQAUAAYACAAAACEAWvQsW78AAAAVAQAA&#10;CwAAAAAAAAAAAAAAAAAfAQAAX3JlbHMvLnJlbHNQSwECLQAUAAYACAAAACEAlxsaBMYAAADcAAAA&#10;DwAAAAAAAAAAAAAAAAAHAgAAZHJzL2Rvd25yZXYueG1sUEsFBgAAAAADAAMAtwAAAPoCAAAAAA==&#10;" filled="f" strokecolor="#f2b800"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PehwgAAANwAAAAPAAAAZHJzL2Rvd25yZXYueG1sRE9NawIx&#10;EL0X/A9hhN5qoodtuxpFFKFQELUiHofNuFncTJZN6q7/3hSE3ubxPme26F0tbtSGyrOG8UiBIC68&#10;qbjUcPzZvH2ACBHZYO2ZNNwpwGI+eJlhbnzHe7odYilSCIccNdgYm1zKUFhyGEa+IU7cxbcOY4Jt&#10;KU2LXQp3tZwolUmHFacGiw2tLBXXw6/TsN2vz99q6aX67JpJ9n5a7Qp71/p12C+nICL18V/8dH+Z&#10;NH+cwd8z6QI5fwAAAP//AwBQSwECLQAUAAYACAAAACEA2+H2y+4AAACFAQAAEwAAAAAAAAAAAAAA&#10;AAAAAAAAW0NvbnRlbnRfVHlwZXNdLnhtbFBLAQItABQABgAIAAAAIQBa9CxbvwAAABUBAAALAAAA&#10;AAAAAAAAAAAAAB8BAABfcmVscy8ucmVsc1BLAQItABQABgAIAAAAIQCILPehwgAAANwAAAAPAAAA&#10;AAAAAAAAAAAAAAcCAABkcnMvZG93bnJldi54bWxQSwUGAAAAAAMAAwC3AAAA9gIAAAAA&#10;" filled="f" strokecolor="#f2b800" strokeweight="1pt">
                      <v:path arrowok="t"/>
                      <o:lock v:ext="edit" aspectratio="t"/>
                    </v:rect>
                    <w10:wrap anchorx="page" anchory="margin"/>
                  </v:group>
                </w:pict>
              </mc:Fallback>
            </mc:AlternateContent>
          </w:r>
          <w:r w:rsidR="002000C4">
            <w:rPr>
              <w:noProof/>
            </w:rPr>
            <w:drawing>
              <wp:anchor distT="0" distB="0" distL="114300" distR="114300" simplePos="0" relativeHeight="251664384" behindDoc="1" locked="0" layoutInCell="1" allowOverlap="1" wp14:anchorId="10B4A60D" wp14:editId="477E64CF">
                <wp:simplePos x="0" y="0"/>
                <wp:positionH relativeFrom="margin">
                  <wp:align>right</wp:align>
                </wp:positionH>
                <wp:positionV relativeFrom="paragraph">
                  <wp:posOffset>0</wp:posOffset>
                </wp:positionV>
                <wp:extent cx="5731510" cy="1908810"/>
                <wp:effectExtent l="0" t="0" r="0" b="0"/>
                <wp:wrapTight wrapText="bothSides">
                  <wp:wrapPolygon edited="0">
                    <wp:start x="9333" y="1725"/>
                    <wp:lineTo x="5097" y="3880"/>
                    <wp:lineTo x="1005" y="5389"/>
                    <wp:lineTo x="574" y="6251"/>
                    <wp:lineTo x="287" y="7545"/>
                    <wp:lineTo x="287" y="10778"/>
                    <wp:lineTo x="5815" y="12503"/>
                    <wp:lineTo x="10769" y="12503"/>
                    <wp:lineTo x="359" y="13365"/>
                    <wp:lineTo x="359" y="15305"/>
                    <wp:lineTo x="10769" y="15952"/>
                    <wp:lineTo x="1077" y="18323"/>
                    <wp:lineTo x="1077" y="18970"/>
                    <wp:lineTo x="6820" y="19401"/>
                    <wp:lineTo x="14143" y="19401"/>
                    <wp:lineTo x="20676" y="18970"/>
                    <wp:lineTo x="20604" y="18323"/>
                    <wp:lineTo x="10769" y="15952"/>
                    <wp:lineTo x="20892" y="15305"/>
                    <wp:lineTo x="20892" y="13365"/>
                    <wp:lineTo x="10769" y="12503"/>
                    <wp:lineTo x="14359" y="12503"/>
                    <wp:lineTo x="21107" y="10347"/>
                    <wp:lineTo x="21179" y="6251"/>
                    <wp:lineTo x="20533" y="5820"/>
                    <wp:lineTo x="16153" y="5174"/>
                    <wp:lineTo x="11630" y="1725"/>
                    <wp:lineTo x="9333" y="1725"/>
                  </wp:wrapPolygon>
                </wp:wrapTight>
                <wp:docPr id="9" name="Image 9" descr="Castel Frè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el Frèr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08810"/>
                        </a:xfrm>
                        <a:prstGeom prst="rect">
                          <a:avLst/>
                        </a:prstGeom>
                        <a:noFill/>
                        <a:ln>
                          <a:noFill/>
                        </a:ln>
                      </pic:spPr>
                    </pic:pic>
                  </a:graphicData>
                </a:graphic>
              </wp:anchor>
            </w:drawing>
          </w:r>
        </w:p>
        <w:p w14:paraId="72B24525" w14:textId="7D5C9CE4" w:rsidR="00F2588B" w:rsidRDefault="00BB4DAA">
          <w:pPr>
            <w:rPr>
              <w:color w:val="C00000"/>
            </w:rPr>
          </w:pPr>
          <w:r>
            <w:rPr>
              <w:noProof/>
            </w:rPr>
            <mc:AlternateContent>
              <mc:Choice Requires="wps">
                <w:drawing>
                  <wp:anchor distT="0" distB="0" distL="114300" distR="114300" simplePos="0" relativeHeight="251662336" behindDoc="0" locked="0" layoutInCell="1" allowOverlap="1" wp14:anchorId="02DD97BA" wp14:editId="7237A419">
                    <wp:simplePos x="0" y="0"/>
                    <wp:positionH relativeFrom="page">
                      <wp:posOffset>4897755</wp:posOffset>
                    </wp:positionH>
                    <wp:positionV relativeFrom="page">
                      <wp:posOffset>8856345</wp:posOffset>
                    </wp:positionV>
                    <wp:extent cx="1814830" cy="3651250"/>
                    <wp:effectExtent l="0" t="0" r="1397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181483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3-04-11T00:00:00Z">
                                    <w:dateFormat w:val="dd MMMM yyyy"/>
                                    <w:lid w:val="fr-FR"/>
                                    <w:storeMappedDataAs w:val="dateTime"/>
                                    <w:calendar w:val="gregorian"/>
                                  </w:date>
                                </w:sdtPr>
                                <w:sdtContent>
                                  <w:p w14:paraId="52E9ABAD" w14:textId="3E3DE78F" w:rsidR="00F2588B" w:rsidRDefault="0062052D">
                                    <w:pPr>
                                      <w:pStyle w:val="Sansinterligne"/>
                                      <w:jc w:val="right"/>
                                      <w:rPr>
                                        <w:caps/>
                                        <w:color w:val="323E4F" w:themeColor="text2" w:themeShade="BF"/>
                                        <w:sz w:val="40"/>
                                        <w:szCs w:val="40"/>
                                      </w:rPr>
                                    </w:pPr>
                                    <w:r>
                                      <w:rPr>
                                        <w:caps/>
                                        <w:color w:val="323E4F" w:themeColor="text2" w:themeShade="BF"/>
                                        <w:sz w:val="40"/>
                                        <w:szCs w:val="40"/>
                                      </w:rPr>
                                      <w:t>11 avril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type w14:anchorId="02DD97BA" id="_x0000_t202" coordsize="21600,21600" o:spt="202" path="m,l,21600r21600,l21600,xe">
                    <v:stroke joinstyle="miter"/>
                    <v:path gradientshapeok="t" o:connecttype="rect"/>
                  </v:shapetype>
                  <v:shape id="Zone de texte 111" o:spid="_x0000_s1026" type="#_x0000_t202" style="position:absolute;margin-left:385.65pt;margin-top:697.35pt;width:142.9pt;height:287.5pt;z-index:251662336;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ciCXQIAAC4FAAAOAAAAZHJzL2Uyb0RvYy54bWysVN9v2jAQfp+0/8Hy+xooK6oiQsWoOk1C&#10;bTU69dk4donm+LyzIWF//c5OAh3bS6e9OBff7+++8+ymrQ3bK/QV2IKPL0acKSuhrOxLwb893X24&#10;5swHYUthwKqCH5TnN/P372aNy9UlbMGUChkFsT5vXMG3Ibg8y7zcqlr4C3DKklID1iLQL75kJYqG&#10;otcmuxyNplkDWDoEqbyn29tOyecpvtZKhgetvQrMFJxqC+nEdG7imc1nIn9B4baV7MsQ/1BFLSpL&#10;SY+hbkUQbIfVH6HqSiJ40OFCQp2B1pVUqQfqZjw662a9FU6lXggc744w+f8XVt7v1+4RWWg/QUsD&#10;jIA0zueeLmM/rcY6fqlSRnqC8HCETbWByeh0Pf54PSGVJN1kejW+vErAZid3hz58VlCzKBQcaS4J&#10;LrFf+UApyXQwidks3FXGpNkYy5qCTycU8jcNeRgbb1Sach/mVHqSwsGoaGPsV6VZVaYO4kXil1oa&#10;ZHtBzBBSKhtS8ykuWUcrTUW8xbG3P1X1FueujyEz2HB0risLmLo/K7v8PpSsO3sC8lXfUQztpu1H&#10;uoHyQJNG6JbAO3lX0TRWwodHgcR6miBtcnigQxsg1KGXONsC/vzbfbQnMpKWs4a2qOD+x06g4sx8&#10;sUTTuHKDgIOwGQS7q5dA8I/pjXAyieSAwQyiRqifacEXMQuphJWUq+CbQVyGbpfpgZBqsUhGtFhO&#10;hJVdOxlDx2lEbj21zwJdT8BA3L2HYb9EfsbDzjYRxS12gdiYSBoB7VDsgaalTNztH5C49a//k9Xp&#10;mZv/AgAA//8DAFBLAwQUAAYACAAAACEAqhl56OMAAAAOAQAADwAAAGRycy9kb3ducmV2LnhtbEyP&#10;wU7DMAyG70i8Q+RJ3FjSlTW0NJ0QEhIHLtsqcc3arK3WOKXJ1sLT453Gzdb/6ffnfDPbnl3M6DuH&#10;CqKlAGawcnWHjYJy//74DMwHjbXuHRoFP8bDpri/y3VWuwm35rILDaMS9JlW0IYwZJz7qjVW+6Ub&#10;DFJ2dKPVgdax4fWoJyq3PV8JkXCrO6QLrR7MW2uq0+5sFWzjdflr919HEa+S0k2fyYervpV6WMyv&#10;L8CCmcMNhqs+qUNBTgd3xtqzXoGUUUwoBXH6JIFdEbGWEbADTWmSSuBFzv+/UfwBAAD//wMAUEsB&#10;Ai0AFAAGAAgAAAAhALaDOJL+AAAA4QEAABMAAAAAAAAAAAAAAAAAAAAAAFtDb250ZW50X1R5cGVz&#10;XS54bWxQSwECLQAUAAYACAAAACEAOP0h/9YAAACUAQAACwAAAAAAAAAAAAAAAAAvAQAAX3JlbHMv&#10;LnJlbHNQSwECLQAUAAYACAAAACEAK5HIgl0CAAAuBQAADgAAAAAAAAAAAAAAAAAuAgAAZHJzL2Uy&#10;b0RvYy54bWxQSwECLQAUAAYACAAAACEAqhl56OMAAAAOAQAADwAAAAAAAAAAAAAAAAC3BAAAZHJz&#10;L2Rvd25yZXYueG1sUEsFBgAAAAAEAAQA8wAAAMcFAAAA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3-04-11T00:00:00Z">
                              <w:dateFormat w:val="dd MMMM yyyy"/>
                              <w:lid w:val="fr-FR"/>
                              <w:storeMappedDataAs w:val="dateTime"/>
                              <w:calendar w:val="gregorian"/>
                            </w:date>
                          </w:sdtPr>
                          <w:sdtContent>
                            <w:p w14:paraId="52E9ABAD" w14:textId="3E3DE78F" w:rsidR="00F2588B" w:rsidRDefault="0062052D">
                              <w:pPr>
                                <w:pStyle w:val="Sansinterligne"/>
                                <w:jc w:val="right"/>
                                <w:rPr>
                                  <w:caps/>
                                  <w:color w:val="323E4F" w:themeColor="text2" w:themeShade="BF"/>
                                  <w:sz w:val="40"/>
                                  <w:szCs w:val="40"/>
                                </w:rPr>
                              </w:pPr>
                              <w:r>
                                <w:rPr>
                                  <w:caps/>
                                  <w:color w:val="323E4F" w:themeColor="text2" w:themeShade="BF"/>
                                  <w:sz w:val="40"/>
                                  <w:szCs w:val="40"/>
                                </w:rPr>
                                <w:t>11 avril 2023</w:t>
                              </w:r>
                            </w:p>
                          </w:sdtContent>
                        </w:sdt>
                      </w:txbxContent>
                    </v:textbox>
                    <w10:wrap type="square" anchorx="page" anchory="page"/>
                  </v:shape>
                </w:pict>
              </mc:Fallback>
            </mc:AlternateContent>
          </w:r>
          <w:r>
            <w:rPr>
              <w:noProof/>
              <w:color w:val="650313"/>
              <w:sz w:val="72"/>
              <w:szCs w:val="72"/>
            </w:rPr>
            <w:drawing>
              <wp:anchor distT="0" distB="0" distL="114300" distR="114300" simplePos="0" relativeHeight="251665408" behindDoc="0" locked="0" layoutInCell="1" allowOverlap="1" wp14:anchorId="326321B6" wp14:editId="6717763F">
                <wp:simplePos x="0" y="0"/>
                <wp:positionH relativeFrom="margin">
                  <wp:align>center</wp:align>
                </wp:positionH>
                <wp:positionV relativeFrom="paragraph">
                  <wp:posOffset>2922905</wp:posOffset>
                </wp:positionV>
                <wp:extent cx="3657600" cy="242887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3773"/>
                        <a:stretch/>
                      </pic:blipFill>
                      <pic:spPr bwMode="auto">
                        <a:xfrm>
                          <a:off x="0" y="0"/>
                          <a:ext cx="3657600" cy="2428875"/>
                        </a:xfrm>
                        <a:prstGeom prst="rect">
                          <a:avLst/>
                        </a:prstGeom>
                        <a:noFill/>
                        <a:ln>
                          <a:noFill/>
                        </a:ln>
                        <a:extLst>
                          <a:ext uri="{53640926-AAD7-44D8-BBD7-CCE9431645EC}">
                            <a14:shadowObscured xmlns:a14="http://schemas.microsoft.com/office/drawing/2010/main"/>
                          </a:ext>
                        </a:extLst>
                      </pic:spPr>
                    </pic:pic>
                  </a:graphicData>
                </a:graphic>
              </wp:anchor>
            </w:drawing>
          </w:r>
          <w:r w:rsidR="002000C4">
            <w:rPr>
              <w:noProof/>
            </w:rPr>
            <mc:AlternateContent>
              <mc:Choice Requires="wps">
                <w:drawing>
                  <wp:anchor distT="0" distB="0" distL="114300" distR="114300" simplePos="0" relativeHeight="251660288" behindDoc="0" locked="0" layoutInCell="1" allowOverlap="1" wp14:anchorId="29E80D28" wp14:editId="43FC443E">
                    <wp:simplePos x="0" y="0"/>
                    <wp:positionH relativeFrom="margin">
                      <wp:align>center</wp:align>
                    </wp:positionH>
                    <wp:positionV relativeFrom="page">
                      <wp:posOffset>3286125</wp:posOffset>
                    </wp:positionV>
                    <wp:extent cx="2916555" cy="714375"/>
                    <wp:effectExtent l="0" t="0" r="0" b="9525"/>
                    <wp:wrapSquare wrapText="bothSides"/>
                    <wp:docPr id="113" name="Zone de texte 113"/>
                    <wp:cNvGraphicFramePr/>
                    <a:graphic xmlns:a="http://schemas.openxmlformats.org/drawingml/2006/main">
                      <a:graphicData uri="http://schemas.microsoft.com/office/word/2010/wordprocessingShape">
                        <wps:wsp>
                          <wps:cNvSpPr txBox="1"/>
                          <wps:spPr>
                            <a:xfrm>
                              <a:off x="0" y="0"/>
                              <a:ext cx="2916555" cy="71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01BDCC" w14:textId="222717CF" w:rsidR="00BB4DAA" w:rsidRPr="00BB4DAA" w:rsidRDefault="007B1C8B" w:rsidP="00BB4DAA">
                                <w:pPr>
                                  <w:pStyle w:val="Sansinterligne"/>
                                  <w:jc w:val="center"/>
                                  <w:rPr>
                                    <w:caps/>
                                    <w:color w:val="800000"/>
                                    <w:sz w:val="52"/>
                                    <w:szCs w:val="52"/>
                                  </w:rPr>
                                </w:pPr>
                                <w:r>
                                  <w:rPr>
                                    <w:caps/>
                                    <w:color w:val="800000"/>
                                    <w:sz w:val="52"/>
                                    <w:szCs w:val="52"/>
                                  </w:rPr>
                                  <w:t>Rapport</w:t>
                                </w:r>
                              </w:p>
                              <w:sdt>
                                <w:sdtPr>
                                  <w:rPr>
                                    <w:color w:val="650313"/>
                                    <w:sz w:val="40"/>
                                    <w:szCs w:val="40"/>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42AFF2CC" w14:textId="48BDD1C8" w:rsidR="00F2588B" w:rsidRPr="00BB4DAA" w:rsidRDefault="007B1C8B" w:rsidP="00943E68">
                                    <w:pPr>
                                      <w:pStyle w:val="Sansinterligne"/>
                                      <w:jc w:val="center"/>
                                      <w:rPr>
                                        <w:smallCaps/>
                                        <w:color w:val="44546A" w:themeColor="text2"/>
                                        <w:sz w:val="40"/>
                                        <w:szCs w:val="40"/>
                                      </w:rPr>
                                    </w:pPr>
                                    <w:r>
                                      <w:rPr>
                                        <w:color w:val="650313"/>
                                        <w:sz w:val="40"/>
                                        <w:szCs w:val="40"/>
                                      </w:rPr>
                                      <w:t>Liaison BDD CPU</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9E80D28" id="_x0000_t202" coordsize="21600,21600" o:spt="202" path="m,l,21600r21600,l21600,xe">
                    <v:stroke joinstyle="miter"/>
                    <v:path gradientshapeok="t" o:connecttype="rect"/>
                  </v:shapetype>
                  <v:shape id="Zone de texte 113" o:spid="_x0000_s1027" type="#_x0000_t202" style="position:absolute;margin-left:0;margin-top:258.75pt;width:229.65pt;height:56.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QVYQIAADQFAAAOAAAAZHJzL2Uyb0RvYy54bWysVN9v2jAQfp+0/8Hy+wjQQTdEqFgrpkmo&#10;rUanPhvHLtEcn3c2JOyv79lJoOr20mkvzsX33Xe/Pb9qKsMOCn0JNuejwZAzZSUUpX3K+Y+H1YdP&#10;nPkgbCEMWJXzo/L8avH+3bx2MzWGHZhCISMS62e1y/kuBDfLMi93qhJ+AE5ZUmrASgT6xaesQFET&#10;e2Wy8XA4zWrAwiFI5T3d3rRKvkj8WisZ7rT2KjCTc4otpBPTuY1ntpiL2RMKtytlF4b4hygqUVpy&#10;eqK6EUGwPZZ/UFWlRPCgw0BClYHWpVQpB8pmNHyVzWYnnEq5UHG8O5XJ/z9aeXvYuHtkofkCDTUw&#10;FqR2fubpMubTaKzilyJlpKcSHk9lU01gki7Hn0fTyWTCmSTd5ejjxeUk0mRna4c+fFVQsSjkHKkt&#10;qVrisPahhfaQ6MzCqjQmtcZYVud8ejEZJoOThsiNjViVmtzRnCNPUjgaFTHGflealUVKIF6k8VLX&#10;BtlB0GAIKZUNKffES+iI0hTEWww7/Dmqtxi3efSewYaTcVVawJT9q7CLn33IusVTzV/kHcXQbBtK&#10;/EVjt1Acqd8I7Sp4J1clNWUtfLgXSLNPLaZ9Dnd0aANUfOgkznaAv/92H/E0kqTlrKZdyrn/tReo&#10;ODPfLA1rXLxewF7Y9oLdV9dAXRjRS+FkEskAg+lFjVA90povoxdSCSvJV863vXgd2o2mZ0Kq5TKB&#10;aL2cCGu7cTJSx6bEEXtoHgW6bg4DTfAt9FsmZq/GscVGSwvLfQBdplmNdW2r2NWbVjNNe/eMxN1/&#10;+Z9Q58du8QwAAP//AwBQSwMEFAAGAAgAAAAhAFZo3kPgAAAACAEAAA8AAABkcnMvZG93bnJldi54&#10;bWxMj81OwzAQhO9IvIO1SNyoHUJCCXEqRIUQEgdaCmcnXpKo8TqKnZ/y9JgTHEczmvkm3yymYxMO&#10;rrUkIVoJYEiV1S3VEg7vT1drYM4r0qqzhBJO6GBTnJ/lKtN2ph1Oe1+zUEIuUxIa7/uMc1c1aJRb&#10;2R4peF92MMoHOdRcD2oO5abj10Kk3KiWwkKjenxssDruRyPh7bv8SF8/x9O8fdlOOzw+j0kUS3l5&#10;sTzcA/O4+L8w/OIHdCgCU2lH0o51EsIRLyGJbhNgwb5J7mJgpYQ0FgJ4kfP/B4ofAAAA//8DAFBL&#10;AQItABQABgAIAAAAIQC2gziS/gAAAOEBAAATAAAAAAAAAAAAAAAAAAAAAABbQ29udGVudF9UeXBl&#10;c10ueG1sUEsBAi0AFAAGAAgAAAAhADj9If/WAAAAlAEAAAsAAAAAAAAAAAAAAAAALwEAAF9yZWxz&#10;Ly5yZWxzUEsBAi0AFAAGAAgAAAAhAPmf9BVhAgAANAUAAA4AAAAAAAAAAAAAAAAALgIAAGRycy9l&#10;Mm9Eb2MueG1sUEsBAi0AFAAGAAgAAAAhAFZo3kPgAAAACAEAAA8AAAAAAAAAAAAAAAAAuwQAAGRy&#10;cy9kb3ducmV2LnhtbFBLBQYAAAAABAAEAPMAAADIBQAAAAA=&#10;" filled="f" stroked="f" strokeweight=".5pt">
                    <v:textbox inset="0,0,0,0">
                      <w:txbxContent>
                        <w:p w14:paraId="6001BDCC" w14:textId="222717CF" w:rsidR="00BB4DAA" w:rsidRPr="00BB4DAA" w:rsidRDefault="007B1C8B" w:rsidP="00BB4DAA">
                          <w:pPr>
                            <w:pStyle w:val="Sansinterligne"/>
                            <w:jc w:val="center"/>
                            <w:rPr>
                              <w:caps/>
                              <w:color w:val="800000"/>
                              <w:sz w:val="52"/>
                              <w:szCs w:val="52"/>
                            </w:rPr>
                          </w:pPr>
                          <w:r>
                            <w:rPr>
                              <w:caps/>
                              <w:color w:val="800000"/>
                              <w:sz w:val="52"/>
                              <w:szCs w:val="52"/>
                            </w:rPr>
                            <w:t>Rapport</w:t>
                          </w:r>
                        </w:p>
                        <w:sdt>
                          <w:sdtPr>
                            <w:rPr>
                              <w:color w:val="650313"/>
                              <w:sz w:val="40"/>
                              <w:szCs w:val="40"/>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42AFF2CC" w14:textId="48BDD1C8" w:rsidR="00F2588B" w:rsidRPr="00BB4DAA" w:rsidRDefault="007B1C8B" w:rsidP="00943E68">
                              <w:pPr>
                                <w:pStyle w:val="Sansinterligne"/>
                                <w:jc w:val="center"/>
                                <w:rPr>
                                  <w:smallCaps/>
                                  <w:color w:val="44546A" w:themeColor="text2"/>
                                  <w:sz w:val="40"/>
                                  <w:szCs w:val="40"/>
                                </w:rPr>
                              </w:pPr>
                              <w:r>
                                <w:rPr>
                                  <w:color w:val="650313"/>
                                  <w:sz w:val="40"/>
                                  <w:szCs w:val="40"/>
                                </w:rPr>
                                <w:t>Liaison BDD CPU</w:t>
                              </w:r>
                            </w:p>
                          </w:sdtContent>
                        </w:sdt>
                      </w:txbxContent>
                    </v:textbox>
                    <w10:wrap type="square" anchorx="margin" anchory="page"/>
                  </v:shape>
                </w:pict>
              </mc:Fallback>
            </mc:AlternateContent>
          </w:r>
          <w:r w:rsidR="009035AC">
            <w:rPr>
              <w:noProof/>
            </w:rPr>
            <w:drawing>
              <wp:anchor distT="0" distB="0" distL="114300" distR="114300" simplePos="0" relativeHeight="251667456" behindDoc="1" locked="0" layoutInCell="1" allowOverlap="1" wp14:anchorId="1982E508" wp14:editId="2678E413">
                <wp:simplePos x="0" y="0"/>
                <wp:positionH relativeFrom="margin">
                  <wp:align>left</wp:align>
                </wp:positionH>
                <wp:positionV relativeFrom="paragraph">
                  <wp:posOffset>7971790</wp:posOffset>
                </wp:positionV>
                <wp:extent cx="1819275" cy="584835"/>
                <wp:effectExtent l="0" t="0" r="9525" b="5715"/>
                <wp:wrapTight wrapText="bothSides">
                  <wp:wrapPolygon edited="0">
                    <wp:start x="2714" y="0"/>
                    <wp:lineTo x="0" y="4925"/>
                    <wp:lineTo x="0" y="6332"/>
                    <wp:lineTo x="1583" y="11257"/>
                    <wp:lineTo x="452" y="21107"/>
                    <wp:lineTo x="1809" y="21107"/>
                    <wp:lineTo x="21487" y="14072"/>
                    <wp:lineTo x="21487" y="8443"/>
                    <wp:lineTo x="3845" y="0"/>
                    <wp:lineTo x="2714" y="0"/>
                  </wp:wrapPolygon>
                </wp:wrapTight>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9275" cy="584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588B">
            <w:rPr>
              <w:noProof/>
            </w:rPr>
            <mc:AlternateContent>
              <mc:Choice Requires="wps">
                <w:drawing>
                  <wp:anchor distT="0" distB="0" distL="114300" distR="114300" simplePos="0" relativeHeight="251661312" behindDoc="0" locked="0" layoutInCell="1" allowOverlap="1" wp14:anchorId="00E94A78" wp14:editId="6693080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FAB33" w14:textId="12948B2A" w:rsidR="00F2588B" w:rsidRDefault="0062052D">
                                <w:pPr>
                                  <w:pStyle w:val="Sansinterligne"/>
                                  <w:jc w:val="right"/>
                                  <w:rPr>
                                    <w:caps/>
                                    <w:color w:val="262626" w:themeColor="text1" w:themeTint="D9"/>
                                    <w:sz w:val="28"/>
                                    <w:szCs w:val="28"/>
                                  </w:rPr>
                                </w:pPr>
                                <w:r>
                                  <w:rPr>
                                    <w:caps/>
                                    <w:color w:val="262626" w:themeColor="text1" w:themeTint="D9"/>
                                    <w:sz w:val="28"/>
                                    <w:szCs w:val="28"/>
                                  </w:rPr>
                                  <w:t>Julien sueur</w:t>
                                </w:r>
                              </w:p>
                              <w:p w14:paraId="0A37B246" w14:textId="358B242D" w:rsidR="00F2588B" w:rsidRDefault="00000000">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sidR="001C6E09">
                                      <w:rPr>
                                        <w:caps/>
                                        <w:color w:val="262626" w:themeColor="text1" w:themeTint="D9"/>
                                        <w:sz w:val="20"/>
                                        <w:szCs w:val="20"/>
                                      </w:rPr>
                                      <w:t>Castel Frere</w:t>
                                    </w:r>
                                  </w:sdtContent>
                                </w:sdt>
                              </w:p>
                              <w:p w14:paraId="15BEECE4" w14:textId="79EE9B19" w:rsidR="00F2588B" w:rsidRDefault="00000000">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sidR="001C6E09">
                                      <w:rPr>
                                        <w:color w:val="262626" w:themeColor="text1" w:themeTint="D9"/>
                                        <w:sz w:val="20"/>
                                        <w:szCs w:val="20"/>
                                      </w:rPr>
                                      <w:t xml:space="preserve">     </w:t>
                                    </w:r>
                                  </w:sdtContent>
                                </w:sdt>
                                <w:r w:rsidR="00F2588B">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0E94A78" id="Zone de texte 112" o:spid="_x0000_s1028"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p w14:paraId="6D5FAB33" w14:textId="12948B2A" w:rsidR="00F2588B" w:rsidRDefault="0062052D">
                          <w:pPr>
                            <w:pStyle w:val="Sansinterligne"/>
                            <w:jc w:val="right"/>
                            <w:rPr>
                              <w:caps/>
                              <w:color w:val="262626" w:themeColor="text1" w:themeTint="D9"/>
                              <w:sz w:val="28"/>
                              <w:szCs w:val="28"/>
                            </w:rPr>
                          </w:pPr>
                          <w:r>
                            <w:rPr>
                              <w:caps/>
                              <w:color w:val="262626" w:themeColor="text1" w:themeTint="D9"/>
                              <w:sz w:val="28"/>
                              <w:szCs w:val="28"/>
                            </w:rPr>
                            <w:t>Julien sueur</w:t>
                          </w:r>
                        </w:p>
                        <w:p w14:paraId="0A37B246" w14:textId="358B242D" w:rsidR="00F2588B" w:rsidRDefault="00000000">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sidR="001C6E09">
                                <w:rPr>
                                  <w:caps/>
                                  <w:color w:val="262626" w:themeColor="text1" w:themeTint="D9"/>
                                  <w:sz w:val="20"/>
                                  <w:szCs w:val="20"/>
                                </w:rPr>
                                <w:t>Castel Frere</w:t>
                              </w:r>
                            </w:sdtContent>
                          </w:sdt>
                        </w:p>
                        <w:p w14:paraId="15BEECE4" w14:textId="79EE9B19" w:rsidR="00F2588B" w:rsidRDefault="00000000">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sidR="001C6E09">
                                <w:rPr>
                                  <w:color w:val="262626" w:themeColor="text1" w:themeTint="D9"/>
                                  <w:sz w:val="20"/>
                                  <w:szCs w:val="20"/>
                                </w:rPr>
                                <w:t xml:space="preserve">     </w:t>
                              </w:r>
                            </w:sdtContent>
                          </w:sdt>
                          <w:r w:rsidR="00F2588B">
                            <w:rPr>
                              <w:color w:val="262626" w:themeColor="text1" w:themeTint="D9"/>
                              <w:sz w:val="20"/>
                              <w:szCs w:val="20"/>
                            </w:rPr>
                            <w:t xml:space="preserve"> </w:t>
                          </w:r>
                        </w:p>
                      </w:txbxContent>
                    </v:textbox>
                    <w10:wrap type="square" anchorx="page" anchory="page"/>
                  </v:shape>
                </w:pict>
              </mc:Fallback>
            </mc:AlternateContent>
          </w:r>
          <w:r w:rsidR="00F2588B">
            <w:rPr>
              <w:color w:val="C00000"/>
            </w:rPr>
            <w:br w:type="page"/>
          </w:r>
        </w:p>
      </w:sdtContent>
    </w:sdt>
    <w:sdt>
      <w:sdtPr>
        <w:rPr>
          <w:rFonts w:asciiTheme="minorHAnsi" w:eastAsiaTheme="minorHAnsi" w:hAnsiTheme="minorHAnsi" w:cstheme="minorBidi"/>
          <w:color w:val="auto"/>
          <w:sz w:val="22"/>
          <w:szCs w:val="22"/>
          <w:lang w:eastAsia="en-US"/>
        </w:rPr>
        <w:id w:val="-920949986"/>
        <w:docPartObj>
          <w:docPartGallery w:val="Table of Contents"/>
          <w:docPartUnique/>
        </w:docPartObj>
      </w:sdtPr>
      <w:sdtEndPr>
        <w:rPr>
          <w:b/>
          <w:bCs/>
        </w:rPr>
      </w:sdtEndPr>
      <w:sdtContent>
        <w:p w14:paraId="451D98C9" w14:textId="689B4D64" w:rsidR="00A40139" w:rsidRDefault="00A40139">
          <w:pPr>
            <w:pStyle w:val="En-ttedetabledesmatires"/>
          </w:pPr>
          <w:r>
            <w:t>Table des matières</w:t>
          </w:r>
        </w:p>
        <w:p w14:paraId="1B7B35A8" w14:textId="6CCD7799" w:rsidR="00A40139" w:rsidRDefault="00000000">
          <w:fldSimple w:instr=" TOC \o &quot;1-3&quot; \h \z \u ">
            <w:r w:rsidR="00211593">
              <w:rPr>
                <w:b/>
                <w:bCs/>
                <w:noProof/>
              </w:rPr>
              <w:t>Aucune entrée de table des matières n'a été trouvée.</w:t>
            </w:r>
          </w:fldSimple>
        </w:p>
      </w:sdtContent>
    </w:sdt>
    <w:p w14:paraId="166A054B" w14:textId="2C9D3E77" w:rsidR="00742A52" w:rsidRDefault="00742A52" w:rsidP="00A83B25"/>
    <w:p w14:paraId="27722230" w14:textId="2B9561DB" w:rsidR="000726D8" w:rsidRPr="000726D8" w:rsidRDefault="000726D8" w:rsidP="000726D8"/>
    <w:p w14:paraId="70EA4958" w14:textId="13B1AAC3" w:rsidR="00BB4DAA" w:rsidRPr="00211593" w:rsidRDefault="00BB4DAA" w:rsidP="00211593">
      <w:pPr>
        <w:tabs>
          <w:tab w:val="center" w:pos="4513"/>
        </w:tabs>
        <w:rPr>
          <w:color w:val="C00000"/>
        </w:rPr>
      </w:pPr>
      <w:r>
        <w:rPr>
          <w:color w:val="C00000"/>
        </w:rPr>
        <w:t xml:space="preserve">          </w:t>
      </w:r>
      <w:r>
        <w:rPr>
          <w:color w:val="C00000"/>
        </w:rPr>
        <w:tab/>
        <w:t xml:space="preserve"> </w:t>
      </w:r>
      <w:r>
        <w:rPr>
          <w:color w:val="C00000"/>
        </w:rPr>
        <w:tab/>
        <w:t xml:space="preserve"> </w:t>
      </w:r>
      <w:r>
        <w:rPr>
          <w:color w:val="C00000"/>
        </w:rPr>
        <w:tab/>
      </w:r>
      <w:r>
        <w:rPr>
          <w:color w:val="C00000"/>
        </w:rPr>
        <w:tab/>
        <w:t xml:space="preserve"> </w:t>
      </w:r>
      <w:r>
        <w:rPr>
          <w:color w:val="C00000"/>
        </w:rPr>
        <w:tab/>
        <w:t xml:space="preserve">  </w:t>
      </w:r>
      <w:r>
        <w:rPr>
          <w:color w:val="C00000"/>
        </w:rPr>
        <w:tab/>
      </w:r>
      <w:r>
        <w:rPr>
          <w:color w:val="C00000"/>
        </w:rPr>
        <w:tab/>
      </w:r>
    </w:p>
    <w:p w14:paraId="670C9E51" w14:textId="77777777" w:rsidR="00BB4DAA" w:rsidRDefault="00BB4DAA" w:rsidP="00BB4DAA"/>
    <w:p w14:paraId="6A227240" w14:textId="77777777" w:rsidR="00BB4DAA" w:rsidRDefault="00BB4DAA" w:rsidP="00BB4DAA"/>
    <w:p w14:paraId="4685DF82" w14:textId="57D22DB4" w:rsidR="00BB4DAA" w:rsidRDefault="007B1C8B" w:rsidP="007B1C8B">
      <w:pPr>
        <w:pStyle w:val="Titre1"/>
      </w:pPr>
      <w:r>
        <w:t xml:space="preserve">Qu’est-ce que </w:t>
      </w:r>
      <w:proofErr w:type="spellStart"/>
      <w:r>
        <w:t>mappBDD</w:t>
      </w:r>
      <w:proofErr w:type="spellEnd"/>
      <w:r>
        <w:t> ?</w:t>
      </w:r>
    </w:p>
    <w:p w14:paraId="16E68509" w14:textId="77777777" w:rsidR="007B1C8B" w:rsidRDefault="007B1C8B" w:rsidP="002B3323">
      <w:pPr>
        <w:jc w:val="both"/>
      </w:pPr>
    </w:p>
    <w:p w14:paraId="6D3AE309" w14:textId="4B7FE38D" w:rsidR="007B1C8B" w:rsidRDefault="007B1C8B" w:rsidP="002B3323">
      <w:pPr>
        <w:jc w:val="both"/>
      </w:pPr>
      <w:proofErr w:type="spellStart"/>
      <w:r>
        <w:t>MappBDD</w:t>
      </w:r>
      <w:proofErr w:type="spellEnd"/>
      <w:r>
        <w:t xml:space="preserve"> est un composant </w:t>
      </w:r>
      <w:proofErr w:type="spellStart"/>
      <w:r>
        <w:t>mapp</w:t>
      </w:r>
      <w:proofErr w:type="spellEnd"/>
      <w:r>
        <w:t xml:space="preserve"> d’interface du logiciel « Automation Studio » qui permet d’implémenter une base de données fonctionnel au sein d’un projet en permettent des échanges de données</w:t>
      </w:r>
      <w:r w:rsidR="00B30710">
        <w:t xml:space="preserve"> grâce à </w:t>
      </w:r>
      <w:proofErr w:type="spellStart"/>
      <w:r w:rsidR="00B30710">
        <w:t>MpDataBase</w:t>
      </w:r>
      <w:proofErr w:type="spellEnd"/>
      <w:r>
        <w:t xml:space="preserve">. </w:t>
      </w:r>
    </w:p>
    <w:p w14:paraId="1A2F4424" w14:textId="4CC82984" w:rsidR="007B1C8B" w:rsidRDefault="007B1C8B" w:rsidP="002B3323">
      <w:pPr>
        <w:jc w:val="both"/>
      </w:pPr>
      <w:r>
        <w:t xml:space="preserve">C’est ce qui va nous permettre de faire la liaison entre la base de données et la CPU du système. </w:t>
      </w:r>
    </w:p>
    <w:p w14:paraId="4832D5AA" w14:textId="77777777" w:rsidR="007B1C8B" w:rsidRPr="007B1C8B" w:rsidRDefault="007B1C8B" w:rsidP="002B3323">
      <w:pPr>
        <w:jc w:val="both"/>
      </w:pPr>
    </w:p>
    <w:p w14:paraId="18DC6B66" w14:textId="686AFF26" w:rsidR="00BB4DAA" w:rsidRDefault="007B1C8B" w:rsidP="002B3323">
      <w:pPr>
        <w:pStyle w:val="Titre1"/>
        <w:jc w:val="both"/>
      </w:pPr>
      <w:r>
        <w:t>Installation de python</w:t>
      </w:r>
    </w:p>
    <w:p w14:paraId="6E6A0EDC" w14:textId="77777777" w:rsidR="007B1C8B" w:rsidRDefault="007B1C8B" w:rsidP="002B3323">
      <w:pPr>
        <w:jc w:val="both"/>
      </w:pPr>
    </w:p>
    <w:p w14:paraId="11DBCDFA" w14:textId="77777777" w:rsidR="00B30710" w:rsidRDefault="00B30710" w:rsidP="002B3323">
      <w:pPr>
        <w:jc w:val="both"/>
      </w:pPr>
      <w:r>
        <w:t xml:space="preserve">Pour faire fonctionner </w:t>
      </w:r>
      <w:proofErr w:type="spellStart"/>
      <w:r>
        <w:t>MpDataBase</w:t>
      </w:r>
      <w:proofErr w:type="spellEnd"/>
      <w:r>
        <w:t>, il faut installer python sur le PC sur lequel se trouve le logiciel « Automation Studio ».</w:t>
      </w:r>
    </w:p>
    <w:p w14:paraId="2F09FA4E" w14:textId="77777777" w:rsidR="00B30710" w:rsidRDefault="00B30710" w:rsidP="002B3323">
      <w:pPr>
        <w:jc w:val="both"/>
      </w:pPr>
    </w:p>
    <w:p w14:paraId="39D15A2C" w14:textId="0FE16D13" w:rsidR="007B1C8B" w:rsidRDefault="00B30710" w:rsidP="002B3323">
      <w:pPr>
        <w:jc w:val="both"/>
      </w:pPr>
      <w:r>
        <w:t xml:space="preserve"> Dans un premier temps, il faut aller sur la page de téléchargement de python sur le site officiel de python et télécharger la version 3.7</w:t>
      </w:r>
    </w:p>
    <w:p w14:paraId="7967F03B" w14:textId="62011F39" w:rsidR="00B30710" w:rsidRPr="007B1C8B" w:rsidRDefault="00B30710" w:rsidP="00B30710">
      <w:pPr>
        <w:jc w:val="center"/>
      </w:pPr>
      <w:r>
        <w:rPr>
          <w:noProof/>
        </w:rPr>
        <w:drawing>
          <wp:inline distT="0" distB="0" distL="0" distR="0" wp14:anchorId="71916FF9" wp14:editId="21C40054">
            <wp:extent cx="5114290" cy="1510030"/>
            <wp:effectExtent l="76200" t="76200" r="124460" b="12827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4290" cy="151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10F47B" w14:textId="77777777" w:rsidR="00BB4DAA" w:rsidRDefault="00BB4DAA" w:rsidP="00BB4DAA"/>
    <w:p w14:paraId="6BC8DF2F" w14:textId="132D5896" w:rsidR="00B30710" w:rsidRDefault="00B30710" w:rsidP="00BB4DAA">
      <w:r>
        <w:t>Ensuite, depuis le fichier télécharger, on exécute le téléchargement</w:t>
      </w:r>
      <w:r w:rsidR="002B3323">
        <w:t>.</w:t>
      </w:r>
    </w:p>
    <w:p w14:paraId="6119A2AD" w14:textId="2C97B3E0" w:rsidR="002B3323" w:rsidRDefault="002B3323" w:rsidP="002B3323">
      <w:pPr>
        <w:jc w:val="center"/>
      </w:pPr>
      <w:r>
        <w:rPr>
          <w:noProof/>
        </w:rPr>
        <w:lastRenderedPageBreak/>
        <w:drawing>
          <wp:inline distT="0" distB="0" distL="0" distR="0" wp14:anchorId="07559E4E" wp14:editId="6CE0CA44">
            <wp:extent cx="4051300" cy="3030220"/>
            <wp:effectExtent l="76200" t="76200" r="139700" b="13208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1300" cy="3030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A1F3F3" w14:textId="77777777" w:rsidR="002B3323" w:rsidRDefault="002B3323" w:rsidP="002B3323">
      <w:pPr>
        <w:jc w:val="both"/>
      </w:pPr>
    </w:p>
    <w:p w14:paraId="76374DF0" w14:textId="1DF2A800" w:rsidR="002B3323" w:rsidRDefault="002B3323" w:rsidP="002B3323">
      <w:pPr>
        <w:jc w:val="both"/>
      </w:pPr>
      <w:r>
        <w:t>Enfin, il n’y a plus qu’à faire « </w:t>
      </w:r>
      <w:proofErr w:type="spellStart"/>
      <w:r>
        <w:t>next</w:t>
      </w:r>
      <w:proofErr w:type="spellEnd"/>
      <w:r>
        <w:t> » jusqu’à ce qu’il y ait « finish » sur lequel on peut cliquer. Python est désormais installer.</w:t>
      </w:r>
    </w:p>
    <w:p w14:paraId="57FC67B3" w14:textId="5BA32C98" w:rsidR="002B3323" w:rsidRDefault="002B3323" w:rsidP="002B3323">
      <w:pPr>
        <w:jc w:val="center"/>
      </w:pPr>
      <w:r>
        <w:rPr>
          <w:noProof/>
        </w:rPr>
        <w:drawing>
          <wp:inline distT="0" distB="0" distL="0" distR="0" wp14:anchorId="4E575799" wp14:editId="659F1354">
            <wp:extent cx="4912360" cy="4253230"/>
            <wp:effectExtent l="76200" t="76200" r="135890" b="12827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2360" cy="4253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D55769" w14:textId="2B47CA31" w:rsidR="00AE60E0" w:rsidRDefault="00AE60E0" w:rsidP="00AE60E0">
      <w:pPr>
        <w:pStyle w:val="Titre1"/>
      </w:pPr>
      <w:r>
        <w:lastRenderedPageBreak/>
        <w:t>Qu’est ce que MySQL Connector Python ?</w:t>
      </w:r>
    </w:p>
    <w:p w14:paraId="215516DB" w14:textId="77777777" w:rsidR="00AE60E0" w:rsidRDefault="00AE60E0" w:rsidP="00AE60E0"/>
    <w:p w14:paraId="27F68D2E" w14:textId="476B9643" w:rsidR="00AE60E0" w:rsidRPr="00AE60E0" w:rsidRDefault="00985AD4" w:rsidP="00AE60E0">
      <w:pPr>
        <w:jc w:val="both"/>
      </w:pPr>
      <w:r>
        <w:t xml:space="preserve">MySQL Connector Python est un scripte Python qui permet grâce à d’autres scriptes python de se connecter avec </w:t>
      </w:r>
      <w:proofErr w:type="spellStart"/>
      <w:r>
        <w:t>MySQl</w:t>
      </w:r>
      <w:proofErr w:type="spellEnd"/>
      <w:r>
        <w:t xml:space="preserve"> </w:t>
      </w:r>
      <w:proofErr w:type="spellStart"/>
      <w:r>
        <w:t>database</w:t>
      </w:r>
      <w:proofErr w:type="spellEnd"/>
      <w:r>
        <w:t xml:space="preserve">. </w:t>
      </w:r>
    </w:p>
    <w:p w14:paraId="1B55D46D" w14:textId="77777777" w:rsidR="00AE60E0" w:rsidRDefault="00AE60E0" w:rsidP="002B3323">
      <w:pPr>
        <w:jc w:val="center"/>
      </w:pPr>
    </w:p>
    <w:p w14:paraId="253240B7" w14:textId="0855FBC4" w:rsidR="002B3323" w:rsidRDefault="00AE60E0" w:rsidP="00AE60E0">
      <w:pPr>
        <w:pStyle w:val="Titre1"/>
      </w:pPr>
      <w:r>
        <w:t>Installation de MySQL Connector Python</w:t>
      </w:r>
    </w:p>
    <w:p w14:paraId="2C34103F" w14:textId="77777777" w:rsidR="00BB4DAA" w:rsidRDefault="00BB4DAA" w:rsidP="00BB4DAA"/>
    <w:p w14:paraId="646018C7" w14:textId="11302542" w:rsidR="00BB4DAA" w:rsidRDefault="00985AD4" w:rsidP="00AE60E0">
      <w:pPr>
        <w:jc w:val="both"/>
      </w:pPr>
      <w:r>
        <w:t xml:space="preserve">Dans un premier temps, il faut se rendre sur le site officiel de Python et télécharger </w:t>
      </w:r>
      <w:r w:rsidR="006260A2">
        <w:t>le fichier d’installation de MySQL Connector Python.</w:t>
      </w:r>
    </w:p>
    <w:p w14:paraId="55A3669B" w14:textId="363BADA4" w:rsidR="00BB4DAA" w:rsidRDefault="006260A2" w:rsidP="006260A2">
      <w:pPr>
        <w:jc w:val="center"/>
      </w:pPr>
      <w:r>
        <w:rPr>
          <w:noProof/>
        </w:rPr>
        <w:drawing>
          <wp:inline distT="0" distB="0" distL="0" distR="0" wp14:anchorId="51A18D89" wp14:editId="2CF5CA39">
            <wp:extent cx="5731510" cy="3481705"/>
            <wp:effectExtent l="76200" t="76200" r="135890" b="137795"/>
            <wp:docPr id="5" name="Image 5"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Site web&#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81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A419C1" w14:textId="77777777" w:rsidR="00BB4DAA" w:rsidRDefault="00BB4DAA" w:rsidP="00AE60E0">
      <w:pPr>
        <w:jc w:val="both"/>
      </w:pPr>
    </w:p>
    <w:p w14:paraId="58CC0CE2" w14:textId="77777777" w:rsidR="006260A2" w:rsidRDefault="006260A2" w:rsidP="006260A2">
      <w:r>
        <w:t>Ensuite, depuis le fichier télécharger, on exécute le téléchargement.</w:t>
      </w:r>
    </w:p>
    <w:p w14:paraId="4A7CEBF6" w14:textId="77777777" w:rsidR="00BB4DAA" w:rsidRDefault="00BB4DAA" w:rsidP="00AE60E0">
      <w:pPr>
        <w:jc w:val="both"/>
      </w:pPr>
    </w:p>
    <w:p w14:paraId="3575171B" w14:textId="6C98CCD8" w:rsidR="00BB4DAA" w:rsidRDefault="006260A2" w:rsidP="006260A2">
      <w:pPr>
        <w:jc w:val="center"/>
      </w:pPr>
      <w:r>
        <w:rPr>
          <w:noProof/>
        </w:rPr>
        <w:lastRenderedPageBreak/>
        <w:drawing>
          <wp:inline distT="0" distB="0" distL="0" distR="0" wp14:anchorId="089D84F7" wp14:editId="0566939A">
            <wp:extent cx="4018915" cy="3030220"/>
            <wp:effectExtent l="76200" t="76200" r="133985" b="13208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8915" cy="3030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043F5F" w14:textId="77777777" w:rsidR="00BB4DAA" w:rsidRDefault="00BB4DAA" w:rsidP="00AE60E0">
      <w:pPr>
        <w:jc w:val="both"/>
      </w:pPr>
    </w:p>
    <w:p w14:paraId="561D49B1" w14:textId="787CA126" w:rsidR="006260A2" w:rsidRDefault="006260A2" w:rsidP="006260A2">
      <w:pPr>
        <w:jc w:val="both"/>
      </w:pPr>
      <w:r>
        <w:t>Enfin, il n’y a plus qu’à faire « </w:t>
      </w:r>
      <w:proofErr w:type="spellStart"/>
      <w:r>
        <w:t>next</w:t>
      </w:r>
      <w:proofErr w:type="spellEnd"/>
      <w:r>
        <w:t> » jusqu’à ce qu’il y ait « </w:t>
      </w:r>
      <w:proofErr w:type="spellStart"/>
      <w:r>
        <w:t>install</w:t>
      </w:r>
      <w:proofErr w:type="spellEnd"/>
      <w:r>
        <w:t> » sur lequel on peut cliquer. MySQL Connector Python est désormais installer.</w:t>
      </w:r>
    </w:p>
    <w:p w14:paraId="0600142E" w14:textId="77777777" w:rsidR="00BB4DAA" w:rsidRDefault="00BB4DAA" w:rsidP="00AE60E0">
      <w:pPr>
        <w:jc w:val="both"/>
      </w:pPr>
    </w:p>
    <w:p w14:paraId="38A9D081" w14:textId="5525B15D" w:rsidR="006260A2" w:rsidRDefault="006260A2" w:rsidP="006260A2">
      <w:pPr>
        <w:pStyle w:val="Titre1"/>
      </w:pPr>
      <w:r>
        <w:t>Installation du scripte Python</w:t>
      </w:r>
    </w:p>
    <w:p w14:paraId="67325B64" w14:textId="77777777" w:rsidR="006260A2" w:rsidRDefault="006260A2" w:rsidP="00AE60E0">
      <w:pPr>
        <w:jc w:val="both"/>
      </w:pPr>
    </w:p>
    <w:p w14:paraId="33669DD9" w14:textId="093A45D0" w:rsidR="006260A2" w:rsidRDefault="006260A2" w:rsidP="00AE60E0">
      <w:pPr>
        <w:jc w:val="both"/>
      </w:pPr>
      <w:r>
        <w:t>Pour trouver le script python à installer, il faut se rendre sur Automation Studio dans la rubrique « Help Contents » et trouver la page d’aide « </w:t>
      </w:r>
      <w:proofErr w:type="spellStart"/>
      <w:r>
        <w:t>Defining</w:t>
      </w:r>
      <w:proofErr w:type="spellEnd"/>
      <w:r>
        <w:t xml:space="preserve"> the Python script ». Sur celle-ci se trouve un lien de téléchargement pour le script « </w:t>
      </w:r>
      <w:proofErr w:type="spellStart"/>
      <w:r>
        <w:t>mappDatabaseConnector</w:t>
      </w:r>
      <w:proofErr w:type="spellEnd"/>
      <w:r>
        <w:t> ».</w:t>
      </w:r>
    </w:p>
    <w:p w14:paraId="3B488E73" w14:textId="0F7AEEAF" w:rsidR="006260A2" w:rsidRDefault="006260A2" w:rsidP="006260A2">
      <w:r>
        <w:rPr>
          <w:noProof/>
        </w:rPr>
        <w:drawing>
          <wp:anchor distT="0" distB="0" distL="114300" distR="114300" simplePos="0" relativeHeight="251669504" behindDoc="0" locked="0" layoutInCell="1" allowOverlap="1" wp14:anchorId="7A237734" wp14:editId="6B295718">
            <wp:simplePos x="0" y="0"/>
            <wp:positionH relativeFrom="column">
              <wp:posOffset>0</wp:posOffset>
            </wp:positionH>
            <wp:positionV relativeFrom="paragraph">
              <wp:posOffset>276225</wp:posOffset>
            </wp:positionV>
            <wp:extent cx="5273675" cy="2099945"/>
            <wp:effectExtent l="76200" t="76200" r="136525" b="128905"/>
            <wp:wrapSquare wrapText="bothSides"/>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3675" cy="2099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5B432CD" w14:textId="77777777" w:rsidR="006260A2" w:rsidRDefault="006260A2" w:rsidP="00AE60E0">
      <w:pPr>
        <w:jc w:val="both"/>
      </w:pPr>
    </w:p>
    <w:p w14:paraId="68B20F56" w14:textId="4A154AC0" w:rsidR="001A641C" w:rsidRDefault="001A641C" w:rsidP="00AE60E0">
      <w:pPr>
        <w:jc w:val="both"/>
      </w:pPr>
      <w:r>
        <w:lastRenderedPageBreak/>
        <w:t>Il faut tout simplement installer le script en cliquant sur le lien et déposer le script dans un dossier préalablement choisi car il y aura besoin du chemin de dossier lors de l’exécution du script.</w:t>
      </w:r>
    </w:p>
    <w:p w14:paraId="4C12D511" w14:textId="251E966C" w:rsidR="00BB4DAA" w:rsidRDefault="006260A2" w:rsidP="006260A2">
      <w:pPr>
        <w:pStyle w:val="Titre1"/>
      </w:pPr>
      <w:r>
        <w:t>Lancement du script Python</w:t>
      </w:r>
    </w:p>
    <w:p w14:paraId="3F22DB9B" w14:textId="77777777" w:rsidR="006260A2" w:rsidRPr="006260A2" w:rsidRDefault="006260A2" w:rsidP="006260A2"/>
    <w:p w14:paraId="0984DB66" w14:textId="7414626B" w:rsidR="00BB4DAA" w:rsidRDefault="001A641C" w:rsidP="00AE60E0">
      <w:pPr>
        <w:jc w:val="both"/>
      </w:pPr>
      <w:r>
        <w:t>Dans un premier temps, il faut lancer le prompte et utiliser la commande « cd » pour se retrouver dans le dossier où se trouve le script.</w:t>
      </w:r>
    </w:p>
    <w:p w14:paraId="1EB41A3F" w14:textId="72F7D219" w:rsidR="001A641C" w:rsidRDefault="001A641C" w:rsidP="00AE60E0">
      <w:pPr>
        <w:jc w:val="both"/>
        <w:rPr>
          <w:color w:val="FF0000"/>
        </w:rPr>
      </w:pPr>
      <w:r>
        <w:tab/>
      </w:r>
      <w:r>
        <w:rPr>
          <w:color w:val="FF0000"/>
        </w:rPr>
        <w:t>cd julien.sueur\Desktop\script_python</w:t>
      </w:r>
    </w:p>
    <w:p w14:paraId="55F9BDB2" w14:textId="7697DBBB" w:rsidR="001A641C" w:rsidRDefault="001A641C" w:rsidP="00AE60E0">
      <w:pPr>
        <w:jc w:val="both"/>
      </w:pPr>
      <w:r w:rsidRPr="001A641C">
        <w:t xml:space="preserve">Une fois dans celui-ci, </w:t>
      </w:r>
      <w:r>
        <w:t>on peut effectuer la commande suivante pour lancer le script.</w:t>
      </w:r>
    </w:p>
    <w:p w14:paraId="06974B8C" w14:textId="7539F952" w:rsidR="001A641C" w:rsidRPr="001A641C" w:rsidRDefault="001A641C" w:rsidP="00AE60E0">
      <w:pPr>
        <w:jc w:val="both"/>
        <w:rPr>
          <w:color w:val="FF0000"/>
        </w:rPr>
      </w:pPr>
      <w:r>
        <w:tab/>
      </w:r>
      <w:r>
        <w:rPr>
          <w:color w:val="FF0000"/>
        </w:rPr>
        <w:t>Mappdatabaseconnector3_5_12.py 86 127.0.0.1 3306 mysql</w:t>
      </w:r>
    </w:p>
    <w:p w14:paraId="48E192F3" w14:textId="76E7E9F8" w:rsidR="00BB4DAA" w:rsidRDefault="001A641C" w:rsidP="001A641C">
      <w:pPr>
        <w:jc w:val="center"/>
      </w:pPr>
      <w:r>
        <w:rPr>
          <w:noProof/>
        </w:rPr>
        <w:drawing>
          <wp:inline distT="0" distB="0" distL="0" distR="0" wp14:anchorId="09F01ABC" wp14:editId="62EAE05A">
            <wp:extent cx="5731510" cy="562610"/>
            <wp:effectExtent l="76200" t="76200" r="135890" b="14224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62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CF4547" w14:textId="70D6C63A" w:rsidR="00BB4DAA" w:rsidRDefault="001A641C" w:rsidP="00AE60E0">
      <w:pPr>
        <w:jc w:val="both"/>
      </w:pPr>
      <w:r>
        <w:t>Une fenêtre d’alerte de pare-feu windows se lance, il ne reste qu’à autoriser l’accès et le script sera correctement lancer.</w:t>
      </w:r>
    </w:p>
    <w:p w14:paraId="0AF1AA7E" w14:textId="4CF28B99" w:rsidR="001A641C" w:rsidRDefault="001A641C" w:rsidP="001A641C">
      <w:pPr>
        <w:jc w:val="center"/>
      </w:pPr>
      <w:r>
        <w:rPr>
          <w:noProof/>
        </w:rPr>
        <w:drawing>
          <wp:inline distT="0" distB="0" distL="0" distR="0" wp14:anchorId="64E795B6" wp14:editId="6B6B49B8">
            <wp:extent cx="5252720" cy="4083050"/>
            <wp:effectExtent l="76200" t="76200" r="138430" b="12700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2720" cy="408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A175D4" w14:textId="77777777" w:rsidR="00BB4DAA" w:rsidRDefault="00BB4DAA" w:rsidP="00AE60E0">
      <w:pPr>
        <w:jc w:val="both"/>
      </w:pPr>
    </w:p>
    <w:p w14:paraId="1F323955" w14:textId="77777777" w:rsidR="00BB4DAA" w:rsidRPr="00A83B25" w:rsidRDefault="00BB4DAA" w:rsidP="00AE60E0">
      <w:pPr>
        <w:jc w:val="both"/>
      </w:pPr>
    </w:p>
    <w:p w14:paraId="500C9656" w14:textId="50C24DE7" w:rsidR="000726D8" w:rsidRDefault="0050593C" w:rsidP="0050593C">
      <w:pPr>
        <w:pStyle w:val="Titre1"/>
      </w:pPr>
      <w:r>
        <w:lastRenderedPageBreak/>
        <w:t>Représentation du système dans Automation Studio</w:t>
      </w:r>
    </w:p>
    <w:p w14:paraId="595387CA" w14:textId="77777777" w:rsidR="0050593C" w:rsidRDefault="0050593C" w:rsidP="0050593C"/>
    <w:p w14:paraId="676B74F0" w14:textId="376D6D45" w:rsidR="0050593C" w:rsidRDefault="0050593C" w:rsidP="0050593C">
      <w:r>
        <w:t xml:space="preserve">Pour la suite du processus pour effectuer la liaison, il faut effectuer la représentation du système (la CPU) qui va être relier avec la BDD. Je n’ai donc qu’a sélectionner le PP520 durant la création d’un projet sur Automation Studio (Voir sur l’annexe </w:t>
      </w:r>
      <w:proofErr w:type="spellStart"/>
      <w:r>
        <w:t>n°X</w:t>
      </w:r>
      <w:proofErr w:type="spellEnd"/>
      <w:r>
        <w:t xml:space="preserve"> pour savoir comment récupérer le PP520 sur Automation Studio). </w:t>
      </w:r>
    </w:p>
    <w:p w14:paraId="3F09164C" w14:textId="657CDD42" w:rsidR="0050593C" w:rsidRDefault="00D55498" w:rsidP="00D55498">
      <w:pPr>
        <w:jc w:val="center"/>
      </w:pPr>
      <w:r>
        <w:rPr>
          <w:noProof/>
        </w:rPr>
        <w:drawing>
          <wp:inline distT="0" distB="0" distL="0" distR="0" wp14:anchorId="0C92382B" wp14:editId="0936621F">
            <wp:extent cx="5652810" cy="2711302"/>
            <wp:effectExtent l="76200" t="76200" r="138430" b="127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18005" b="30095"/>
                    <a:stretch/>
                  </pic:blipFill>
                  <pic:spPr bwMode="auto">
                    <a:xfrm>
                      <a:off x="0" y="0"/>
                      <a:ext cx="5675208" cy="2722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614117F" w14:textId="6DA07CDA" w:rsidR="00D55498" w:rsidRDefault="00D55498" w:rsidP="00D55498">
      <w:pPr>
        <w:pStyle w:val="Titre1"/>
      </w:pPr>
      <w:r>
        <w:t xml:space="preserve">Ajout de la config </w:t>
      </w:r>
      <w:proofErr w:type="spellStart"/>
      <w:r>
        <w:t>mappData</w:t>
      </w:r>
      <w:proofErr w:type="spellEnd"/>
      <w:r>
        <w:t xml:space="preserve"> dans Automation Studio</w:t>
      </w:r>
    </w:p>
    <w:p w14:paraId="50C5C24A" w14:textId="77777777" w:rsidR="00D55498" w:rsidRDefault="00D55498" w:rsidP="00D55498"/>
    <w:p w14:paraId="2AAF24BC" w14:textId="4D86B41F" w:rsidR="00D55498" w:rsidRDefault="00D55498" w:rsidP="00D55498">
      <w:pPr>
        <w:jc w:val="both"/>
      </w:pPr>
      <w:r>
        <w:t>Dans un premier temps, j’ajoute la bibliothèque Automation Studio « </w:t>
      </w:r>
      <w:proofErr w:type="spellStart"/>
      <w:r>
        <w:t>mappService</w:t>
      </w:r>
      <w:proofErr w:type="spellEnd"/>
      <w:r>
        <w:t> » qui va permettre d’avoir accès aux fonctionnalités de BDD du logiciel.</w:t>
      </w:r>
    </w:p>
    <w:p w14:paraId="274C09DA" w14:textId="73519817" w:rsidR="00D55498" w:rsidRDefault="00D55498" w:rsidP="00D55498">
      <w:pPr>
        <w:jc w:val="center"/>
      </w:pPr>
      <w:r>
        <w:rPr>
          <w:noProof/>
        </w:rPr>
        <w:drawing>
          <wp:inline distT="0" distB="0" distL="0" distR="0" wp14:anchorId="2127EBFD" wp14:editId="23CA34A2">
            <wp:extent cx="5388935" cy="2889146"/>
            <wp:effectExtent l="76200" t="76200" r="135890" b="1403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4706"/>
                    <a:stretch/>
                  </pic:blipFill>
                  <pic:spPr bwMode="auto">
                    <a:xfrm>
                      <a:off x="0" y="0"/>
                      <a:ext cx="5398990" cy="28945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78DD75B" w14:textId="3F77C893" w:rsidR="00D55498" w:rsidRDefault="00D55498" w:rsidP="00D55498">
      <w:pPr>
        <w:jc w:val="both"/>
      </w:pPr>
      <w:r>
        <w:lastRenderedPageBreak/>
        <w:t xml:space="preserve">Ensuite, sur le coté droit du logiciel on peut chercher </w:t>
      </w:r>
      <w:r w:rsidR="00980462">
        <w:t xml:space="preserve">la librairie </w:t>
      </w:r>
      <w:r>
        <w:t>« </w:t>
      </w:r>
      <w:proofErr w:type="spellStart"/>
      <w:r>
        <w:t>MpDatabase</w:t>
      </w:r>
      <w:proofErr w:type="spellEnd"/>
      <w:r>
        <w:t> » afin d’ajouter le module « </w:t>
      </w:r>
      <w:proofErr w:type="spellStart"/>
      <w:r>
        <w:t>MpDatabaseCore</w:t>
      </w:r>
      <w:proofErr w:type="spellEnd"/>
      <w:r>
        <w:t> ».</w:t>
      </w:r>
    </w:p>
    <w:p w14:paraId="09A5F3AE" w14:textId="5CA3774E" w:rsidR="00D55498" w:rsidRDefault="00D55498" w:rsidP="00D55498">
      <w:pPr>
        <w:jc w:val="center"/>
      </w:pPr>
      <w:r>
        <w:rPr>
          <w:noProof/>
        </w:rPr>
        <w:drawing>
          <wp:inline distT="0" distB="0" distL="0" distR="0" wp14:anchorId="45B7E080" wp14:editId="774228BE">
            <wp:extent cx="5731510" cy="3224530"/>
            <wp:effectExtent l="76200" t="76200" r="135890" b="128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1A9BC8" w14:textId="6AEAE1E5" w:rsidR="0020710F" w:rsidRDefault="0020710F" w:rsidP="0020710F">
      <w:pPr>
        <w:jc w:val="both"/>
      </w:pPr>
      <w:r>
        <w:t xml:space="preserve">Après cela, il est possible </w:t>
      </w:r>
      <w:r>
        <w:t>d’entrer les informations de la base de données pour pouvoir faire la liaison</w:t>
      </w:r>
      <w:r w:rsidR="00B54990">
        <w:t>.</w:t>
      </w:r>
    </w:p>
    <w:p w14:paraId="3B332681" w14:textId="4011D77D" w:rsidR="00B54990" w:rsidRDefault="00B54990" w:rsidP="00B54990">
      <w:pPr>
        <w:jc w:val="center"/>
      </w:pPr>
      <w:r>
        <w:rPr>
          <w:noProof/>
        </w:rPr>
        <w:drawing>
          <wp:inline distT="0" distB="0" distL="0" distR="0" wp14:anchorId="0784A16B" wp14:editId="2E2B5FE3">
            <wp:extent cx="5731510" cy="1544955"/>
            <wp:effectExtent l="76200" t="76200" r="135890" b="131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544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016B07" w14:textId="365FDB34" w:rsidR="00980462" w:rsidRDefault="00D55498" w:rsidP="00D55498">
      <w:pPr>
        <w:jc w:val="both"/>
      </w:pPr>
      <w:r>
        <w:t xml:space="preserve">Suite à cela, </w:t>
      </w:r>
      <w:r w:rsidR="00980462">
        <w:t>on obtient une interface telle que celle-ci</w:t>
      </w:r>
    </w:p>
    <w:p w14:paraId="743F7842" w14:textId="510A60C7" w:rsidR="00D55498" w:rsidRDefault="00980462" w:rsidP="00B54990">
      <w:r>
        <w:rPr>
          <w:noProof/>
        </w:rPr>
        <w:lastRenderedPageBreak/>
        <w:drawing>
          <wp:inline distT="0" distB="0" distL="0" distR="0" wp14:anchorId="38FE3E01" wp14:editId="4B44BEC4">
            <wp:extent cx="5731510" cy="2459990"/>
            <wp:effectExtent l="76200" t="76200" r="135890" b="130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459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152C6A" w14:textId="61400604" w:rsidR="00D55498" w:rsidRDefault="001F3FB1" w:rsidP="001F3FB1">
      <w:pPr>
        <w:jc w:val="both"/>
      </w:pPr>
      <w:r>
        <w:t>Il faut maintenant faire le transfert. Pour cela, il faut cliquer sur la feuille avec la flèche rouge.</w:t>
      </w:r>
    </w:p>
    <w:p w14:paraId="399497E4" w14:textId="02460357" w:rsidR="001F3FB1" w:rsidRDefault="001F3FB1" w:rsidP="001F3FB1">
      <w:pPr>
        <w:jc w:val="center"/>
      </w:pPr>
      <w:r>
        <w:rPr>
          <w:noProof/>
        </w:rPr>
        <w:drawing>
          <wp:inline distT="0" distB="0" distL="0" distR="0" wp14:anchorId="52FAD3DB" wp14:editId="4C335754">
            <wp:extent cx="5343488" cy="1524000"/>
            <wp:effectExtent l="76200" t="76200" r="124460" b="13335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9878" b="73339"/>
                    <a:stretch/>
                  </pic:blipFill>
                  <pic:spPr bwMode="auto">
                    <a:xfrm>
                      <a:off x="0" y="0"/>
                      <a:ext cx="5385583" cy="153600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4DF187E" w14:textId="6505321F" w:rsidR="001F3FB1" w:rsidRDefault="001F3FB1" w:rsidP="001F3FB1">
      <w:pPr>
        <w:jc w:val="both"/>
      </w:pPr>
      <w:r>
        <w:t>Un long chargement intervient et donne ensuite place à une petite fenêtre qui va permettre de démarrer le transfert.</w:t>
      </w:r>
    </w:p>
    <w:p w14:paraId="1378B9FB" w14:textId="05F4CCD1" w:rsidR="001F3FB1" w:rsidRDefault="001F3FB1" w:rsidP="001F3FB1">
      <w:pPr>
        <w:jc w:val="center"/>
      </w:pPr>
      <w:r>
        <w:rPr>
          <w:noProof/>
        </w:rPr>
        <w:drawing>
          <wp:inline distT="0" distB="0" distL="0" distR="0" wp14:anchorId="1976A551" wp14:editId="6E0EC908">
            <wp:extent cx="3733800" cy="2650348"/>
            <wp:effectExtent l="76200" t="76200" r="133350" b="131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5683" cy="26587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98F544" w14:textId="77777777" w:rsidR="001F3FB1" w:rsidRDefault="001F3FB1" w:rsidP="001F3FB1">
      <w:pPr>
        <w:jc w:val="both"/>
      </w:pPr>
    </w:p>
    <w:p w14:paraId="14EDDF1E" w14:textId="77777777" w:rsidR="00D55498" w:rsidRPr="00D55498" w:rsidRDefault="00D55498" w:rsidP="00D55498">
      <w:pPr>
        <w:pStyle w:val="Titre1"/>
      </w:pPr>
    </w:p>
    <w:sectPr w:rsidR="00D55498" w:rsidRPr="00D55498" w:rsidSect="00FE4E71">
      <w:headerReference w:type="default" r:id="rId29"/>
      <w:footerReference w:type="default" r:id="rId30"/>
      <w:pgSz w:w="11906" w:h="16838"/>
      <w:pgMar w:top="1440" w:right="1440" w:bottom="1440" w:left="1440" w:header="720" w:footer="720" w:gutter="0"/>
      <w:pgBorders w:offsetFrom="page">
        <w:top w:val="double" w:sz="4" w:space="24" w:color="F2B800"/>
        <w:left w:val="double" w:sz="4" w:space="24" w:color="F2B800"/>
        <w:bottom w:val="double" w:sz="4" w:space="24" w:color="F2B800"/>
        <w:right w:val="double" w:sz="4" w:space="24" w:color="F2B80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285C0" w14:textId="77777777" w:rsidR="00B84149" w:rsidRDefault="00B84149" w:rsidP="00D80347">
      <w:pPr>
        <w:spacing w:after="0" w:line="240" w:lineRule="auto"/>
      </w:pPr>
      <w:r>
        <w:separator/>
      </w:r>
    </w:p>
  </w:endnote>
  <w:endnote w:type="continuationSeparator" w:id="0">
    <w:p w14:paraId="48551386" w14:textId="77777777" w:rsidR="00B84149" w:rsidRDefault="00B84149" w:rsidP="00D80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339493"/>
      <w:docPartObj>
        <w:docPartGallery w:val="Page Numbers (Bottom of Page)"/>
        <w:docPartUnique/>
      </w:docPartObj>
    </w:sdtPr>
    <w:sdtContent>
      <w:sdt>
        <w:sdtPr>
          <w:id w:val="-1769616900"/>
          <w:docPartObj>
            <w:docPartGallery w:val="Page Numbers (Top of Page)"/>
            <w:docPartUnique/>
          </w:docPartObj>
        </w:sdtPr>
        <w:sdtContent>
          <w:p w14:paraId="430DEF72" w14:textId="7584238E" w:rsidR="0058557A" w:rsidRDefault="00002981" w:rsidP="000726D8">
            <w:pPr>
              <w:pStyle w:val="Pieddepage"/>
              <w:ind w:left="708"/>
              <w:jc w:val="right"/>
            </w:pPr>
            <w:r>
              <w:rPr>
                <w:noProof/>
              </w:rPr>
              <mc:AlternateContent>
                <mc:Choice Requires="wps">
                  <w:drawing>
                    <wp:anchor distT="0" distB="0" distL="114300" distR="114300" simplePos="0" relativeHeight="251668480" behindDoc="1" locked="0" layoutInCell="1" allowOverlap="1" wp14:anchorId="3B693065" wp14:editId="4C08761C">
                      <wp:simplePos x="0" y="0"/>
                      <wp:positionH relativeFrom="page">
                        <wp:posOffset>287975</wp:posOffset>
                      </wp:positionH>
                      <wp:positionV relativeFrom="paragraph">
                        <wp:posOffset>-386398</wp:posOffset>
                      </wp:positionV>
                      <wp:extent cx="742950" cy="676275"/>
                      <wp:effectExtent l="0" t="23813" r="33338" b="14287"/>
                      <wp:wrapNone/>
                      <wp:docPr id="22" name="Bande diagonale 22"/>
                      <wp:cNvGraphicFramePr/>
                      <a:graphic xmlns:a="http://schemas.openxmlformats.org/drawingml/2006/main">
                        <a:graphicData uri="http://schemas.microsoft.com/office/word/2010/wordprocessingShape">
                          <wps:wsp>
                            <wps:cNvSpPr/>
                            <wps:spPr>
                              <a:xfrm rot="16200000">
                                <a:off x="0" y="0"/>
                                <a:ext cx="742950" cy="676275"/>
                              </a:xfrm>
                              <a:prstGeom prst="diagStripe">
                                <a:avLst/>
                              </a:prstGeom>
                              <a:solidFill>
                                <a:srgbClr val="800000"/>
                              </a:solidFill>
                              <a:ln w="19050">
                                <a:solidFill>
                                  <a:srgbClr val="F2B8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8E07B" id="Bande diagonale 22" o:spid="_x0000_s1026" style="position:absolute;margin-left:22.7pt;margin-top:-30.45pt;width:58.5pt;height:53.25pt;rotation:-90;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42950,676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H7vkwIAAKYFAAAOAAAAZHJzL2Uyb0RvYy54bWysVE1v2zAMvQ/YfxB0X50Y+ViDOkXWIsOA&#10;oi2WDj0rshwLkCWNUuJkv36UZLvZWvQwzAdBEsmnx2eSV9fHRpGDACeNLuj4YkSJ0NyUUu8K+uNp&#10;/ekzJc4zXTJltCjoSTh6vfz44aq1C5Gb2qhSAEEQ7RatLWjtvV1kmeO1aJi7MFZoNFYGGubxCLus&#10;BNYieqOyfDSaZa2B0oLhwjm8vU1Guoz4VSW4f6gqJzxRBUVuPq4Q121Ys+UVW+yA2Vryjgb7BxYN&#10;kxofHaBumWdkD/IVVCM5GGcqf8FNk5mqklzEHDCb8eivbDY1syLmguI4O8jk/h8svz9s7COgDK11&#10;C4fbkMWxgoaAQbXGM1QZv5gc0iXHqN1p0E4cPeF4OZ/kl1NUmKNpNp/l82nQNktYAdOC81+FaUjY&#10;FLSUbLfxIGOCbMEOd86ngN4xBDmjZLmWSsUD7LY3CsiB4c/8nGilkD/clCYtEr8cIZ33Mdb5F4Tp&#10;eJ5hIGulkfyLJHHnT0oEQKW/i4rIErPO0wuhWsVAjXEutB8nU81KkRhPo44d4T4iShQBA3KFmQ7Y&#10;HUDvmUB67ATT+YdQEYt9CO5Sfy94iIgvG+2H4EZqA29lpjCr7uXk34uUpAkqbU15eoRUPFgOzvK1&#10;xB9+x5x/ZIC9hZc4L/wDLpUy+KdMt6OkNvDrrfvgjyWPVkpa7NWCup97BoIS9U1jM1yOJ5PQ3PEw&#10;mc5zPMC5ZXtu0fvmxmAFjSO7uA3+XvXbCkzzjGNlFV5FE9Mc3y4o99AfbnyaITiYuFitohs2tGX+&#10;Tm8sD+BB1VDKT8dnBrareo/tcm/6vn5V9sk3RGqz2ntTydgTL7p2euMwiIXTDa4wbc7P0etlvC5/&#10;AwAA//8DAFBLAwQUAAYACAAAACEAZ0mlSN0AAAAJAQAADwAAAGRycy9kb3ducmV2LnhtbEyPwW7C&#10;MAyG75P2DpEn7QYpkyija4oQWoUm7TLGA5jGtBWNUzUJlD390tN2s/V/+v0534ymE1caXGtZwWKe&#10;gCCurG65VnD8LmevIJxH1thZJgV3crApHh9yzLS98RddD74WsYRdhgoa7/tMSlc1ZNDNbU8cs7Md&#10;DPq4DrXUA95iuenkS5Kk0mDL8UKDPe0aqi6HYBT8GLy86+1nufK4L3ccgvs4B6Wen8btGwhPo/+D&#10;YdKP6lBEp5MNrJ3oFCyTNJIKZmm6ADEBy1UcTlOyBlnk8v8HxS8AAAD//wMAUEsBAi0AFAAGAAgA&#10;AAAhALaDOJL+AAAA4QEAABMAAAAAAAAAAAAAAAAAAAAAAFtDb250ZW50X1R5cGVzXS54bWxQSwEC&#10;LQAUAAYACAAAACEAOP0h/9YAAACUAQAACwAAAAAAAAAAAAAAAAAvAQAAX3JlbHMvLnJlbHNQSwEC&#10;LQAUAAYACAAAACEAJeh+75MCAACmBQAADgAAAAAAAAAAAAAAAAAuAgAAZHJzL2Uyb0RvYy54bWxQ&#10;SwECLQAUAAYACAAAACEAZ0mlSN0AAAAJAQAADwAAAAAAAAAAAAAAAADtBAAAZHJzL2Rvd25yZXYu&#10;eG1sUEsFBgAAAAAEAAQA8wAAAPcFAAAAAA==&#10;" path="m,338138l371475,,742950,,,676275,,338138xe" fillcolor="maroon" strokecolor="#f2b800" strokeweight="1.5pt">
                      <v:stroke joinstyle="miter"/>
                      <v:path arrowok="t" o:connecttype="custom" o:connectlocs="0,338138;371475,0;742950,0;0,676275;0,338138" o:connectangles="0,0,0,0,0"/>
                      <w10:wrap anchorx="page"/>
                    </v:shape>
                  </w:pict>
                </mc:Fallback>
              </mc:AlternateContent>
            </w:r>
            <w:r w:rsidR="00412528">
              <w:t>SFL3 : Quentin POLOUBINSKI, Hugo Pageaux, Julien SUEUR</w:t>
            </w:r>
            <w:r w:rsidR="00412528">
              <w:tab/>
              <w:t xml:space="preserve">Page </w:t>
            </w:r>
            <w:r w:rsidR="00412528">
              <w:rPr>
                <w:b/>
                <w:bCs/>
                <w:sz w:val="24"/>
                <w:szCs w:val="24"/>
              </w:rPr>
              <w:fldChar w:fldCharType="begin"/>
            </w:r>
            <w:r w:rsidR="00412528">
              <w:rPr>
                <w:b/>
                <w:bCs/>
              </w:rPr>
              <w:instrText>PAGE</w:instrText>
            </w:r>
            <w:r w:rsidR="00412528">
              <w:rPr>
                <w:b/>
                <w:bCs/>
                <w:sz w:val="24"/>
                <w:szCs w:val="24"/>
              </w:rPr>
              <w:fldChar w:fldCharType="separate"/>
            </w:r>
            <w:r w:rsidR="00412528">
              <w:rPr>
                <w:b/>
                <w:bCs/>
              </w:rPr>
              <w:t>2</w:t>
            </w:r>
            <w:r w:rsidR="00412528">
              <w:rPr>
                <w:b/>
                <w:bCs/>
                <w:sz w:val="24"/>
                <w:szCs w:val="24"/>
              </w:rPr>
              <w:fldChar w:fldCharType="end"/>
            </w:r>
            <w:r w:rsidR="00412528">
              <w:t xml:space="preserve"> sur </w:t>
            </w:r>
            <w:r w:rsidR="00412528">
              <w:rPr>
                <w:b/>
                <w:bCs/>
                <w:sz w:val="24"/>
                <w:szCs w:val="24"/>
              </w:rPr>
              <w:fldChar w:fldCharType="begin"/>
            </w:r>
            <w:r w:rsidR="00412528">
              <w:rPr>
                <w:b/>
                <w:bCs/>
              </w:rPr>
              <w:instrText>NUMPAGES</w:instrText>
            </w:r>
            <w:r w:rsidR="00412528">
              <w:rPr>
                <w:b/>
                <w:bCs/>
                <w:sz w:val="24"/>
                <w:szCs w:val="24"/>
              </w:rPr>
              <w:fldChar w:fldCharType="separate"/>
            </w:r>
            <w:r w:rsidR="00412528">
              <w:rPr>
                <w:b/>
                <w:bCs/>
              </w:rPr>
              <w:t>2</w:t>
            </w:r>
            <w:r w:rsidR="00412528">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319B8" w14:textId="77777777" w:rsidR="00B84149" w:rsidRDefault="00B84149" w:rsidP="00D80347">
      <w:pPr>
        <w:spacing w:after="0" w:line="240" w:lineRule="auto"/>
      </w:pPr>
      <w:r>
        <w:separator/>
      </w:r>
    </w:p>
  </w:footnote>
  <w:footnote w:type="continuationSeparator" w:id="0">
    <w:p w14:paraId="604BE209" w14:textId="77777777" w:rsidR="00B84149" w:rsidRDefault="00B84149" w:rsidP="00D80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D074C" w14:textId="4F7DDDBE" w:rsidR="0058557A" w:rsidRDefault="00530F6E" w:rsidP="00123D6E">
    <w:pPr>
      <w:pStyle w:val="En-tte"/>
    </w:pPr>
    <w:r>
      <w:rPr>
        <w:noProof/>
      </w:rPr>
      <w:drawing>
        <wp:anchor distT="0" distB="0" distL="114300" distR="114300" simplePos="0" relativeHeight="251663360" behindDoc="1" locked="0" layoutInCell="1" allowOverlap="1" wp14:anchorId="55ED4B42" wp14:editId="616108AD">
          <wp:simplePos x="0" y="0"/>
          <wp:positionH relativeFrom="margin">
            <wp:align>center</wp:align>
          </wp:positionH>
          <wp:positionV relativeFrom="paragraph">
            <wp:posOffset>-113646</wp:posOffset>
          </wp:positionV>
          <wp:extent cx="1943100" cy="646430"/>
          <wp:effectExtent l="0" t="0" r="0" b="0"/>
          <wp:wrapTight wrapText="bothSides">
            <wp:wrapPolygon edited="0">
              <wp:start x="8894" y="637"/>
              <wp:lineTo x="212" y="5092"/>
              <wp:lineTo x="0" y="13367"/>
              <wp:lineTo x="635" y="20369"/>
              <wp:lineTo x="20965" y="20369"/>
              <wp:lineTo x="21176" y="5092"/>
              <wp:lineTo x="11859" y="637"/>
              <wp:lineTo x="8894" y="637"/>
            </wp:wrapPolygon>
          </wp:wrapTight>
          <wp:docPr id="19" name="Image 19" descr="Castel Frè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el Frèr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43100" cy="646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54776C9D" wp14:editId="32D939D1">
          <wp:simplePos x="0" y="0"/>
          <wp:positionH relativeFrom="column">
            <wp:posOffset>4505306</wp:posOffset>
          </wp:positionH>
          <wp:positionV relativeFrom="paragraph">
            <wp:posOffset>-88900</wp:posOffset>
          </wp:positionV>
          <wp:extent cx="1649730" cy="529590"/>
          <wp:effectExtent l="0" t="0" r="7620" b="3810"/>
          <wp:wrapTight wrapText="bothSides">
            <wp:wrapPolygon edited="0">
              <wp:start x="2744" y="0"/>
              <wp:lineTo x="0" y="5439"/>
              <wp:lineTo x="0" y="6993"/>
              <wp:lineTo x="1497" y="12432"/>
              <wp:lineTo x="499" y="20978"/>
              <wp:lineTo x="1746" y="20978"/>
              <wp:lineTo x="21450" y="13986"/>
              <wp:lineTo x="21450" y="7770"/>
              <wp:lineTo x="3991" y="0"/>
              <wp:lineTo x="2744" y="0"/>
            </wp:wrapPolygon>
          </wp:wrapTight>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649730" cy="52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3D6E">
      <w:rPr>
        <w:noProof/>
      </w:rPr>
      <mc:AlternateContent>
        <mc:Choice Requires="wps">
          <w:drawing>
            <wp:anchor distT="0" distB="0" distL="114300" distR="114300" simplePos="0" relativeHeight="251666432" behindDoc="1" locked="0" layoutInCell="1" allowOverlap="1" wp14:anchorId="23BF937A" wp14:editId="717294C3">
              <wp:simplePos x="0" y="0"/>
              <wp:positionH relativeFrom="page">
                <wp:posOffset>314325</wp:posOffset>
              </wp:positionH>
              <wp:positionV relativeFrom="paragraph">
                <wp:posOffset>-142875</wp:posOffset>
              </wp:positionV>
              <wp:extent cx="742950" cy="676275"/>
              <wp:effectExtent l="0" t="0" r="38100" b="47625"/>
              <wp:wrapNone/>
              <wp:docPr id="18" name="Bande diagonale 18"/>
              <wp:cNvGraphicFramePr/>
              <a:graphic xmlns:a="http://schemas.openxmlformats.org/drawingml/2006/main">
                <a:graphicData uri="http://schemas.microsoft.com/office/word/2010/wordprocessingShape">
                  <wps:wsp>
                    <wps:cNvSpPr/>
                    <wps:spPr>
                      <a:xfrm>
                        <a:off x="0" y="0"/>
                        <a:ext cx="742950" cy="676275"/>
                      </a:xfrm>
                      <a:prstGeom prst="diagStripe">
                        <a:avLst/>
                      </a:prstGeom>
                      <a:solidFill>
                        <a:srgbClr val="800000"/>
                      </a:solidFill>
                      <a:ln w="19050">
                        <a:solidFill>
                          <a:srgbClr val="F2B8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24D9D" id="Bande diagonale 18" o:spid="_x0000_s1026" style="position:absolute;margin-left:24.75pt;margin-top:-11.25pt;width:58.5pt;height:53.2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42950,676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5qniAIAAJcFAAAOAAAAZHJzL2Uyb0RvYy54bWysVN9vGjEMfp+0/yHK+3pwgrKiHhVrxTSp&#10;aqvRqc8hl3CRcnGWBA7218/J/YCtVR+m8RCc2P5sf2f7+uZQa7IXziswBR1fjCgRhkOpzLagP55X&#10;nz5T4gMzJdNgREGPwtObxccP142dixwq0KVwBEGMnze2oFUIdp5lnleiZv4CrDColOBqFvDqtlnp&#10;WIPotc7y0egya8CV1gEX3uPrXauki4QvpeDhUUovAtEFxdxCOl06N/HMFtdsvnXMVop3abB/yKJm&#10;ymDQAeqOBUZ2Tr2CqhV34EGGCw51BlIqLlINWM149Fc164pZkWpBcrwdaPL/D5Y/7Nf2ySENjfVz&#10;j2Ks4iBdHf8xP3JIZB0HssQhEI6Ps0l+NUVKOaouZ5f5bBrJzE7O1vnwVUBNolDQUrHtOjiVKmJz&#10;tr/3oXXoDWNED1qVK6V1urjt5lY7smf49T6P4q+L8YeZNqTB3rsaYTrvY6zyLwjzGgOz1gaTP3GQ&#10;pHDUIgJq811IokqsOm8jxPYUQ2qMc2HCuFVVrBRtxtPzhHuPRFECjMgSKx2wO4DesgXpsVuqOvvo&#10;KlJ3D85d6e85Dx4pMpgwONfKgHurMo1VdZFb+56klprI0gbK45MjDtrZ8pavFH7we+bDE3M4TNgj&#10;uCDCIx5SA34p6CRKKnC/3nqP9tjjqKWkweEsqP+5Y05Qor8Z7P6r8WQSpzldJtNZjhd3rtmca8yu&#10;vgXsoDGuIsuTGO2D7kXpoH7BPbKMUVHFDMfYBeXB9Zfb0C4N3ERcLJfJDCfYsnBv1pZH8MhqbOXn&#10;wwtztuv6gOPyAP0gv2r71jZ6GljuAkiVZuLEa8c3Tn9qnG5TxfVyfk9Wp326+A0AAP//AwBQSwME&#10;FAAGAAgAAAAhAPup0AzeAAAACQEAAA8AAABkcnMvZG93bnJldi54bWxMj8FKw0AQhu+C77CM4K3d&#10;NMZQYzZFCkW8CNYieNtmxySYnQ27mzR9e6cne/uH+fjnm3Iz215M6EPnSMFqmYBAqp3pqFFw+Nwt&#10;1iBC1GR07wgVnDHAprq9KXVh3Ik+cNrHRnAJhUIraGMcCilD3aLVYekGJN79OG915NE30nh94nLb&#10;yzRJcml1R3yh1QNuW6x/96NV8DAdzGt2Dt/ZGL58jrv37dsKlbq/m1+eQUSc4z8MF31Wh4qdjm4k&#10;E0SvIHt6ZFLBIk05XIA853BUsM4SkFUprz+o/gAAAP//AwBQSwECLQAUAAYACAAAACEAtoM4kv4A&#10;AADhAQAAEwAAAAAAAAAAAAAAAAAAAAAAW0NvbnRlbnRfVHlwZXNdLnhtbFBLAQItABQABgAIAAAA&#10;IQA4/SH/1gAAAJQBAAALAAAAAAAAAAAAAAAAAC8BAABfcmVscy8ucmVsc1BLAQItABQABgAIAAAA&#10;IQC7N5qniAIAAJcFAAAOAAAAAAAAAAAAAAAAAC4CAABkcnMvZTJvRG9jLnhtbFBLAQItABQABgAI&#10;AAAAIQD7qdAM3gAAAAkBAAAPAAAAAAAAAAAAAAAAAOIEAABkcnMvZG93bnJldi54bWxQSwUGAAAA&#10;AAQABADzAAAA7QUAAAAA&#10;" path="m,338138l371475,,742950,,,676275,,338138xe" fillcolor="maroon" strokecolor="#f2b800" strokeweight="1.5pt">
              <v:stroke joinstyle="miter"/>
              <v:path arrowok="t" o:connecttype="custom" o:connectlocs="0,338138;371475,0;742950,0;0,676275;0,338138" o:connectangles="0,0,0,0,0"/>
              <w10:wrap anchorx="page"/>
            </v:shape>
          </w:pict>
        </mc:Fallback>
      </mc:AlternateContent>
    </w:r>
    <w:r w:rsidR="007D1657">
      <w:t>Projet : robot</w:t>
    </w:r>
    <w:r w:rsidR="00123D6E">
      <w:t xml:space="preserve"> </w:t>
    </w:r>
    <w:r w:rsidR="007D1657">
      <w:t>deboxeu</w:t>
    </w:r>
    <w:r w:rsidR="00123D6E">
      <w:t xml:space="preserve">r </w:t>
    </w:r>
    <w:r w:rsidR="007D1657">
      <w:t>automatique</w:t>
    </w:r>
    <w:r w:rsidR="00B30006">
      <w:tab/>
      <w:t xml:space="preserve">Castel </w:t>
    </w:r>
    <w:r w:rsidR="0058557A">
      <w:t>F</w:t>
    </w:r>
    <w:r w:rsidR="00B30006">
      <w:t>rères</w:t>
    </w:r>
    <w:r w:rsidR="00412528">
      <w:tab/>
      <w:t>St Félix la Salle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6241C7"/>
    <w:multiLevelType w:val="multilevel"/>
    <w:tmpl w:val="4602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85965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B847B49"/>
    <w:rsid w:val="00002981"/>
    <w:rsid w:val="0001598B"/>
    <w:rsid w:val="000268FA"/>
    <w:rsid w:val="000726D8"/>
    <w:rsid w:val="000D0933"/>
    <w:rsid w:val="000D3970"/>
    <w:rsid w:val="00123D6E"/>
    <w:rsid w:val="001A641C"/>
    <w:rsid w:val="001A74A2"/>
    <w:rsid w:val="001C359D"/>
    <w:rsid w:val="001C6E09"/>
    <w:rsid w:val="001F3FB1"/>
    <w:rsid w:val="002000C4"/>
    <w:rsid w:val="0020710F"/>
    <w:rsid w:val="00211593"/>
    <w:rsid w:val="0022332E"/>
    <w:rsid w:val="00276DDC"/>
    <w:rsid w:val="002961E1"/>
    <w:rsid w:val="002B3323"/>
    <w:rsid w:val="0034781C"/>
    <w:rsid w:val="003732AD"/>
    <w:rsid w:val="003A43A7"/>
    <w:rsid w:val="003F7BA0"/>
    <w:rsid w:val="00412528"/>
    <w:rsid w:val="004326F5"/>
    <w:rsid w:val="004339BE"/>
    <w:rsid w:val="0044535E"/>
    <w:rsid w:val="004C0941"/>
    <w:rsid w:val="004C1A1A"/>
    <w:rsid w:val="004F3C7F"/>
    <w:rsid w:val="0050593C"/>
    <w:rsid w:val="00530F6E"/>
    <w:rsid w:val="00567C9F"/>
    <w:rsid w:val="0058557A"/>
    <w:rsid w:val="0062052D"/>
    <w:rsid w:val="006260A2"/>
    <w:rsid w:val="00660891"/>
    <w:rsid w:val="00694232"/>
    <w:rsid w:val="006F41EE"/>
    <w:rsid w:val="00700577"/>
    <w:rsid w:val="007114A1"/>
    <w:rsid w:val="00742A52"/>
    <w:rsid w:val="0075532E"/>
    <w:rsid w:val="007B1C8B"/>
    <w:rsid w:val="007D1657"/>
    <w:rsid w:val="007D6EFF"/>
    <w:rsid w:val="00802109"/>
    <w:rsid w:val="00836B74"/>
    <w:rsid w:val="00882B07"/>
    <w:rsid w:val="008D12BF"/>
    <w:rsid w:val="009035AC"/>
    <w:rsid w:val="009249B8"/>
    <w:rsid w:val="009317E1"/>
    <w:rsid w:val="0094050A"/>
    <w:rsid w:val="00943E68"/>
    <w:rsid w:val="00980462"/>
    <w:rsid w:val="00985AD4"/>
    <w:rsid w:val="00990A02"/>
    <w:rsid w:val="00A03AF3"/>
    <w:rsid w:val="00A146F8"/>
    <w:rsid w:val="00A245A7"/>
    <w:rsid w:val="00A40139"/>
    <w:rsid w:val="00A42845"/>
    <w:rsid w:val="00A83B25"/>
    <w:rsid w:val="00AE60E0"/>
    <w:rsid w:val="00B10991"/>
    <w:rsid w:val="00B30006"/>
    <w:rsid w:val="00B30710"/>
    <w:rsid w:val="00B54990"/>
    <w:rsid w:val="00B803E9"/>
    <w:rsid w:val="00B84149"/>
    <w:rsid w:val="00B93858"/>
    <w:rsid w:val="00BB4DAA"/>
    <w:rsid w:val="00BE05C8"/>
    <w:rsid w:val="00BE3B3D"/>
    <w:rsid w:val="00C10DCE"/>
    <w:rsid w:val="00C601DE"/>
    <w:rsid w:val="00C70FE0"/>
    <w:rsid w:val="00CA334D"/>
    <w:rsid w:val="00CB390A"/>
    <w:rsid w:val="00D55498"/>
    <w:rsid w:val="00D80347"/>
    <w:rsid w:val="00D90BDB"/>
    <w:rsid w:val="00DA232C"/>
    <w:rsid w:val="00E5212C"/>
    <w:rsid w:val="00EA3800"/>
    <w:rsid w:val="00EB6186"/>
    <w:rsid w:val="00EC59E5"/>
    <w:rsid w:val="00F2588B"/>
    <w:rsid w:val="00F33708"/>
    <w:rsid w:val="00F471A7"/>
    <w:rsid w:val="00FE4E71"/>
    <w:rsid w:val="1B847B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847B49"/>
  <w15:chartTrackingRefBased/>
  <w15:docId w15:val="{16BED6C1-A74B-4C17-87BF-8ACEDC872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401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80347"/>
    <w:pPr>
      <w:tabs>
        <w:tab w:val="center" w:pos="4536"/>
        <w:tab w:val="right" w:pos="9072"/>
      </w:tabs>
      <w:spacing w:after="0" w:line="240" w:lineRule="auto"/>
    </w:pPr>
  </w:style>
  <w:style w:type="character" w:customStyle="1" w:styleId="En-tteCar">
    <w:name w:val="En-tête Car"/>
    <w:basedOn w:val="Policepardfaut"/>
    <w:link w:val="En-tte"/>
    <w:uiPriority w:val="99"/>
    <w:rsid w:val="00D80347"/>
  </w:style>
  <w:style w:type="paragraph" w:styleId="Pieddepage">
    <w:name w:val="footer"/>
    <w:basedOn w:val="Normal"/>
    <w:link w:val="PieddepageCar"/>
    <w:uiPriority w:val="99"/>
    <w:unhideWhenUsed/>
    <w:rsid w:val="00D803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0347"/>
  </w:style>
  <w:style w:type="character" w:customStyle="1" w:styleId="Titre1Car">
    <w:name w:val="Titre 1 Car"/>
    <w:basedOn w:val="Policepardfaut"/>
    <w:link w:val="Titre1"/>
    <w:uiPriority w:val="9"/>
    <w:rsid w:val="00A40139"/>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A40139"/>
    <w:pPr>
      <w:outlineLvl w:val="9"/>
    </w:pPr>
    <w:rPr>
      <w:lang w:eastAsia="fr-FR"/>
    </w:rPr>
  </w:style>
  <w:style w:type="character" w:customStyle="1" w:styleId="number">
    <w:name w:val="number"/>
    <w:basedOn w:val="Policepardfaut"/>
    <w:rsid w:val="000268FA"/>
  </w:style>
  <w:style w:type="paragraph" w:customStyle="1" w:styleId="note">
    <w:name w:val="note"/>
    <w:basedOn w:val="Normal"/>
    <w:rsid w:val="000268F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F2588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2588B"/>
    <w:rPr>
      <w:rFonts w:eastAsiaTheme="minorEastAsia"/>
      <w:lang w:eastAsia="fr-FR"/>
    </w:rPr>
  </w:style>
  <w:style w:type="paragraph" w:styleId="TM1">
    <w:name w:val="toc 1"/>
    <w:basedOn w:val="Normal"/>
    <w:next w:val="Normal"/>
    <w:autoRedefine/>
    <w:uiPriority w:val="39"/>
    <w:unhideWhenUsed/>
    <w:rsid w:val="00BB4DAA"/>
    <w:pPr>
      <w:spacing w:after="100"/>
    </w:pPr>
  </w:style>
  <w:style w:type="character" w:styleId="Lienhypertexte">
    <w:name w:val="Hyperlink"/>
    <w:basedOn w:val="Policepardfaut"/>
    <w:uiPriority w:val="99"/>
    <w:unhideWhenUsed/>
    <w:rsid w:val="00BB4D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11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2023-04-11T00:00:00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E6C213E9F0A1D40A51C735DF3031552" ma:contentTypeVersion="2" ma:contentTypeDescription="Crée un document." ma:contentTypeScope="" ma:versionID="b603a9c0354cce2b7846ca6588977968">
  <xsd:schema xmlns:xsd="http://www.w3.org/2001/XMLSchema" xmlns:xs="http://www.w3.org/2001/XMLSchema" xmlns:p="http://schemas.microsoft.com/office/2006/metadata/properties" xmlns:ns2="16dac1ec-fc7d-4142-b67c-ccb6aa32ac2b" targetNamespace="http://schemas.microsoft.com/office/2006/metadata/properties" ma:root="true" ma:fieldsID="ea317c83738e8fd3267e7465b78c10ef" ns2:_="">
    <xsd:import namespace="16dac1ec-fc7d-4142-b67c-ccb6aa32ac2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dac1ec-fc7d-4142-b67c-ccb6aa32ac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037D5A-5E47-4936-AC71-5CC08A0B64CE}">
  <ds:schemaRefs>
    <ds:schemaRef ds:uri="http://schemas.openxmlformats.org/officeDocument/2006/bibliography"/>
  </ds:schemaRefs>
</ds:datastoreItem>
</file>

<file path=customXml/itemProps3.xml><?xml version="1.0" encoding="utf-8"?>
<ds:datastoreItem xmlns:ds="http://schemas.openxmlformats.org/officeDocument/2006/customXml" ds:itemID="{DFADFEB7-5B40-4526-8540-641D82CF0016}">
  <ds:schemaRefs>
    <ds:schemaRef ds:uri="http://schemas.microsoft.com/sharepoint/v3/contenttype/forms"/>
  </ds:schemaRefs>
</ds:datastoreItem>
</file>

<file path=customXml/itemProps4.xml><?xml version="1.0" encoding="utf-8"?>
<ds:datastoreItem xmlns:ds="http://schemas.openxmlformats.org/officeDocument/2006/customXml" ds:itemID="{09A3ED0F-0FA3-4585-9621-81A28CCC89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dac1ec-fc7d-4142-b67c-ccb6aa32ac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893592D-9714-4A45-A77D-B5307D3F4CA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560</Words>
  <Characters>3083</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Charte Graphique</vt:lpstr>
    </vt:vector>
  </TitlesOfParts>
  <Company>Castel Frere</Company>
  <LinksUpToDate>false</LinksUpToDate>
  <CharactersWithSpaces>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Charte Graphique</dc:title>
  <dc:subject>Liaison BDD CPU</dc:subject>
  <dc:creator>HUgo pageaux</dc:creator>
  <cp:keywords/>
  <dc:description/>
  <cp:lastModifiedBy>julien Sueur</cp:lastModifiedBy>
  <cp:revision>6</cp:revision>
  <dcterms:created xsi:type="dcterms:W3CDTF">2023-01-18T14:19:00Z</dcterms:created>
  <dcterms:modified xsi:type="dcterms:W3CDTF">2023-04-11T15:31:00Z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0x0101000E6C213E9F0A1D40A51C735DF3031552</vt:lpwstr>
  </property>
</Properties>
</file>